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A5" w:rsidRDefault="003C6AD6" w:rsidP="00F73BF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82B" w:rsidRDefault="00C3682B" w:rsidP="00C3682B"/>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6B3BDA"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67086">
        <w:rPr>
          <w:sz w:val="28"/>
          <w:szCs w:val="28"/>
        </w:rPr>
        <w:t>s</w:t>
      </w:r>
      <w:r>
        <w:rPr>
          <w:sz w:val="28"/>
          <w:szCs w:val="28"/>
        </w:rPr>
        <w:t xml:space="preserve"> </w:t>
      </w:r>
      <w:r w:rsidR="009C67DB">
        <w:rPr>
          <w:sz w:val="28"/>
          <w:szCs w:val="28"/>
        </w:rPr>
        <w:t>semana</w:t>
      </w:r>
      <w:r w:rsidR="00967086">
        <w:rPr>
          <w:sz w:val="28"/>
          <w:szCs w:val="28"/>
        </w:rPr>
        <w:t>s</w:t>
      </w:r>
      <w:r w:rsidR="0090696A">
        <w:rPr>
          <w:sz w:val="28"/>
          <w:szCs w:val="28"/>
        </w:rPr>
        <w:t xml:space="preserve"> de </w:t>
      </w:r>
      <w:r w:rsidR="00BF56B4">
        <w:rPr>
          <w:sz w:val="28"/>
          <w:szCs w:val="28"/>
        </w:rPr>
        <w:t>13</w:t>
      </w:r>
      <w:r w:rsidR="00B8183A">
        <w:rPr>
          <w:sz w:val="28"/>
          <w:szCs w:val="28"/>
        </w:rPr>
        <w:t xml:space="preserve"> a 1</w:t>
      </w:r>
      <w:r w:rsidR="00BF56B4">
        <w:rPr>
          <w:sz w:val="28"/>
          <w:szCs w:val="28"/>
        </w:rPr>
        <w:t>7</w:t>
      </w:r>
      <w:r w:rsidR="00FF3CA7">
        <w:rPr>
          <w:sz w:val="28"/>
          <w:szCs w:val="28"/>
        </w:rPr>
        <w:t xml:space="preserve"> de </w:t>
      </w:r>
      <w:r w:rsidR="00B8183A">
        <w:rPr>
          <w:sz w:val="28"/>
          <w:szCs w:val="28"/>
        </w:rPr>
        <w:t>maio</w:t>
      </w:r>
      <w:r w:rsidR="0091751D">
        <w:rPr>
          <w:sz w:val="28"/>
          <w:szCs w:val="28"/>
        </w:rPr>
        <w:t xml:space="preserve"> de</w:t>
      </w:r>
      <w:r w:rsidR="00C161DF">
        <w:rPr>
          <w:sz w:val="28"/>
          <w:szCs w:val="28"/>
        </w:rPr>
        <w:t xml:space="preserve"> 2019.</w:t>
      </w:r>
    </w:p>
    <w:p w:rsidR="006B3BDA" w:rsidRDefault="006B3BDA"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 xml:space="preserve">Para cancelar o recebimento, solicitamos enviar mensagem neste </w:t>
      </w:r>
      <w:proofErr w:type="spellStart"/>
      <w:proofErr w:type="gramStart"/>
      <w:r>
        <w:rPr>
          <w:sz w:val="28"/>
          <w:szCs w:val="28"/>
        </w:rPr>
        <w:t>e.mail</w:t>
      </w:r>
      <w:proofErr w:type="spellEnd"/>
      <w:proofErr w:type="gramEnd"/>
      <w:r>
        <w:rPr>
          <w:sz w:val="28"/>
          <w:szCs w:val="28"/>
        </w:rPr>
        <w:t>.</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59090B" w:rsidRDefault="001816A5" w:rsidP="00EF2DFD">
      <w:pPr>
        <w:spacing w:after="0" w:line="240" w:lineRule="auto"/>
        <w:rPr>
          <w:sz w:val="28"/>
          <w:szCs w:val="28"/>
        </w:rPr>
      </w:pPr>
      <w:r>
        <w:rPr>
          <w:sz w:val="28"/>
          <w:szCs w:val="28"/>
        </w:rPr>
        <w:t>Secretaria Executiva da ABECE</w:t>
      </w:r>
    </w:p>
    <w:p w:rsidR="00380A33" w:rsidRDefault="00380A33" w:rsidP="00EF2DFD">
      <w:pPr>
        <w:spacing w:after="0" w:line="240" w:lineRule="auto"/>
        <w:rPr>
          <w:sz w:val="28"/>
          <w:szCs w:val="28"/>
        </w:rPr>
      </w:pPr>
    </w:p>
    <w:p w:rsidR="00A5788C" w:rsidRDefault="00A5788C" w:rsidP="00A5788C">
      <w:pPr>
        <w:spacing w:after="0" w:line="240" w:lineRule="auto"/>
        <w:jc w:val="center"/>
        <w:rPr>
          <w:rFonts w:ascii="Arial" w:eastAsia="Times New Roman" w:hAnsi="Arial" w:cs="Arial"/>
          <w:b/>
          <w:bCs/>
          <w:caps/>
          <w:color w:val="172938"/>
          <w:sz w:val="29"/>
          <w:szCs w:val="29"/>
          <w:shd w:val="clear" w:color="auto" w:fill="FFFFFF"/>
          <w:lang w:eastAsia="pt-BR"/>
        </w:rPr>
      </w:pPr>
    </w:p>
    <w:p w:rsidR="00A5788C" w:rsidRPr="000C062E" w:rsidRDefault="000E0DD1" w:rsidP="00A5788C">
      <w:pPr>
        <w:shd w:val="clear" w:color="auto" w:fill="FFFFFF"/>
        <w:spacing w:after="135" w:line="270" w:lineRule="atLeast"/>
        <w:rPr>
          <w:rFonts w:ascii="Calibri" w:eastAsia="Times New Roman" w:hAnsi="Calibri" w:cs="Times New Roman"/>
          <w:color w:val="222222"/>
          <w:sz w:val="22"/>
          <w:szCs w:val="22"/>
          <w:lang w:eastAsia="pt-BR"/>
        </w:rPr>
      </w:pPr>
      <w:r>
        <w:rPr>
          <w:rFonts w:ascii="Calibri" w:eastAsia="Times New Roman" w:hAnsi="Calibri" w:cs="Times New Roman"/>
          <w:b/>
          <w:bCs/>
          <w:color w:val="FF0000"/>
          <w:sz w:val="22"/>
          <w:szCs w:val="22"/>
          <w:lang w:eastAsia="pt-BR"/>
        </w:rPr>
        <w:t>RECEITA ADOTA PRAZO DE 6 MESES PARA HABILITAÇÃO NO SISCOMEX RENOVADO A CADA OPERAÇÃO REALIZADA</w:t>
      </w:r>
    </w:p>
    <w:p w:rsidR="00A5788C" w:rsidRPr="000C062E" w:rsidRDefault="00A5788C" w:rsidP="00A5788C">
      <w:pPr>
        <w:shd w:val="clear" w:color="auto" w:fill="FFFFFF"/>
        <w:spacing w:after="0" w:line="240" w:lineRule="auto"/>
        <w:rPr>
          <w:rFonts w:ascii="Calibri" w:eastAsia="Times New Roman" w:hAnsi="Calibri" w:cs="Times New Roman"/>
          <w:color w:val="222222"/>
          <w:sz w:val="22"/>
          <w:szCs w:val="22"/>
          <w:lang w:eastAsia="pt-BR"/>
        </w:rPr>
      </w:pPr>
      <w:r w:rsidRPr="000C062E">
        <w:rPr>
          <w:rFonts w:ascii="Calibri" w:eastAsia="Times New Roman" w:hAnsi="Calibri" w:cs="Times New Roman"/>
          <w:b/>
          <w:bCs/>
          <w:color w:val="222222"/>
          <w:sz w:val="22"/>
          <w:szCs w:val="22"/>
          <w:lang w:eastAsia="pt-BR"/>
        </w:rPr>
        <w:t> </w:t>
      </w:r>
    </w:p>
    <w:p w:rsidR="00A5788C" w:rsidRPr="000C062E" w:rsidRDefault="00A5788C" w:rsidP="00A5788C">
      <w:pPr>
        <w:spacing w:after="0" w:line="240" w:lineRule="auto"/>
        <w:jc w:val="center"/>
        <w:rPr>
          <w:rFonts w:ascii="Arial" w:eastAsia="Times New Roman" w:hAnsi="Arial" w:cs="Arial"/>
          <w:b/>
          <w:bCs/>
          <w:caps/>
          <w:color w:val="172938"/>
          <w:sz w:val="22"/>
          <w:szCs w:val="22"/>
          <w:shd w:val="clear" w:color="auto" w:fill="FFFFFF"/>
          <w:lang w:eastAsia="pt-BR"/>
        </w:rPr>
      </w:pPr>
    </w:p>
    <w:p w:rsidR="000E0DD1" w:rsidRPr="000E0DD1" w:rsidRDefault="000E0DD1" w:rsidP="000E0DD1">
      <w:pPr>
        <w:rPr>
          <w:rFonts w:eastAsia="Times New Roman" w:cs="Arial"/>
          <w:color w:val="222222"/>
          <w:sz w:val="22"/>
          <w:szCs w:val="22"/>
          <w:lang w:eastAsia="pt-BR"/>
        </w:rPr>
      </w:pPr>
      <w:r w:rsidRPr="000E0DD1">
        <w:rPr>
          <w:b/>
          <w:sz w:val="22"/>
          <w:szCs w:val="22"/>
        </w:rPr>
        <w:t>INSTRUÇÃO NORMATIVA Nº 1.893, DE 14 DE MAIO DE 2019 (DOU 16/5/2019)</w:t>
      </w:r>
      <w:r w:rsidRPr="000E0DD1">
        <w:rPr>
          <w:b/>
          <w:sz w:val="22"/>
          <w:szCs w:val="22"/>
        </w:rPr>
        <w:t xml:space="preserve"> – </w:t>
      </w:r>
      <w:r w:rsidRPr="000E0DD1">
        <w:rPr>
          <w:sz w:val="22"/>
          <w:szCs w:val="22"/>
        </w:rPr>
        <w:t>A Receita Federal editou instrução que alterou o prazo de</w:t>
      </w:r>
      <w:r w:rsidR="00D205C7" w:rsidRPr="000E0DD1">
        <w:rPr>
          <w:rFonts w:cs="Arial"/>
          <w:color w:val="222222"/>
          <w:sz w:val="22"/>
          <w:szCs w:val="22"/>
        </w:rPr>
        <w:t xml:space="preserve"> habilitação de pessoa física ou de responsável pela pessoa jurídica para prática de atos no Siscomex</w:t>
      </w:r>
      <w:r w:rsidRPr="000E0DD1">
        <w:rPr>
          <w:rFonts w:cs="Arial"/>
          <w:color w:val="222222"/>
          <w:sz w:val="22"/>
          <w:szCs w:val="22"/>
        </w:rPr>
        <w:t xml:space="preserve"> que </w:t>
      </w:r>
      <w:r w:rsidR="00D205C7" w:rsidRPr="000E0DD1">
        <w:rPr>
          <w:rFonts w:cs="Arial"/>
          <w:color w:val="222222"/>
          <w:sz w:val="22"/>
          <w:szCs w:val="22"/>
        </w:rPr>
        <w:t>pass</w:t>
      </w:r>
      <w:r w:rsidRPr="000E0DD1">
        <w:rPr>
          <w:rFonts w:cs="Arial"/>
          <w:color w:val="222222"/>
          <w:sz w:val="22"/>
          <w:szCs w:val="22"/>
        </w:rPr>
        <w:t>ou a ser</w:t>
      </w:r>
      <w:r w:rsidR="00D205C7" w:rsidRPr="000E0DD1">
        <w:rPr>
          <w:rFonts w:cs="Arial"/>
          <w:color w:val="222222"/>
          <w:sz w:val="22"/>
          <w:szCs w:val="22"/>
        </w:rPr>
        <w:t xml:space="preserve"> de seis meses. O prazo é renovado a cada operação de comércio exterior realizada no sistema.</w:t>
      </w:r>
      <w:r w:rsidRPr="000E0DD1">
        <w:rPr>
          <w:rFonts w:cs="Arial"/>
          <w:color w:val="222222"/>
          <w:sz w:val="22"/>
          <w:szCs w:val="22"/>
        </w:rPr>
        <w:t xml:space="preserve"> </w:t>
      </w:r>
      <w:r w:rsidR="00D205C7" w:rsidRPr="000E0DD1">
        <w:rPr>
          <w:rFonts w:cs="Arial"/>
          <w:color w:val="222222"/>
          <w:sz w:val="22"/>
          <w:szCs w:val="22"/>
        </w:rPr>
        <w:t xml:space="preserve">Com a mudança normativa, a Receita Federal busca aprimorar seu gerenciamento de risco, ao ajustar a base de empresas habilitadas à base de empresas com efetiva operação no comércio exterior ou com real intenção de operar a médio prazo. </w:t>
      </w:r>
      <w:r w:rsidRPr="000E0DD1">
        <w:rPr>
          <w:rFonts w:cs="Arial"/>
          <w:color w:val="222222"/>
          <w:sz w:val="22"/>
          <w:szCs w:val="22"/>
        </w:rPr>
        <w:t>Trata-se</w:t>
      </w:r>
      <w:r w:rsidRPr="000E0DD1">
        <w:rPr>
          <w:rFonts w:eastAsia="Times New Roman" w:cs="Times New Roman"/>
          <w:sz w:val="22"/>
          <w:szCs w:val="22"/>
          <w:lang w:eastAsia="pt-BR"/>
        </w:rPr>
        <w:t xml:space="preserve"> tão-somente da habilitação do representante da empresa e não da vinculação de contratos.</w:t>
      </w:r>
      <w:r w:rsidRPr="000E0DD1">
        <w:rPr>
          <w:rFonts w:eastAsia="Times New Roman" w:cs="Times New Roman"/>
          <w:sz w:val="22"/>
          <w:szCs w:val="22"/>
          <w:lang w:eastAsia="pt-BR"/>
        </w:rPr>
        <w:t xml:space="preserve"> </w:t>
      </w:r>
      <w:r w:rsidRPr="000E0DD1">
        <w:rPr>
          <w:rFonts w:eastAsia="Times New Roman" w:cs="Times New Roman"/>
          <w:sz w:val="22"/>
          <w:szCs w:val="22"/>
          <w:lang w:eastAsia="pt-BR"/>
        </w:rPr>
        <w:t>Em outras palavras, a habilitação é válida por seis meses, mas se renova a cada operação realizada pelo representante da empresa, ao efetuar uma declaração de importação. A empresa apenas terá a habilitação suspensa se ficar sem operar por mais de 6 meses, contados da última operação.</w:t>
      </w:r>
      <w:r w:rsidRPr="000E0DD1">
        <w:rPr>
          <w:rFonts w:eastAsia="Times New Roman" w:cs="Times New Roman"/>
          <w:sz w:val="22"/>
          <w:szCs w:val="22"/>
          <w:lang w:eastAsia="pt-BR"/>
        </w:rPr>
        <w:t xml:space="preserve"> </w:t>
      </w:r>
      <w:r w:rsidRPr="000E0DD1">
        <w:rPr>
          <w:rFonts w:eastAsia="Times New Roman" w:cs="Arial"/>
          <w:color w:val="222222"/>
          <w:sz w:val="22"/>
          <w:szCs w:val="22"/>
          <w:lang w:eastAsia="pt-BR"/>
        </w:rPr>
        <w:t>Este prazo não se confunde com o da vinculação do contrato, que poderá ser de um ano, dois anos. </w:t>
      </w:r>
    </w:p>
    <w:p w:rsidR="00D205C7" w:rsidRDefault="00D205C7" w:rsidP="000E0DD1">
      <w:pPr>
        <w:pStyle w:val="NormalWeb"/>
        <w:jc w:val="both"/>
        <w:rPr>
          <w:rFonts w:ascii="Arial" w:hAnsi="Arial" w:cs="Arial"/>
          <w:color w:val="222222"/>
        </w:rPr>
      </w:pPr>
    </w:p>
    <w:p w:rsidR="00250D88" w:rsidRDefault="00250D88" w:rsidP="000C062E">
      <w:pPr>
        <w:shd w:val="clear" w:color="auto" w:fill="FFFFFF"/>
        <w:spacing w:after="135" w:line="270" w:lineRule="atLeast"/>
        <w:rPr>
          <w:rFonts w:ascii="Calibri" w:eastAsia="Times New Roman" w:hAnsi="Calibri" w:cs="Times New Roman"/>
          <w:b/>
          <w:bCs/>
          <w:color w:val="FF0000"/>
          <w:sz w:val="22"/>
          <w:szCs w:val="22"/>
          <w:lang w:eastAsia="pt-BR"/>
        </w:rPr>
      </w:pPr>
    </w:p>
    <w:p w:rsidR="00250D88" w:rsidRDefault="00250D88" w:rsidP="000C062E">
      <w:pPr>
        <w:shd w:val="clear" w:color="auto" w:fill="FFFFFF"/>
        <w:spacing w:after="135" w:line="270" w:lineRule="atLeast"/>
        <w:rPr>
          <w:rFonts w:ascii="Calibri" w:eastAsia="Times New Roman" w:hAnsi="Calibri" w:cs="Times New Roman"/>
          <w:b/>
          <w:bCs/>
          <w:color w:val="FF0000"/>
          <w:sz w:val="22"/>
          <w:szCs w:val="22"/>
          <w:lang w:eastAsia="pt-BR"/>
        </w:rPr>
      </w:pPr>
    </w:p>
    <w:p w:rsidR="000C062E" w:rsidRPr="000C062E" w:rsidRDefault="000C062E" w:rsidP="000C062E">
      <w:pPr>
        <w:shd w:val="clear" w:color="auto" w:fill="FFFFFF"/>
        <w:spacing w:after="135" w:line="270" w:lineRule="atLeast"/>
        <w:rPr>
          <w:rFonts w:ascii="Calibri" w:eastAsia="Times New Roman" w:hAnsi="Calibri" w:cs="Times New Roman"/>
          <w:color w:val="222222"/>
          <w:sz w:val="22"/>
          <w:szCs w:val="22"/>
          <w:lang w:eastAsia="pt-BR"/>
        </w:rPr>
      </w:pPr>
      <w:r w:rsidRPr="000C062E">
        <w:rPr>
          <w:rFonts w:ascii="Calibri" w:eastAsia="Times New Roman" w:hAnsi="Calibri" w:cs="Times New Roman"/>
          <w:b/>
          <w:bCs/>
          <w:color w:val="FF0000"/>
          <w:sz w:val="22"/>
          <w:szCs w:val="22"/>
          <w:lang w:eastAsia="pt-BR"/>
        </w:rPr>
        <w:lastRenderedPageBreak/>
        <w:t xml:space="preserve">RECEITA FEDERAL EDITA CONSULTA </w:t>
      </w:r>
      <w:r w:rsidR="00524576">
        <w:rPr>
          <w:rFonts w:ascii="Calibri" w:eastAsia="Times New Roman" w:hAnsi="Calibri" w:cs="Times New Roman"/>
          <w:b/>
          <w:bCs/>
          <w:color w:val="FF0000"/>
          <w:sz w:val="22"/>
          <w:szCs w:val="22"/>
          <w:lang w:eastAsia="pt-BR"/>
        </w:rPr>
        <w:t>SOBRE COMPENSAÇÃO DE CRÉDITOS COM RECONHECIMENTO JUDICIAL</w:t>
      </w:r>
    </w:p>
    <w:p w:rsidR="000C062E" w:rsidRPr="000C062E" w:rsidRDefault="000C062E" w:rsidP="000C062E">
      <w:pPr>
        <w:shd w:val="clear" w:color="auto" w:fill="FFFFFF"/>
        <w:spacing w:after="0" w:line="240" w:lineRule="auto"/>
        <w:rPr>
          <w:rFonts w:ascii="Calibri" w:eastAsia="Times New Roman" w:hAnsi="Calibri" w:cs="Times New Roman"/>
          <w:color w:val="222222"/>
          <w:sz w:val="22"/>
          <w:szCs w:val="22"/>
          <w:lang w:eastAsia="pt-BR"/>
        </w:rPr>
      </w:pPr>
      <w:r w:rsidRPr="000C062E">
        <w:rPr>
          <w:rFonts w:ascii="Calibri" w:eastAsia="Times New Roman" w:hAnsi="Calibri" w:cs="Times New Roman"/>
          <w:b/>
          <w:bCs/>
          <w:color w:val="222222"/>
          <w:sz w:val="22"/>
          <w:szCs w:val="22"/>
          <w:lang w:eastAsia="pt-BR"/>
        </w:rPr>
        <w:t> </w:t>
      </w:r>
    </w:p>
    <w:p w:rsidR="00493960" w:rsidRPr="007608D1" w:rsidRDefault="000C062E" w:rsidP="00493960">
      <w:pPr>
        <w:pStyle w:val="NormalWeb"/>
        <w:jc w:val="both"/>
        <w:rPr>
          <w:rFonts w:asciiTheme="minorHAnsi" w:hAnsiTheme="minorHAnsi"/>
          <w:sz w:val="22"/>
          <w:szCs w:val="22"/>
        </w:rPr>
      </w:pPr>
      <w:r w:rsidRPr="000C062E">
        <w:rPr>
          <w:rFonts w:asciiTheme="minorHAnsi" w:hAnsiTheme="minorHAnsi"/>
          <w:b/>
          <w:sz w:val="22"/>
          <w:szCs w:val="22"/>
        </w:rPr>
        <w:t xml:space="preserve">SOLUÇÃO DE CONSULTA Nº </w:t>
      </w:r>
      <w:r w:rsidR="00493960">
        <w:rPr>
          <w:rFonts w:asciiTheme="minorHAnsi" w:hAnsiTheme="minorHAnsi"/>
          <w:b/>
          <w:sz w:val="22"/>
          <w:szCs w:val="22"/>
        </w:rPr>
        <w:t>10</w:t>
      </w:r>
      <w:r w:rsidRPr="000C062E">
        <w:rPr>
          <w:rFonts w:asciiTheme="minorHAnsi" w:hAnsiTheme="minorHAnsi"/>
          <w:b/>
          <w:sz w:val="22"/>
          <w:szCs w:val="22"/>
        </w:rPr>
        <w:t>.0</w:t>
      </w:r>
      <w:r w:rsidR="00493960">
        <w:rPr>
          <w:rFonts w:asciiTheme="minorHAnsi" w:hAnsiTheme="minorHAnsi"/>
          <w:b/>
          <w:sz w:val="22"/>
          <w:szCs w:val="22"/>
        </w:rPr>
        <w:t>04</w:t>
      </w:r>
      <w:r w:rsidRPr="000C062E">
        <w:rPr>
          <w:rFonts w:asciiTheme="minorHAnsi" w:hAnsiTheme="minorHAnsi"/>
          <w:b/>
          <w:sz w:val="22"/>
          <w:szCs w:val="22"/>
        </w:rPr>
        <w:t xml:space="preserve">, DE </w:t>
      </w:r>
      <w:r w:rsidR="00493960">
        <w:rPr>
          <w:rFonts w:asciiTheme="minorHAnsi" w:hAnsiTheme="minorHAnsi"/>
          <w:b/>
          <w:sz w:val="22"/>
          <w:szCs w:val="22"/>
        </w:rPr>
        <w:t>4</w:t>
      </w:r>
      <w:r w:rsidRPr="000C062E">
        <w:rPr>
          <w:rFonts w:asciiTheme="minorHAnsi" w:hAnsiTheme="minorHAnsi"/>
          <w:b/>
          <w:sz w:val="22"/>
          <w:szCs w:val="22"/>
        </w:rPr>
        <w:t xml:space="preserve"> DE A</w:t>
      </w:r>
      <w:r w:rsidR="00493960">
        <w:rPr>
          <w:rFonts w:asciiTheme="minorHAnsi" w:hAnsiTheme="minorHAnsi"/>
          <w:b/>
          <w:sz w:val="22"/>
          <w:szCs w:val="22"/>
        </w:rPr>
        <w:t>B</w:t>
      </w:r>
      <w:r w:rsidRPr="000C062E">
        <w:rPr>
          <w:rFonts w:asciiTheme="minorHAnsi" w:hAnsiTheme="minorHAnsi"/>
          <w:b/>
          <w:sz w:val="22"/>
          <w:szCs w:val="22"/>
        </w:rPr>
        <w:t>R</w:t>
      </w:r>
      <w:r w:rsidR="00493960">
        <w:rPr>
          <w:rFonts w:asciiTheme="minorHAnsi" w:hAnsiTheme="minorHAnsi"/>
          <w:b/>
          <w:sz w:val="22"/>
          <w:szCs w:val="22"/>
        </w:rPr>
        <w:t>IL</w:t>
      </w:r>
      <w:r w:rsidRPr="000C062E">
        <w:rPr>
          <w:rFonts w:asciiTheme="minorHAnsi" w:hAnsiTheme="minorHAnsi"/>
          <w:b/>
          <w:sz w:val="22"/>
          <w:szCs w:val="22"/>
        </w:rPr>
        <w:t xml:space="preserve"> DE 2019 (DOU </w:t>
      </w:r>
      <w:r w:rsidR="00493960">
        <w:rPr>
          <w:rFonts w:asciiTheme="minorHAnsi" w:hAnsiTheme="minorHAnsi"/>
          <w:b/>
          <w:sz w:val="22"/>
          <w:szCs w:val="22"/>
        </w:rPr>
        <w:t>13</w:t>
      </w:r>
      <w:r w:rsidRPr="000C062E">
        <w:rPr>
          <w:rFonts w:asciiTheme="minorHAnsi" w:hAnsiTheme="minorHAnsi"/>
          <w:b/>
          <w:sz w:val="22"/>
          <w:szCs w:val="22"/>
        </w:rPr>
        <w:t xml:space="preserve">/5/2019) – </w:t>
      </w:r>
      <w:r w:rsidRPr="000C062E">
        <w:rPr>
          <w:rFonts w:asciiTheme="minorHAnsi" w:hAnsiTheme="minorHAnsi"/>
          <w:sz w:val="22"/>
          <w:szCs w:val="22"/>
        </w:rPr>
        <w:t xml:space="preserve">a Receita Federal publicou nova Solução de Consulta </w:t>
      </w:r>
      <w:r w:rsidR="00493960">
        <w:rPr>
          <w:rFonts w:asciiTheme="minorHAnsi" w:hAnsiTheme="minorHAnsi"/>
          <w:sz w:val="22"/>
          <w:szCs w:val="22"/>
        </w:rPr>
        <w:t>orientando que “o</w:t>
      </w:r>
      <w:r w:rsidR="00493960" w:rsidRPr="007608D1">
        <w:rPr>
          <w:rFonts w:asciiTheme="minorHAnsi" w:hAnsiTheme="minorHAnsi"/>
          <w:sz w:val="22"/>
          <w:szCs w:val="22"/>
        </w:rPr>
        <w:t>s créditos relativos a tributos administrados pela Secretaria Especial da Receita Federal do Brasil (RFB), reconhecidos por sentença judicial transitada em julgado que tenha permitido apenas a compensação com débitos de tributos da mesma espécie, podem ser compensados com débitos próprios relativos a quaisquer tributos administrados pela RFB, quando houver legislação superveniente ao trânsito em julgado que assegure igual tratamento aos demais contribuintes ou, ainda, quando a legislação vigente na data do trânsito em julgado não tiver sido fundamento da decisão judicial mais restritiva.</w:t>
      </w:r>
      <w:r w:rsidR="00493960">
        <w:rPr>
          <w:rFonts w:asciiTheme="minorHAnsi" w:hAnsiTheme="minorHAnsi"/>
          <w:sz w:val="22"/>
          <w:szCs w:val="22"/>
        </w:rPr>
        <w:t>” Além disso, orientou que “d</w:t>
      </w:r>
      <w:r w:rsidR="00493960" w:rsidRPr="007608D1">
        <w:rPr>
          <w:rFonts w:asciiTheme="minorHAnsi" w:hAnsiTheme="minorHAnsi"/>
          <w:sz w:val="22"/>
          <w:szCs w:val="22"/>
        </w:rPr>
        <w:t>ecisões judiciais que reconheçam indébito tributário não podem ser objeto de pedido administrativo de restituição, sob pena de ofensa ao art. 100 da Constituição Fe</w:t>
      </w:r>
      <w:r w:rsidR="00524576">
        <w:rPr>
          <w:rFonts w:asciiTheme="minorHAnsi" w:hAnsiTheme="minorHAnsi"/>
          <w:sz w:val="22"/>
          <w:szCs w:val="22"/>
        </w:rPr>
        <w:t>d</w:t>
      </w:r>
      <w:r w:rsidR="00493960" w:rsidRPr="007608D1">
        <w:rPr>
          <w:rFonts w:asciiTheme="minorHAnsi" w:hAnsiTheme="minorHAnsi"/>
          <w:sz w:val="22"/>
          <w:szCs w:val="22"/>
        </w:rPr>
        <w:t>eral</w:t>
      </w:r>
      <w:r w:rsidR="00524576">
        <w:rPr>
          <w:rFonts w:asciiTheme="minorHAnsi" w:hAnsiTheme="minorHAnsi"/>
          <w:sz w:val="22"/>
          <w:szCs w:val="22"/>
        </w:rPr>
        <w:t>”</w:t>
      </w:r>
      <w:r w:rsidR="00493960" w:rsidRPr="007608D1">
        <w:rPr>
          <w:rFonts w:asciiTheme="minorHAnsi" w:hAnsiTheme="minorHAnsi"/>
          <w:sz w:val="22"/>
          <w:szCs w:val="22"/>
        </w:rPr>
        <w:t>.</w:t>
      </w:r>
    </w:p>
    <w:p w:rsidR="00493960" w:rsidRDefault="00493960" w:rsidP="004D28D5">
      <w:pPr>
        <w:shd w:val="clear" w:color="auto" w:fill="FFFFFF"/>
        <w:spacing w:after="0" w:line="240" w:lineRule="auto"/>
        <w:rPr>
          <w:rFonts w:ascii="Calibri" w:eastAsia="Times New Roman" w:hAnsi="Calibri" w:cs="Times New Roman"/>
          <w:b/>
          <w:bCs/>
          <w:color w:val="FF0000"/>
          <w:sz w:val="24"/>
          <w:szCs w:val="24"/>
          <w:lang w:eastAsia="pt-BR"/>
        </w:rPr>
      </w:pPr>
    </w:p>
    <w:p w:rsidR="00996389" w:rsidRDefault="00996389" w:rsidP="004D28D5">
      <w:pPr>
        <w:shd w:val="clear" w:color="auto" w:fill="FFFFFF"/>
        <w:spacing w:after="0" w:line="240" w:lineRule="auto"/>
        <w:rPr>
          <w:rFonts w:ascii="Calibri" w:eastAsia="Times New Roman" w:hAnsi="Calibri" w:cs="Times New Roman"/>
          <w:b/>
          <w:bCs/>
          <w:color w:val="FF0000"/>
          <w:sz w:val="24"/>
          <w:szCs w:val="24"/>
          <w:lang w:eastAsia="pt-BR"/>
        </w:rPr>
      </w:pPr>
    </w:p>
    <w:p w:rsidR="007B742C" w:rsidRPr="000C062E" w:rsidRDefault="003D0458" w:rsidP="007B742C">
      <w:pPr>
        <w:shd w:val="clear" w:color="auto" w:fill="FFFFFF"/>
        <w:spacing w:after="135" w:line="270" w:lineRule="atLeast"/>
        <w:rPr>
          <w:rFonts w:ascii="Calibri" w:eastAsia="Times New Roman" w:hAnsi="Calibri" w:cs="Times New Roman"/>
          <w:color w:val="222222"/>
          <w:sz w:val="22"/>
          <w:szCs w:val="22"/>
          <w:lang w:eastAsia="pt-BR"/>
        </w:rPr>
      </w:pPr>
      <w:r>
        <w:rPr>
          <w:rFonts w:ascii="Calibri" w:eastAsia="Times New Roman" w:hAnsi="Calibri" w:cs="Times New Roman"/>
          <w:b/>
          <w:bCs/>
          <w:color w:val="FF0000"/>
          <w:sz w:val="22"/>
          <w:szCs w:val="22"/>
          <w:lang w:eastAsia="pt-BR"/>
        </w:rPr>
        <w:t>RECEITA EDITA SOLUÇÃO DE CONSULTA SOBRE VALORES DAS CONTRIBUIÇÕES NA IMPORTAÇÃO DE AUTOPEÇAS</w:t>
      </w:r>
    </w:p>
    <w:p w:rsidR="007B742C" w:rsidRPr="000C062E" w:rsidRDefault="007B742C" w:rsidP="007B742C">
      <w:pPr>
        <w:shd w:val="clear" w:color="auto" w:fill="FFFFFF"/>
        <w:spacing w:after="0" w:line="240" w:lineRule="auto"/>
        <w:rPr>
          <w:rFonts w:ascii="Calibri" w:eastAsia="Times New Roman" w:hAnsi="Calibri" w:cs="Times New Roman"/>
          <w:color w:val="222222"/>
          <w:sz w:val="22"/>
          <w:szCs w:val="22"/>
          <w:lang w:eastAsia="pt-BR"/>
        </w:rPr>
      </w:pPr>
      <w:r w:rsidRPr="000C062E">
        <w:rPr>
          <w:rFonts w:ascii="Calibri" w:eastAsia="Times New Roman" w:hAnsi="Calibri" w:cs="Times New Roman"/>
          <w:b/>
          <w:bCs/>
          <w:color w:val="222222"/>
          <w:sz w:val="22"/>
          <w:szCs w:val="22"/>
          <w:lang w:eastAsia="pt-BR"/>
        </w:rPr>
        <w:t> </w:t>
      </w:r>
    </w:p>
    <w:p w:rsidR="007B742C" w:rsidRPr="007608D1" w:rsidRDefault="007B742C" w:rsidP="007B742C">
      <w:pPr>
        <w:shd w:val="clear" w:color="auto" w:fill="FFFFFF"/>
        <w:spacing w:after="0" w:line="240" w:lineRule="auto"/>
        <w:rPr>
          <w:sz w:val="22"/>
          <w:szCs w:val="22"/>
        </w:rPr>
      </w:pPr>
      <w:r w:rsidRPr="000C062E">
        <w:rPr>
          <w:b/>
          <w:sz w:val="22"/>
          <w:szCs w:val="22"/>
        </w:rPr>
        <w:t xml:space="preserve">SOLUÇÃO DE CONSULTA Nº </w:t>
      </w:r>
      <w:r>
        <w:rPr>
          <w:b/>
          <w:sz w:val="22"/>
          <w:szCs w:val="22"/>
        </w:rPr>
        <w:t>7.024</w:t>
      </w:r>
      <w:r w:rsidRPr="000C062E">
        <w:rPr>
          <w:b/>
          <w:sz w:val="22"/>
          <w:szCs w:val="22"/>
        </w:rPr>
        <w:t xml:space="preserve">, DE </w:t>
      </w:r>
      <w:r>
        <w:rPr>
          <w:b/>
          <w:sz w:val="22"/>
          <w:szCs w:val="22"/>
        </w:rPr>
        <w:t>3</w:t>
      </w:r>
      <w:r w:rsidRPr="000C062E">
        <w:rPr>
          <w:b/>
          <w:sz w:val="22"/>
          <w:szCs w:val="22"/>
        </w:rPr>
        <w:t xml:space="preserve"> DE A</w:t>
      </w:r>
      <w:r>
        <w:rPr>
          <w:b/>
          <w:sz w:val="22"/>
          <w:szCs w:val="22"/>
        </w:rPr>
        <w:t>B</w:t>
      </w:r>
      <w:r w:rsidRPr="000C062E">
        <w:rPr>
          <w:b/>
          <w:sz w:val="22"/>
          <w:szCs w:val="22"/>
        </w:rPr>
        <w:t>R</w:t>
      </w:r>
      <w:r>
        <w:rPr>
          <w:b/>
          <w:sz w:val="22"/>
          <w:szCs w:val="22"/>
        </w:rPr>
        <w:t>IL</w:t>
      </w:r>
      <w:r w:rsidRPr="000C062E">
        <w:rPr>
          <w:b/>
          <w:sz w:val="22"/>
          <w:szCs w:val="22"/>
        </w:rPr>
        <w:t xml:space="preserve"> DE 2019 (DOU </w:t>
      </w:r>
      <w:r>
        <w:rPr>
          <w:b/>
          <w:sz w:val="22"/>
          <w:szCs w:val="22"/>
        </w:rPr>
        <w:t>1</w:t>
      </w:r>
      <w:r>
        <w:rPr>
          <w:b/>
          <w:sz w:val="22"/>
          <w:szCs w:val="22"/>
        </w:rPr>
        <w:t>7</w:t>
      </w:r>
      <w:r w:rsidRPr="000C062E">
        <w:rPr>
          <w:b/>
          <w:sz w:val="22"/>
          <w:szCs w:val="22"/>
        </w:rPr>
        <w:t xml:space="preserve">/5/2019) – </w:t>
      </w:r>
      <w:r w:rsidRPr="000C062E">
        <w:rPr>
          <w:sz w:val="22"/>
          <w:szCs w:val="22"/>
        </w:rPr>
        <w:t xml:space="preserve">a Receita Federal </w:t>
      </w:r>
      <w:r>
        <w:rPr>
          <w:sz w:val="22"/>
          <w:szCs w:val="22"/>
        </w:rPr>
        <w:t xml:space="preserve">também </w:t>
      </w:r>
      <w:r w:rsidRPr="000C062E">
        <w:rPr>
          <w:sz w:val="22"/>
          <w:szCs w:val="22"/>
        </w:rPr>
        <w:t xml:space="preserve">publicou </w:t>
      </w:r>
      <w:r>
        <w:rPr>
          <w:sz w:val="22"/>
          <w:szCs w:val="22"/>
        </w:rPr>
        <w:t>outra</w:t>
      </w:r>
      <w:r w:rsidRPr="000C062E">
        <w:rPr>
          <w:sz w:val="22"/>
          <w:szCs w:val="22"/>
        </w:rPr>
        <w:t xml:space="preserve"> Solução de Consulta </w:t>
      </w:r>
      <w:r>
        <w:rPr>
          <w:sz w:val="22"/>
          <w:szCs w:val="22"/>
        </w:rPr>
        <w:t>orientando que “</w:t>
      </w:r>
      <w:r>
        <w:rPr>
          <w:sz w:val="22"/>
          <w:szCs w:val="22"/>
        </w:rPr>
        <w:t>n</w:t>
      </w:r>
      <w:r w:rsidRPr="007608D1">
        <w:rPr>
          <w:sz w:val="22"/>
          <w:szCs w:val="22"/>
        </w:rPr>
        <w:t xml:space="preserve">a importação de autopeças relacionadas nos anexos I e II da Lei nº 10.485, de 2002, exceto quando efetuada por pessoa jurídica fabricante de máquinas e veículos relacionados no art. 1º da referida Lei, aplica-se, desde 1º de setembro de 2015, a alíquota de 14,37% para determinação do valor devido a título de </w:t>
      </w:r>
      <w:proofErr w:type="spellStart"/>
      <w:r w:rsidRPr="007608D1">
        <w:rPr>
          <w:sz w:val="22"/>
          <w:szCs w:val="22"/>
        </w:rPr>
        <w:t>Cofins</w:t>
      </w:r>
      <w:proofErr w:type="spellEnd"/>
      <w:r w:rsidRPr="007608D1">
        <w:rPr>
          <w:sz w:val="22"/>
          <w:szCs w:val="22"/>
        </w:rPr>
        <w:t>-Importação, acrescida, se for o caso, de um ponto percentual, conforme previsto no § 21 do art. 8º da Lei nº 10.865, de 2004.</w:t>
      </w:r>
      <w:r w:rsidR="003D0458">
        <w:rPr>
          <w:sz w:val="22"/>
          <w:szCs w:val="22"/>
        </w:rPr>
        <w:t>”.</w:t>
      </w:r>
      <w:r w:rsidRPr="007608D1">
        <w:rPr>
          <w:sz w:val="22"/>
          <w:szCs w:val="22"/>
        </w:rPr>
        <w:t xml:space="preserve"> </w:t>
      </w:r>
      <w:r w:rsidR="003D0458">
        <w:rPr>
          <w:sz w:val="22"/>
          <w:szCs w:val="22"/>
        </w:rPr>
        <w:t>Lembrou que o</w:t>
      </w:r>
      <w:r w:rsidRPr="007608D1">
        <w:rPr>
          <w:sz w:val="22"/>
          <w:szCs w:val="22"/>
        </w:rPr>
        <w:t xml:space="preserve"> emprego do termo "autopeças", em relação às Leis nº 10.485, de 2002, e nº 10.865, de 2004, deve ser analisado pela natureza do produto vendido ou importado: se pelas dimensões, finalidade e demais características, for possível excluir a possibilidade de uso no setor automotivo, ainda que seu código NCM conste dos anexos I e II da Lei nº 10.485, de 2002, descabe a aplicação da sistemática de incidência concentrada prevista para o setor automotivo; caso contrário, não sendo possível excluir a potencial utilização do produto no setor automotivo, devem ser observadas as normas previstas na IN SRF nº 594, de 2005. </w:t>
      </w:r>
      <w:proofErr w:type="gramStart"/>
      <w:r w:rsidR="003D0458">
        <w:rPr>
          <w:sz w:val="22"/>
          <w:szCs w:val="22"/>
        </w:rPr>
        <w:t>O mesmo</w:t>
      </w:r>
      <w:proofErr w:type="gramEnd"/>
      <w:r w:rsidR="003D0458">
        <w:rPr>
          <w:sz w:val="22"/>
          <w:szCs w:val="22"/>
        </w:rPr>
        <w:t xml:space="preserve"> se aplica para a contribuição para o PIS/Pasep-importação, sendo a</w:t>
      </w:r>
      <w:r w:rsidRPr="007608D1">
        <w:rPr>
          <w:sz w:val="22"/>
          <w:szCs w:val="22"/>
        </w:rPr>
        <w:t xml:space="preserve"> alíquota de 3,12% para determinação do valor devido</w:t>
      </w:r>
      <w:r w:rsidR="003D0458">
        <w:rPr>
          <w:sz w:val="22"/>
          <w:szCs w:val="22"/>
        </w:rPr>
        <w:t>. Veja detalhes no anexo.</w:t>
      </w:r>
    </w:p>
    <w:p w:rsidR="007B742C" w:rsidRDefault="007B742C" w:rsidP="004D28D5">
      <w:pPr>
        <w:shd w:val="clear" w:color="auto" w:fill="FFFFFF"/>
        <w:spacing w:after="0" w:line="240" w:lineRule="auto"/>
        <w:rPr>
          <w:rFonts w:ascii="Calibri" w:eastAsia="Times New Roman" w:hAnsi="Calibri" w:cs="Times New Roman"/>
          <w:b/>
          <w:bCs/>
          <w:color w:val="FF0000"/>
          <w:sz w:val="24"/>
          <w:szCs w:val="24"/>
          <w:lang w:eastAsia="pt-BR"/>
        </w:rPr>
      </w:pPr>
    </w:p>
    <w:p w:rsidR="007B742C" w:rsidRDefault="007B742C" w:rsidP="004D28D5">
      <w:pPr>
        <w:shd w:val="clear" w:color="auto" w:fill="FFFFFF"/>
        <w:spacing w:after="0" w:line="240" w:lineRule="auto"/>
        <w:rPr>
          <w:rFonts w:ascii="Calibri" w:eastAsia="Times New Roman" w:hAnsi="Calibri" w:cs="Times New Roman"/>
          <w:b/>
          <w:bCs/>
          <w:color w:val="FF0000"/>
          <w:sz w:val="24"/>
          <w:szCs w:val="24"/>
          <w:lang w:eastAsia="pt-BR"/>
        </w:rPr>
      </w:pPr>
    </w:p>
    <w:p w:rsidR="00996389" w:rsidRPr="000C062E" w:rsidRDefault="00996389" w:rsidP="00996389">
      <w:pPr>
        <w:shd w:val="clear" w:color="auto" w:fill="FFFFFF"/>
        <w:spacing w:after="135" w:line="270" w:lineRule="atLeast"/>
        <w:rPr>
          <w:rFonts w:ascii="Calibri" w:eastAsia="Times New Roman" w:hAnsi="Calibri" w:cs="Times New Roman"/>
          <w:color w:val="222222"/>
          <w:sz w:val="22"/>
          <w:szCs w:val="22"/>
          <w:lang w:eastAsia="pt-BR"/>
        </w:rPr>
      </w:pPr>
      <w:proofErr w:type="gramStart"/>
      <w:r>
        <w:rPr>
          <w:rFonts w:ascii="Calibri" w:eastAsia="Times New Roman" w:hAnsi="Calibri" w:cs="Times New Roman"/>
          <w:b/>
          <w:bCs/>
          <w:color w:val="FF0000"/>
          <w:sz w:val="22"/>
          <w:szCs w:val="22"/>
          <w:lang w:eastAsia="pt-BR"/>
        </w:rPr>
        <w:t>ITAJAÍ  CRIA</w:t>
      </w:r>
      <w:proofErr w:type="gramEnd"/>
      <w:r>
        <w:rPr>
          <w:rFonts w:ascii="Calibri" w:eastAsia="Times New Roman" w:hAnsi="Calibri" w:cs="Times New Roman"/>
          <w:b/>
          <w:bCs/>
          <w:color w:val="FF0000"/>
          <w:sz w:val="22"/>
          <w:szCs w:val="22"/>
          <w:lang w:eastAsia="pt-BR"/>
        </w:rPr>
        <w:t xml:space="preserve"> COMISSSÃO PARA LANÇAR EDITAL SOBRE CREDENCIAMENTO DE PERITOS</w:t>
      </w:r>
    </w:p>
    <w:p w:rsidR="00996389" w:rsidRPr="000C062E" w:rsidRDefault="00996389" w:rsidP="00996389">
      <w:pPr>
        <w:shd w:val="clear" w:color="auto" w:fill="FFFFFF"/>
        <w:spacing w:after="0" w:line="240" w:lineRule="auto"/>
        <w:rPr>
          <w:rFonts w:ascii="Calibri" w:eastAsia="Times New Roman" w:hAnsi="Calibri" w:cs="Times New Roman"/>
          <w:color w:val="222222"/>
          <w:sz w:val="22"/>
          <w:szCs w:val="22"/>
          <w:lang w:eastAsia="pt-BR"/>
        </w:rPr>
      </w:pPr>
      <w:r w:rsidRPr="000C062E">
        <w:rPr>
          <w:rFonts w:ascii="Calibri" w:eastAsia="Times New Roman" w:hAnsi="Calibri" w:cs="Times New Roman"/>
          <w:b/>
          <w:bCs/>
          <w:color w:val="222222"/>
          <w:sz w:val="22"/>
          <w:szCs w:val="22"/>
          <w:lang w:eastAsia="pt-BR"/>
        </w:rPr>
        <w:t> </w:t>
      </w:r>
    </w:p>
    <w:p w:rsidR="00996389" w:rsidRDefault="00996389" w:rsidP="00996389">
      <w:pPr>
        <w:pStyle w:val="NormalWeb"/>
        <w:jc w:val="both"/>
        <w:rPr>
          <w:rFonts w:asciiTheme="minorHAnsi" w:hAnsiTheme="minorHAnsi"/>
          <w:sz w:val="22"/>
          <w:szCs w:val="22"/>
        </w:rPr>
      </w:pPr>
      <w:r w:rsidRPr="00996389">
        <w:rPr>
          <w:rFonts w:asciiTheme="minorHAnsi" w:hAnsiTheme="minorHAnsi"/>
          <w:b/>
          <w:sz w:val="22"/>
          <w:szCs w:val="22"/>
        </w:rPr>
        <w:t xml:space="preserve">PORTARIA Nº 41, DE 7 DE MAIO DE 2019 (DOU 15/05/2019) – </w:t>
      </w:r>
      <w:r w:rsidRPr="00996389">
        <w:rPr>
          <w:rFonts w:asciiTheme="minorHAnsi" w:hAnsiTheme="minorHAnsi"/>
          <w:sz w:val="22"/>
          <w:szCs w:val="22"/>
        </w:rPr>
        <w:t>O Porto de Itajaí editou portaria para criar comissão para elaborar o edital, para fins do que d</w:t>
      </w:r>
      <w:r w:rsidRPr="00996389">
        <w:rPr>
          <w:rFonts w:asciiTheme="minorHAnsi" w:hAnsiTheme="minorHAnsi" w:cs="Arial"/>
          <w:color w:val="000000"/>
          <w:sz w:val="22"/>
          <w:szCs w:val="22"/>
          <w:shd w:val="clear" w:color="auto" w:fill="FFFFFF"/>
        </w:rPr>
        <w:t>ispõe a IN RFB 1800, de 2019, sobre a prestação de serviço de perícia para identificação e quantificação de mercadoria importada e a exportar e regula o processo de credenciamento de órgãos, entidades e peritos.</w:t>
      </w:r>
      <w:r>
        <w:rPr>
          <w:rFonts w:asciiTheme="minorHAnsi" w:hAnsiTheme="minorHAnsi" w:cs="Arial"/>
          <w:color w:val="000000"/>
          <w:sz w:val="22"/>
          <w:szCs w:val="22"/>
          <w:shd w:val="clear" w:color="auto" w:fill="FFFFFF"/>
        </w:rPr>
        <w:t xml:space="preserve"> A ideia é o </w:t>
      </w:r>
      <w:r w:rsidRPr="007608D1">
        <w:rPr>
          <w:rFonts w:asciiTheme="minorHAnsi" w:hAnsiTheme="minorHAnsi"/>
          <w:sz w:val="22"/>
          <w:szCs w:val="22"/>
        </w:rPr>
        <w:t>credenciamento</w:t>
      </w:r>
      <w:r>
        <w:rPr>
          <w:rFonts w:asciiTheme="minorHAnsi" w:hAnsiTheme="minorHAnsi"/>
          <w:sz w:val="22"/>
          <w:szCs w:val="22"/>
        </w:rPr>
        <w:t xml:space="preserve"> de</w:t>
      </w:r>
      <w:r w:rsidRPr="007608D1">
        <w:rPr>
          <w:rFonts w:asciiTheme="minorHAnsi" w:hAnsiTheme="minorHAnsi"/>
          <w:sz w:val="22"/>
          <w:szCs w:val="22"/>
        </w:rPr>
        <w:t xml:space="preserve"> entidades privadas e profissionais para a prestação de assistência técnica e atuar de forma subsidiária na identificação e quantificação de mercadoria importada ou a exportar, de mercadorias a granel, líquido ou gasoso (arqueação de embarcações e plataformas flutuantes) e de mercadorias das áreas de especializações de química, engenharia civil, engenharia de telecomunicações, engenharia de </w:t>
      </w:r>
      <w:r w:rsidRPr="007608D1">
        <w:rPr>
          <w:rFonts w:asciiTheme="minorHAnsi" w:hAnsiTheme="minorHAnsi"/>
          <w:sz w:val="22"/>
          <w:szCs w:val="22"/>
        </w:rPr>
        <w:lastRenderedPageBreak/>
        <w:t>computação, engenharia eletrônica, engenharia mecânica, engenharia agronômica, engenharia elétrica e do setor têxtil, na área jurisdicionada p</w:t>
      </w:r>
      <w:r>
        <w:rPr>
          <w:rFonts w:asciiTheme="minorHAnsi" w:hAnsiTheme="minorHAnsi"/>
          <w:sz w:val="22"/>
          <w:szCs w:val="22"/>
        </w:rPr>
        <w:t>or aquela</w:t>
      </w:r>
      <w:r w:rsidRPr="007608D1">
        <w:rPr>
          <w:rFonts w:asciiTheme="minorHAnsi" w:hAnsiTheme="minorHAnsi"/>
          <w:sz w:val="22"/>
          <w:szCs w:val="22"/>
        </w:rPr>
        <w:t xml:space="preserve"> Alfândega, podendo ainda atuar na emissão de laudos periciais sobre o estado e o valor residual de bens, nos termos dos artigos 569 e 813, do Decreto nº 6.759, de 5 de fevereiro de 2009 c/c § 2º, do artigo 29, da Instrução Normativa SRF nº 680, de 02 de outubro de 2006. </w:t>
      </w:r>
    </w:p>
    <w:p w:rsidR="00996389" w:rsidRDefault="00996389" w:rsidP="00996389">
      <w:pPr>
        <w:pStyle w:val="NormalWeb"/>
        <w:jc w:val="both"/>
        <w:rPr>
          <w:rFonts w:asciiTheme="minorHAnsi" w:hAnsiTheme="minorHAnsi"/>
          <w:sz w:val="22"/>
          <w:szCs w:val="22"/>
        </w:rPr>
      </w:pPr>
    </w:p>
    <w:p w:rsidR="004D28D5" w:rsidRPr="00250D88" w:rsidRDefault="004D28D5" w:rsidP="004D28D5">
      <w:pPr>
        <w:shd w:val="clear" w:color="auto" w:fill="FFFFFF"/>
        <w:spacing w:after="0" w:line="240" w:lineRule="auto"/>
        <w:rPr>
          <w:rFonts w:ascii="Calibri" w:eastAsia="Times New Roman" w:hAnsi="Calibri" w:cs="Times New Roman"/>
          <w:b/>
          <w:bCs/>
          <w:color w:val="FF0000"/>
          <w:sz w:val="22"/>
          <w:szCs w:val="22"/>
          <w:lang w:eastAsia="pt-BR"/>
        </w:rPr>
      </w:pPr>
      <w:r w:rsidRPr="00250D88">
        <w:rPr>
          <w:rFonts w:ascii="Calibri" w:eastAsia="Times New Roman" w:hAnsi="Calibri" w:cs="Times New Roman"/>
          <w:b/>
          <w:bCs/>
          <w:color w:val="FF0000"/>
          <w:sz w:val="22"/>
          <w:szCs w:val="22"/>
          <w:lang w:eastAsia="pt-BR"/>
        </w:rPr>
        <w:t>RECEITA FEDERAL CREDENCIA</w:t>
      </w:r>
      <w:r w:rsidR="00AA418A" w:rsidRPr="00250D88">
        <w:rPr>
          <w:rFonts w:ascii="Calibri" w:eastAsia="Times New Roman" w:hAnsi="Calibri" w:cs="Times New Roman"/>
          <w:b/>
          <w:bCs/>
          <w:color w:val="FF0000"/>
          <w:sz w:val="22"/>
          <w:szCs w:val="22"/>
          <w:lang w:eastAsia="pt-BR"/>
        </w:rPr>
        <w:t xml:space="preserve"> MAIS </w:t>
      </w:r>
      <w:r w:rsidR="00493960">
        <w:rPr>
          <w:rFonts w:ascii="Calibri" w:eastAsia="Times New Roman" w:hAnsi="Calibri" w:cs="Times New Roman"/>
          <w:b/>
          <w:bCs/>
          <w:color w:val="FF0000"/>
          <w:sz w:val="22"/>
          <w:szCs w:val="22"/>
          <w:lang w:eastAsia="pt-BR"/>
        </w:rPr>
        <w:t>DUAS</w:t>
      </w:r>
      <w:r w:rsidRPr="00250D88">
        <w:rPr>
          <w:rFonts w:ascii="Calibri" w:eastAsia="Times New Roman" w:hAnsi="Calibri" w:cs="Times New Roman"/>
          <w:b/>
          <w:bCs/>
          <w:color w:val="FF0000"/>
          <w:sz w:val="22"/>
          <w:szCs w:val="22"/>
          <w:lang w:eastAsia="pt-BR"/>
        </w:rPr>
        <w:t xml:space="preserve"> EMPRESAS COM CERTIFICAÇÃO OEA </w:t>
      </w:r>
    </w:p>
    <w:p w:rsidR="004D28D5" w:rsidRPr="00250D88" w:rsidRDefault="004D28D5" w:rsidP="004D28D5">
      <w:pPr>
        <w:shd w:val="clear" w:color="auto" w:fill="FFFFFF"/>
        <w:spacing w:after="0" w:line="240" w:lineRule="auto"/>
        <w:rPr>
          <w:rFonts w:ascii="Calibri" w:eastAsia="Times New Roman" w:hAnsi="Calibri" w:cs="Times New Roman"/>
          <w:b/>
          <w:bCs/>
          <w:color w:val="FF0000"/>
          <w:sz w:val="22"/>
          <w:szCs w:val="22"/>
          <w:lang w:eastAsia="pt-BR"/>
        </w:rPr>
      </w:pPr>
    </w:p>
    <w:p w:rsidR="004D28D5" w:rsidRPr="00250D88" w:rsidRDefault="004D28D5" w:rsidP="004D28D5">
      <w:pPr>
        <w:shd w:val="clear" w:color="auto" w:fill="FFFFFF"/>
        <w:spacing w:after="0" w:line="240" w:lineRule="auto"/>
        <w:rPr>
          <w:b/>
          <w:sz w:val="22"/>
          <w:szCs w:val="22"/>
        </w:rPr>
      </w:pPr>
      <w:r w:rsidRPr="00250D88">
        <w:rPr>
          <w:rFonts w:ascii="Calibri" w:eastAsia="Times New Roman" w:hAnsi="Calibri" w:cs="Times New Roman"/>
          <w:b/>
          <w:bCs/>
          <w:color w:val="FF0000"/>
          <w:sz w:val="22"/>
          <w:szCs w:val="22"/>
          <w:lang w:eastAsia="pt-BR"/>
        </w:rPr>
        <w:t xml:space="preserve"> </w:t>
      </w:r>
    </w:p>
    <w:p w:rsidR="004D28D5" w:rsidRPr="00250D88" w:rsidRDefault="004D28D5" w:rsidP="004D28D5">
      <w:pPr>
        <w:shd w:val="clear" w:color="auto" w:fill="FFFFFF"/>
        <w:spacing w:after="150" w:line="240" w:lineRule="auto"/>
        <w:textAlignment w:val="baseline"/>
        <w:rPr>
          <w:sz w:val="22"/>
          <w:szCs w:val="22"/>
        </w:rPr>
      </w:pPr>
      <w:r w:rsidRPr="00250D88">
        <w:rPr>
          <w:b/>
          <w:sz w:val="22"/>
          <w:szCs w:val="22"/>
        </w:rPr>
        <w:t>ATOS DECLARATÓRIOS EXECUTIVOS Nº</w:t>
      </w:r>
      <w:r w:rsidR="00250D88">
        <w:rPr>
          <w:b/>
          <w:sz w:val="22"/>
          <w:szCs w:val="22"/>
        </w:rPr>
        <w:t xml:space="preserve"> 1</w:t>
      </w:r>
      <w:r w:rsidR="00493960">
        <w:rPr>
          <w:b/>
          <w:sz w:val="22"/>
          <w:szCs w:val="22"/>
        </w:rPr>
        <w:t>7</w:t>
      </w:r>
      <w:r w:rsidR="00250D88">
        <w:rPr>
          <w:b/>
          <w:sz w:val="22"/>
          <w:szCs w:val="22"/>
        </w:rPr>
        <w:t xml:space="preserve"> E 1</w:t>
      </w:r>
      <w:r w:rsidR="00493960">
        <w:rPr>
          <w:b/>
          <w:sz w:val="22"/>
          <w:szCs w:val="22"/>
        </w:rPr>
        <w:t>8</w:t>
      </w:r>
      <w:r w:rsidR="00775EB3" w:rsidRPr="00250D88">
        <w:rPr>
          <w:b/>
          <w:sz w:val="22"/>
          <w:szCs w:val="22"/>
        </w:rPr>
        <w:t xml:space="preserve">, DE </w:t>
      </w:r>
      <w:r w:rsidR="00493960">
        <w:rPr>
          <w:b/>
          <w:sz w:val="22"/>
          <w:szCs w:val="22"/>
        </w:rPr>
        <w:t>10 E 13</w:t>
      </w:r>
      <w:r w:rsidR="00775EB3" w:rsidRPr="00250D88">
        <w:rPr>
          <w:b/>
          <w:sz w:val="22"/>
          <w:szCs w:val="22"/>
        </w:rPr>
        <w:t>/</w:t>
      </w:r>
      <w:r w:rsidR="00250D88">
        <w:rPr>
          <w:b/>
          <w:sz w:val="22"/>
          <w:szCs w:val="22"/>
        </w:rPr>
        <w:t>5</w:t>
      </w:r>
      <w:r w:rsidR="00775EB3" w:rsidRPr="00250D88">
        <w:rPr>
          <w:b/>
          <w:sz w:val="22"/>
          <w:szCs w:val="22"/>
        </w:rPr>
        <w:t>/2019 (DOU</w:t>
      </w:r>
      <w:r w:rsidR="00493960">
        <w:rPr>
          <w:b/>
          <w:sz w:val="22"/>
          <w:szCs w:val="22"/>
        </w:rPr>
        <w:t xml:space="preserve"> 14 E 17</w:t>
      </w:r>
      <w:r w:rsidR="005C5856" w:rsidRPr="00250D88">
        <w:rPr>
          <w:b/>
          <w:sz w:val="22"/>
          <w:szCs w:val="22"/>
        </w:rPr>
        <w:t>/</w:t>
      </w:r>
      <w:r w:rsidR="00250D88">
        <w:rPr>
          <w:b/>
          <w:sz w:val="22"/>
          <w:szCs w:val="22"/>
        </w:rPr>
        <w:t>05</w:t>
      </w:r>
      <w:r w:rsidR="00775EB3" w:rsidRPr="00250D88">
        <w:rPr>
          <w:b/>
          <w:sz w:val="22"/>
          <w:szCs w:val="22"/>
        </w:rPr>
        <w:t>/2019)</w:t>
      </w:r>
      <w:r w:rsidR="00AA418A" w:rsidRPr="00250D88">
        <w:rPr>
          <w:sz w:val="22"/>
          <w:szCs w:val="22"/>
        </w:rPr>
        <w:t xml:space="preserve"> </w:t>
      </w:r>
      <w:r w:rsidRPr="00250D88">
        <w:rPr>
          <w:b/>
          <w:sz w:val="22"/>
          <w:szCs w:val="22"/>
        </w:rPr>
        <w:t xml:space="preserve">– </w:t>
      </w:r>
      <w:r w:rsidRPr="00250D88">
        <w:rPr>
          <w:sz w:val="22"/>
          <w:szCs w:val="22"/>
        </w:rPr>
        <w:t xml:space="preserve">A unidade descentralizada da Receita Federal de </w:t>
      </w:r>
      <w:r w:rsidR="005C5856" w:rsidRPr="00250D88">
        <w:rPr>
          <w:sz w:val="22"/>
          <w:szCs w:val="22"/>
        </w:rPr>
        <w:t>Curitiba</w:t>
      </w:r>
      <w:r w:rsidR="00DB0500">
        <w:rPr>
          <w:sz w:val="22"/>
          <w:szCs w:val="22"/>
        </w:rPr>
        <w:t xml:space="preserve"> </w:t>
      </w:r>
      <w:r w:rsidRPr="00250D88">
        <w:rPr>
          <w:sz w:val="22"/>
          <w:szCs w:val="22"/>
        </w:rPr>
        <w:t>credenci</w:t>
      </w:r>
      <w:r w:rsidR="00493960">
        <w:rPr>
          <w:sz w:val="22"/>
          <w:szCs w:val="22"/>
        </w:rPr>
        <w:t xml:space="preserve">ou </w:t>
      </w:r>
      <w:r w:rsidRPr="00250D88">
        <w:rPr>
          <w:sz w:val="22"/>
          <w:szCs w:val="22"/>
        </w:rPr>
        <w:t>como OEA as empresas a seguir:</w:t>
      </w:r>
    </w:p>
    <w:p w:rsidR="00493960" w:rsidRPr="00493960" w:rsidRDefault="004D28D5" w:rsidP="0037773A">
      <w:pPr>
        <w:pStyle w:val="PargrafodaLista"/>
        <w:numPr>
          <w:ilvl w:val="0"/>
          <w:numId w:val="1"/>
        </w:numPr>
        <w:shd w:val="clear" w:color="auto" w:fill="FFFFFF"/>
        <w:spacing w:after="135" w:line="270" w:lineRule="atLeast"/>
        <w:jc w:val="both"/>
        <w:textAlignment w:val="baseline"/>
        <w:rPr>
          <w:rFonts w:cs="Arial"/>
          <w:color w:val="003333"/>
        </w:rPr>
      </w:pPr>
      <w:r w:rsidRPr="00250D88">
        <w:t xml:space="preserve">na modalidade </w:t>
      </w:r>
      <w:r w:rsidR="00493960" w:rsidRPr="00493960">
        <w:t>OEA-Conformidade Nível 2, como Exportador e Importador, BRF S.A., inscrita no CNPJ sob o nº 01.838.723/0001-27</w:t>
      </w:r>
      <w:r w:rsidR="00493960">
        <w:t>; e</w:t>
      </w:r>
    </w:p>
    <w:p w:rsidR="00493960" w:rsidRPr="00493960" w:rsidRDefault="00493960" w:rsidP="00797C29">
      <w:pPr>
        <w:pStyle w:val="PargrafodaLista"/>
        <w:numPr>
          <w:ilvl w:val="0"/>
          <w:numId w:val="1"/>
        </w:numPr>
        <w:shd w:val="clear" w:color="auto" w:fill="FFFFFF"/>
        <w:spacing w:before="240" w:after="135" w:line="270" w:lineRule="atLeast"/>
        <w:jc w:val="both"/>
        <w:textAlignment w:val="baseline"/>
        <w:rPr>
          <w:rFonts w:cs="Arial"/>
          <w:color w:val="003333"/>
        </w:rPr>
      </w:pPr>
      <w:r w:rsidRPr="00493960">
        <w:t xml:space="preserve">na modalidade OEA-Conformidade Nível 2, como Exportador e Importador, MAURICIO A KUNTZLER INDUSTRIA, COMERCIO E REPRESENTACOES LTDA., inscrita no CNPJ sob o nº 91.321.893/0001-22. </w:t>
      </w:r>
    </w:p>
    <w:p w:rsidR="00493960" w:rsidRPr="00493960" w:rsidRDefault="00493960" w:rsidP="00493960">
      <w:pPr>
        <w:shd w:val="clear" w:color="auto" w:fill="FFFFFF"/>
        <w:spacing w:before="240" w:after="135" w:line="270" w:lineRule="atLeast"/>
        <w:textAlignment w:val="baseline"/>
        <w:rPr>
          <w:rFonts w:cs="Arial"/>
          <w:color w:val="003333"/>
        </w:rPr>
      </w:pPr>
    </w:p>
    <w:p w:rsidR="00DB0500" w:rsidRDefault="00DB0500" w:rsidP="00250D88">
      <w:pPr>
        <w:shd w:val="clear" w:color="auto" w:fill="FFFFFF"/>
        <w:spacing w:after="135" w:line="270" w:lineRule="atLeast"/>
        <w:textAlignment w:val="baseline"/>
        <w:rPr>
          <w:rFonts w:cs="Arial"/>
          <w:color w:val="003333"/>
        </w:rPr>
      </w:pPr>
    </w:p>
    <w:p w:rsidR="00DB0500" w:rsidRDefault="00AF140D" w:rsidP="00DB0500">
      <w:pPr>
        <w:shd w:val="clear" w:color="auto" w:fill="FFFFFF"/>
        <w:spacing w:after="0" w:line="240" w:lineRule="auto"/>
        <w:rPr>
          <w:rFonts w:ascii="Calibri" w:eastAsia="Times New Roman" w:hAnsi="Calibri" w:cs="Times New Roman"/>
          <w:b/>
          <w:bCs/>
          <w:color w:val="FF0000"/>
          <w:sz w:val="22"/>
          <w:szCs w:val="22"/>
          <w:lang w:eastAsia="pt-BR"/>
        </w:rPr>
      </w:pPr>
      <w:r>
        <w:rPr>
          <w:rFonts w:ascii="Calibri" w:eastAsia="Times New Roman" w:hAnsi="Calibri" w:cs="Times New Roman"/>
          <w:b/>
          <w:bCs/>
          <w:color w:val="FF0000"/>
          <w:sz w:val="22"/>
          <w:szCs w:val="22"/>
          <w:lang w:eastAsia="pt-BR"/>
        </w:rPr>
        <w:t>MINISTRO DA ECON</w:t>
      </w:r>
      <w:r w:rsidR="00DB0500">
        <w:rPr>
          <w:rFonts w:ascii="Calibri" w:eastAsia="Times New Roman" w:hAnsi="Calibri" w:cs="Times New Roman"/>
          <w:b/>
          <w:bCs/>
          <w:color w:val="FF0000"/>
          <w:sz w:val="22"/>
          <w:szCs w:val="22"/>
          <w:lang w:eastAsia="pt-BR"/>
        </w:rPr>
        <w:t>O</w:t>
      </w:r>
      <w:r>
        <w:rPr>
          <w:rFonts w:ascii="Calibri" w:eastAsia="Times New Roman" w:hAnsi="Calibri" w:cs="Times New Roman"/>
          <w:b/>
          <w:bCs/>
          <w:color w:val="FF0000"/>
          <w:sz w:val="22"/>
          <w:szCs w:val="22"/>
          <w:lang w:eastAsia="pt-BR"/>
        </w:rPr>
        <w:t>MIA DELEGA COMPETENCIAS PARA SECRETARIO SOBRE ROTA 2030</w:t>
      </w:r>
    </w:p>
    <w:p w:rsidR="00524576" w:rsidRDefault="00524576" w:rsidP="00DB0500">
      <w:pPr>
        <w:shd w:val="clear" w:color="auto" w:fill="FFFFFF"/>
        <w:spacing w:after="0" w:line="240" w:lineRule="auto"/>
        <w:rPr>
          <w:rFonts w:ascii="Calibri" w:eastAsia="Times New Roman" w:hAnsi="Calibri" w:cs="Times New Roman"/>
          <w:b/>
          <w:bCs/>
          <w:color w:val="FF0000"/>
          <w:sz w:val="22"/>
          <w:szCs w:val="22"/>
          <w:lang w:eastAsia="pt-BR"/>
        </w:rPr>
      </w:pPr>
    </w:p>
    <w:p w:rsidR="00F64619" w:rsidRPr="00AF140D" w:rsidRDefault="00524576" w:rsidP="00AF140D">
      <w:pPr>
        <w:pStyle w:val="NormalWeb"/>
        <w:jc w:val="both"/>
        <w:rPr>
          <w:rFonts w:asciiTheme="minorHAnsi" w:hAnsiTheme="minorHAnsi" w:cs="Segoe UI"/>
          <w:color w:val="212529"/>
          <w:sz w:val="22"/>
          <w:szCs w:val="22"/>
          <w:shd w:val="clear" w:color="auto" w:fill="FFFFFF"/>
        </w:rPr>
      </w:pPr>
      <w:r w:rsidRPr="000F49A4">
        <w:rPr>
          <w:rFonts w:asciiTheme="minorHAnsi" w:hAnsiTheme="minorHAnsi"/>
          <w:b/>
          <w:sz w:val="22"/>
          <w:szCs w:val="22"/>
        </w:rPr>
        <w:t xml:space="preserve">PORTARIA </w:t>
      </w:r>
      <w:r>
        <w:rPr>
          <w:rFonts w:asciiTheme="minorHAnsi" w:hAnsiTheme="minorHAnsi"/>
          <w:b/>
          <w:sz w:val="22"/>
          <w:szCs w:val="22"/>
        </w:rPr>
        <w:t xml:space="preserve">ME </w:t>
      </w:r>
      <w:r w:rsidRPr="000F49A4">
        <w:rPr>
          <w:rFonts w:asciiTheme="minorHAnsi" w:hAnsiTheme="minorHAnsi"/>
          <w:b/>
          <w:sz w:val="22"/>
          <w:szCs w:val="22"/>
        </w:rPr>
        <w:t>Nº 215, DE 13 DE MAIO DE 2019 (DOU 15/5/2019)</w:t>
      </w:r>
      <w:r>
        <w:rPr>
          <w:rFonts w:asciiTheme="minorHAnsi" w:hAnsiTheme="minorHAnsi"/>
          <w:b/>
          <w:sz w:val="22"/>
          <w:szCs w:val="22"/>
        </w:rPr>
        <w:t xml:space="preserve"> – </w:t>
      </w:r>
      <w:r w:rsidRPr="00524576">
        <w:rPr>
          <w:rFonts w:asciiTheme="minorHAnsi" w:hAnsiTheme="minorHAnsi"/>
          <w:sz w:val="22"/>
          <w:szCs w:val="22"/>
        </w:rPr>
        <w:t>O</w:t>
      </w:r>
      <w:r>
        <w:rPr>
          <w:rFonts w:asciiTheme="minorHAnsi" w:hAnsiTheme="minorHAnsi"/>
          <w:sz w:val="22"/>
          <w:szCs w:val="22"/>
        </w:rPr>
        <w:t xml:space="preserve"> Ministro da Economia delegou</w:t>
      </w:r>
      <w:r w:rsidRPr="007608D1">
        <w:rPr>
          <w:rFonts w:asciiTheme="minorHAnsi" w:hAnsiTheme="minorHAnsi"/>
          <w:sz w:val="22"/>
          <w:szCs w:val="22"/>
        </w:rPr>
        <w:t xml:space="preserve"> ao Secretário de Desenvolvimento da Indústria, Comércio, Serviços e Inovação a competência para edição de</w:t>
      </w:r>
      <w:r w:rsidR="00AF140D">
        <w:rPr>
          <w:rFonts w:asciiTheme="minorHAnsi" w:hAnsiTheme="minorHAnsi"/>
          <w:sz w:val="22"/>
          <w:szCs w:val="22"/>
        </w:rPr>
        <w:t xml:space="preserve"> diversos</w:t>
      </w:r>
      <w:r w:rsidRPr="007608D1">
        <w:rPr>
          <w:rFonts w:asciiTheme="minorHAnsi" w:hAnsiTheme="minorHAnsi"/>
          <w:sz w:val="22"/>
          <w:szCs w:val="22"/>
        </w:rPr>
        <w:t xml:space="preserve"> atos relativos ao Programa Rota 2030 - Mobilidade e Logística previstos</w:t>
      </w:r>
      <w:r w:rsidR="00AF140D">
        <w:rPr>
          <w:rFonts w:asciiTheme="minorHAnsi" w:hAnsiTheme="minorHAnsi"/>
          <w:sz w:val="22"/>
          <w:szCs w:val="22"/>
        </w:rPr>
        <w:t>, a saber: (i) definição de cronograma de implementação de metas de eficiência para veículos (</w:t>
      </w:r>
      <w:r w:rsidR="00AF140D" w:rsidRPr="007608D1">
        <w:rPr>
          <w:rFonts w:asciiTheme="minorHAnsi" w:hAnsiTheme="minorHAnsi"/>
          <w:sz w:val="22"/>
          <w:szCs w:val="22"/>
        </w:rPr>
        <w:t>§ 5º do art. 1º, do Decreto nº 9.557</w:t>
      </w:r>
      <w:r w:rsidR="00AF140D">
        <w:rPr>
          <w:rFonts w:asciiTheme="minorHAnsi" w:hAnsiTheme="minorHAnsi"/>
          <w:sz w:val="22"/>
          <w:szCs w:val="22"/>
        </w:rPr>
        <w:t>/2018); (</w:t>
      </w:r>
      <w:proofErr w:type="spellStart"/>
      <w:r w:rsidR="00AF140D">
        <w:rPr>
          <w:rFonts w:asciiTheme="minorHAnsi" w:hAnsiTheme="minorHAnsi"/>
          <w:sz w:val="22"/>
          <w:szCs w:val="22"/>
        </w:rPr>
        <w:t>ii</w:t>
      </w:r>
      <w:proofErr w:type="spellEnd"/>
      <w:r w:rsidR="00AF140D">
        <w:rPr>
          <w:rFonts w:asciiTheme="minorHAnsi" w:hAnsiTheme="minorHAnsi"/>
          <w:sz w:val="22"/>
          <w:szCs w:val="22"/>
        </w:rPr>
        <w:t>) habilitação ao programa e elaboração do termo de compromisso (</w:t>
      </w:r>
      <w:r w:rsidR="00AF140D" w:rsidRPr="007608D1">
        <w:rPr>
          <w:rFonts w:asciiTheme="minorHAnsi" w:hAnsiTheme="minorHAnsi"/>
          <w:sz w:val="22"/>
          <w:szCs w:val="22"/>
        </w:rPr>
        <w:t>§§ 1º e 2º do art. 14, do Decreto nº 9.557, de 2018</w:t>
      </w:r>
      <w:r w:rsidR="00AF140D">
        <w:rPr>
          <w:rFonts w:asciiTheme="minorHAnsi" w:hAnsiTheme="minorHAnsi"/>
          <w:sz w:val="22"/>
          <w:szCs w:val="22"/>
        </w:rPr>
        <w:t>); (</w:t>
      </w:r>
      <w:proofErr w:type="spellStart"/>
      <w:r w:rsidR="00AF140D">
        <w:rPr>
          <w:rFonts w:asciiTheme="minorHAnsi" w:hAnsiTheme="minorHAnsi"/>
          <w:sz w:val="22"/>
          <w:szCs w:val="22"/>
        </w:rPr>
        <w:t>iii</w:t>
      </w:r>
      <w:proofErr w:type="spellEnd"/>
      <w:r w:rsidR="00AF140D">
        <w:rPr>
          <w:rFonts w:asciiTheme="minorHAnsi" w:hAnsiTheme="minorHAnsi"/>
          <w:sz w:val="22"/>
          <w:szCs w:val="22"/>
        </w:rPr>
        <w:t>) elaboração de modelos de relatórios (</w:t>
      </w:r>
      <w:r w:rsidR="00AF140D" w:rsidRPr="007608D1">
        <w:rPr>
          <w:rFonts w:asciiTheme="minorHAnsi" w:hAnsiTheme="minorHAnsi"/>
          <w:sz w:val="22"/>
          <w:szCs w:val="22"/>
        </w:rPr>
        <w:t>art. 30, do Decreto nº 9.557, de 2018</w:t>
      </w:r>
      <w:r w:rsidR="00AF140D">
        <w:rPr>
          <w:rFonts w:asciiTheme="minorHAnsi" w:hAnsiTheme="minorHAnsi"/>
          <w:sz w:val="22"/>
          <w:szCs w:val="22"/>
        </w:rPr>
        <w:t>); (</w:t>
      </w:r>
      <w:proofErr w:type="spellStart"/>
      <w:r w:rsidR="00AF140D">
        <w:rPr>
          <w:rFonts w:asciiTheme="minorHAnsi" w:hAnsiTheme="minorHAnsi"/>
          <w:sz w:val="22"/>
          <w:szCs w:val="22"/>
        </w:rPr>
        <w:t>iv</w:t>
      </w:r>
      <w:proofErr w:type="spellEnd"/>
      <w:r w:rsidR="00AF140D">
        <w:rPr>
          <w:rFonts w:asciiTheme="minorHAnsi" w:hAnsiTheme="minorHAnsi"/>
          <w:sz w:val="22"/>
          <w:szCs w:val="22"/>
        </w:rPr>
        <w:t>) habilitação, com comprovação anual de atendimento (</w:t>
      </w:r>
      <w:r w:rsidRPr="007608D1">
        <w:rPr>
          <w:rFonts w:asciiTheme="minorHAnsi" w:hAnsiTheme="minorHAnsi"/>
          <w:sz w:val="22"/>
          <w:szCs w:val="22"/>
        </w:rPr>
        <w:t>no § 1º do art. 9º da Lei nº 13.755, de 2018</w:t>
      </w:r>
      <w:r w:rsidR="00AF140D">
        <w:rPr>
          <w:rFonts w:asciiTheme="minorHAnsi" w:hAnsiTheme="minorHAnsi"/>
          <w:sz w:val="22"/>
          <w:szCs w:val="22"/>
        </w:rPr>
        <w:t>)</w:t>
      </w:r>
      <w:r w:rsidRPr="007608D1">
        <w:rPr>
          <w:rFonts w:asciiTheme="minorHAnsi" w:hAnsiTheme="minorHAnsi"/>
          <w:sz w:val="22"/>
          <w:szCs w:val="22"/>
        </w:rPr>
        <w:t>;</w:t>
      </w:r>
      <w:r w:rsidR="00AF140D">
        <w:rPr>
          <w:rFonts w:asciiTheme="minorHAnsi" w:hAnsiTheme="minorHAnsi"/>
          <w:sz w:val="22"/>
          <w:szCs w:val="22"/>
        </w:rPr>
        <w:t xml:space="preserve"> e criação de observatório nacional das indústrias e conselho gestor (</w:t>
      </w:r>
      <w:r w:rsidR="00AF140D" w:rsidRPr="007608D1">
        <w:rPr>
          <w:rFonts w:asciiTheme="minorHAnsi" w:hAnsiTheme="minorHAnsi"/>
          <w:sz w:val="22"/>
          <w:szCs w:val="22"/>
        </w:rPr>
        <w:t>art. 14, da Lei nº 13.755, de 2018</w:t>
      </w:r>
      <w:r w:rsidR="00AF140D">
        <w:rPr>
          <w:rFonts w:asciiTheme="minorHAnsi" w:hAnsiTheme="minorHAnsi"/>
          <w:sz w:val="22"/>
          <w:szCs w:val="22"/>
        </w:rPr>
        <w:t>).</w:t>
      </w:r>
    </w:p>
    <w:p w:rsidR="000E2701" w:rsidRDefault="000E2701" w:rsidP="00EC3011">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p>
    <w:p w:rsidR="00AA418A" w:rsidRPr="00D4786F" w:rsidRDefault="007B742C" w:rsidP="00EC3011">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r>
        <w:rPr>
          <w:rFonts w:asciiTheme="minorHAnsi" w:hAnsiTheme="minorHAnsi"/>
          <w:b/>
          <w:color w:val="FF0000"/>
          <w:sz w:val="22"/>
          <w:szCs w:val="22"/>
        </w:rPr>
        <w:t xml:space="preserve">SECEX PROMOVE ALTERAÇÕES NA </w:t>
      </w:r>
      <w:r w:rsidR="00D4786F">
        <w:rPr>
          <w:rFonts w:asciiTheme="minorHAnsi" w:hAnsiTheme="minorHAnsi"/>
          <w:b/>
          <w:color w:val="FF0000"/>
          <w:sz w:val="22"/>
          <w:szCs w:val="22"/>
        </w:rPr>
        <w:t xml:space="preserve">IMPORTAÇÃO DE </w:t>
      </w:r>
      <w:r>
        <w:rPr>
          <w:rFonts w:asciiTheme="minorHAnsi" w:hAnsiTheme="minorHAnsi"/>
          <w:b/>
          <w:color w:val="FF0000"/>
          <w:sz w:val="22"/>
          <w:szCs w:val="22"/>
        </w:rPr>
        <w:t>REVESTIMENTOS DE PISOS</w:t>
      </w:r>
    </w:p>
    <w:p w:rsidR="00965E22" w:rsidRPr="00D4786F" w:rsidRDefault="00965E22" w:rsidP="00965E22">
      <w:pPr>
        <w:spacing w:after="0" w:line="240" w:lineRule="auto"/>
        <w:jc w:val="center"/>
        <w:rPr>
          <w:rFonts w:eastAsia="Times New Roman" w:cs="Arial"/>
          <w:caps/>
          <w:color w:val="162937"/>
          <w:sz w:val="22"/>
          <w:szCs w:val="22"/>
          <w:shd w:val="clear" w:color="auto" w:fill="FFFFFF"/>
          <w:lang w:eastAsia="pt-BR"/>
        </w:rPr>
      </w:pPr>
    </w:p>
    <w:p w:rsidR="007B742C" w:rsidRPr="007608D1" w:rsidRDefault="007346DE" w:rsidP="007B742C">
      <w:pPr>
        <w:spacing w:after="0" w:line="240" w:lineRule="auto"/>
        <w:rPr>
          <w:rFonts w:cs="Arial"/>
          <w:color w:val="003333"/>
          <w:sz w:val="22"/>
          <w:szCs w:val="22"/>
        </w:rPr>
      </w:pPr>
      <w:proofErr w:type="gramStart"/>
      <w:r w:rsidRPr="00D4786F">
        <w:rPr>
          <w:b/>
          <w:sz w:val="22"/>
          <w:szCs w:val="22"/>
        </w:rPr>
        <w:t>NOTICIAS</w:t>
      </w:r>
      <w:proofErr w:type="gramEnd"/>
      <w:r w:rsidR="00D4786F">
        <w:rPr>
          <w:b/>
          <w:sz w:val="22"/>
          <w:szCs w:val="22"/>
        </w:rPr>
        <w:t xml:space="preserve"> </w:t>
      </w:r>
      <w:r w:rsidRPr="00D4786F">
        <w:rPr>
          <w:b/>
          <w:sz w:val="22"/>
          <w:szCs w:val="22"/>
        </w:rPr>
        <w:t xml:space="preserve">SISCOMEX IMPORTAÇÃO Nº </w:t>
      </w:r>
      <w:r w:rsidR="007B742C">
        <w:rPr>
          <w:b/>
          <w:sz w:val="22"/>
          <w:szCs w:val="22"/>
        </w:rPr>
        <w:t>20</w:t>
      </w:r>
      <w:r w:rsidRPr="00D4786F">
        <w:rPr>
          <w:b/>
          <w:sz w:val="22"/>
          <w:szCs w:val="22"/>
        </w:rPr>
        <w:t xml:space="preserve">, DE </w:t>
      </w:r>
      <w:r w:rsidR="007B742C">
        <w:rPr>
          <w:b/>
          <w:sz w:val="22"/>
          <w:szCs w:val="22"/>
        </w:rPr>
        <w:t>14</w:t>
      </w:r>
      <w:r w:rsidRPr="00D4786F">
        <w:rPr>
          <w:b/>
          <w:sz w:val="22"/>
          <w:szCs w:val="22"/>
        </w:rPr>
        <w:t xml:space="preserve"> DE M</w:t>
      </w:r>
      <w:r w:rsidR="00D4786F" w:rsidRPr="00D4786F">
        <w:rPr>
          <w:b/>
          <w:sz w:val="22"/>
          <w:szCs w:val="22"/>
        </w:rPr>
        <w:t>AIO</w:t>
      </w:r>
      <w:r w:rsidRPr="00D4786F">
        <w:rPr>
          <w:b/>
          <w:sz w:val="22"/>
          <w:szCs w:val="22"/>
        </w:rPr>
        <w:t xml:space="preserve"> DE 2019</w:t>
      </w:r>
      <w:r w:rsidRPr="00D4786F">
        <w:rPr>
          <w:sz w:val="22"/>
          <w:szCs w:val="22"/>
        </w:rPr>
        <w:t xml:space="preserve"> – A SECEX divulgou que</w:t>
      </w:r>
      <w:r w:rsidR="00D4786F" w:rsidRPr="00D4786F">
        <w:rPr>
          <w:rFonts w:cs="Arial"/>
          <w:color w:val="003333"/>
          <w:sz w:val="22"/>
          <w:szCs w:val="22"/>
        </w:rPr>
        <w:t xml:space="preserve">, </w:t>
      </w:r>
      <w:r w:rsidR="007B742C" w:rsidRPr="007608D1">
        <w:rPr>
          <w:rFonts w:cs="Arial"/>
          <w:color w:val="003333"/>
          <w:sz w:val="22"/>
          <w:szCs w:val="22"/>
        </w:rPr>
        <w:t xml:space="preserve">a partir do dia 21/05/2019, haverá alterações nas descrições dos Destaque 001 e 002 para a NCM 3918.90.00, com anuência SUEXT </w:t>
      </w:r>
      <w:r w:rsidR="007B742C">
        <w:rPr>
          <w:rFonts w:cs="Arial"/>
          <w:color w:val="003333"/>
          <w:sz w:val="22"/>
          <w:szCs w:val="22"/>
        </w:rPr>
        <w:t xml:space="preserve">(atual sigla do antigo DECEX) </w:t>
      </w:r>
      <w:r w:rsidR="007B742C" w:rsidRPr="007608D1">
        <w:rPr>
          <w:rFonts w:cs="Arial"/>
          <w:color w:val="003333"/>
          <w:sz w:val="22"/>
          <w:szCs w:val="22"/>
        </w:rPr>
        <w:t>delegada ao Banco do Brasil, conforme abaixo:</w:t>
      </w:r>
    </w:p>
    <w:p w:rsidR="007B742C" w:rsidRPr="007608D1" w:rsidRDefault="007B742C" w:rsidP="007B742C">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608D1">
        <w:rPr>
          <w:rFonts w:asciiTheme="minorHAnsi" w:hAnsiTheme="minorHAnsi" w:cs="Arial"/>
          <w:b/>
          <w:bCs/>
          <w:color w:val="003333"/>
          <w:sz w:val="22"/>
          <w:szCs w:val="22"/>
        </w:rPr>
        <w:t>NCM 3918.90.00</w:t>
      </w:r>
    </w:p>
    <w:p w:rsidR="007B742C" w:rsidRPr="007608D1" w:rsidRDefault="007B742C" w:rsidP="007B742C">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608D1">
        <w:rPr>
          <w:rFonts w:asciiTheme="minorHAnsi" w:hAnsiTheme="minorHAnsi" w:cs="Arial"/>
          <w:b/>
          <w:bCs/>
          <w:color w:val="003333"/>
          <w:sz w:val="22"/>
          <w:szCs w:val="22"/>
        </w:rPr>
        <w:t>Alteração</w:t>
      </w:r>
      <w:r w:rsidRPr="007608D1">
        <w:rPr>
          <w:rFonts w:asciiTheme="minorHAnsi" w:hAnsiTheme="minorHAnsi" w:cs="Arial"/>
          <w:color w:val="003333"/>
          <w:sz w:val="22"/>
          <w:szCs w:val="22"/>
        </w:rPr>
        <w:t> da Descrição do </w:t>
      </w:r>
      <w:r w:rsidRPr="007608D1">
        <w:rPr>
          <w:rFonts w:asciiTheme="minorHAnsi" w:hAnsiTheme="minorHAnsi" w:cs="Arial"/>
          <w:b/>
          <w:bCs/>
          <w:color w:val="003333"/>
          <w:sz w:val="22"/>
          <w:szCs w:val="22"/>
        </w:rPr>
        <w:t>Destaque 001</w:t>
      </w:r>
      <w:r w:rsidRPr="007608D1">
        <w:rPr>
          <w:rFonts w:asciiTheme="minorHAnsi" w:hAnsiTheme="minorHAnsi" w:cs="Arial"/>
          <w:color w:val="003333"/>
          <w:sz w:val="22"/>
          <w:szCs w:val="22"/>
        </w:rPr>
        <w:t>:</w:t>
      </w:r>
    </w:p>
    <w:p w:rsidR="007B742C" w:rsidRPr="007608D1" w:rsidRDefault="007B742C" w:rsidP="007B742C">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proofErr w:type="gramStart"/>
      <w:r w:rsidRPr="007608D1">
        <w:rPr>
          <w:rFonts w:asciiTheme="minorHAnsi" w:hAnsiTheme="minorHAnsi" w:cs="Arial"/>
          <w:color w:val="003333"/>
          <w:sz w:val="22"/>
          <w:szCs w:val="22"/>
        </w:rPr>
        <w:t>3918.90.00  –</w:t>
      </w:r>
      <w:proofErr w:type="gramEnd"/>
      <w:r w:rsidRPr="007608D1">
        <w:rPr>
          <w:rFonts w:asciiTheme="minorHAnsi" w:hAnsiTheme="minorHAnsi" w:cs="Arial"/>
          <w:color w:val="003333"/>
          <w:sz w:val="22"/>
          <w:szCs w:val="22"/>
        </w:rPr>
        <w:t xml:space="preserve">   Revestimentos de pisos, paredes ou de tetos, de plástico, exceto de polímero de cloreto de </w:t>
      </w:r>
      <w:proofErr w:type="spellStart"/>
      <w:r w:rsidRPr="007608D1">
        <w:rPr>
          <w:rFonts w:asciiTheme="minorHAnsi" w:hAnsiTheme="minorHAnsi" w:cs="Arial"/>
          <w:color w:val="003333"/>
          <w:sz w:val="22"/>
          <w:szCs w:val="22"/>
        </w:rPr>
        <w:t>vinila</w:t>
      </w:r>
      <w:proofErr w:type="spellEnd"/>
    </w:p>
    <w:p w:rsidR="007B742C" w:rsidRPr="007608D1" w:rsidRDefault="007B742C" w:rsidP="007B742C">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608D1">
        <w:rPr>
          <w:rFonts w:asciiTheme="minorHAnsi" w:hAnsiTheme="minorHAnsi" w:cs="Arial"/>
          <w:b/>
          <w:bCs/>
          <w:color w:val="003333"/>
          <w:sz w:val="22"/>
          <w:szCs w:val="22"/>
        </w:rPr>
        <w:t>Destaque 001</w:t>
      </w:r>
      <w:r w:rsidRPr="007608D1">
        <w:rPr>
          <w:rFonts w:asciiTheme="minorHAnsi" w:hAnsiTheme="minorHAnsi" w:cs="Arial"/>
          <w:color w:val="003333"/>
          <w:sz w:val="22"/>
          <w:szCs w:val="22"/>
        </w:rPr>
        <w:t>: Grama sintética decorativa com superfície de polipropileno ou polietileno de peso total menor ou igual a 1460g/m2</w:t>
      </w:r>
    </w:p>
    <w:p w:rsidR="007B742C" w:rsidRPr="007608D1" w:rsidRDefault="007B742C" w:rsidP="007B742C">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608D1">
        <w:rPr>
          <w:rFonts w:asciiTheme="minorHAnsi" w:hAnsiTheme="minorHAnsi" w:cs="Arial"/>
          <w:b/>
          <w:bCs/>
          <w:color w:val="003333"/>
          <w:sz w:val="22"/>
          <w:szCs w:val="22"/>
        </w:rPr>
        <w:lastRenderedPageBreak/>
        <w:t>Alteração</w:t>
      </w:r>
      <w:r w:rsidRPr="007608D1">
        <w:rPr>
          <w:rFonts w:asciiTheme="minorHAnsi" w:hAnsiTheme="minorHAnsi" w:cs="Arial"/>
          <w:color w:val="003333"/>
          <w:sz w:val="22"/>
          <w:szCs w:val="22"/>
        </w:rPr>
        <w:t> da Descrição do </w:t>
      </w:r>
      <w:r w:rsidRPr="007608D1">
        <w:rPr>
          <w:rFonts w:asciiTheme="minorHAnsi" w:hAnsiTheme="minorHAnsi" w:cs="Arial"/>
          <w:b/>
          <w:bCs/>
          <w:color w:val="003333"/>
          <w:sz w:val="22"/>
          <w:szCs w:val="22"/>
        </w:rPr>
        <w:t>Destaque 002</w:t>
      </w:r>
      <w:r w:rsidRPr="007608D1">
        <w:rPr>
          <w:rFonts w:asciiTheme="minorHAnsi" w:hAnsiTheme="minorHAnsi" w:cs="Arial"/>
          <w:color w:val="003333"/>
          <w:sz w:val="22"/>
          <w:szCs w:val="22"/>
        </w:rPr>
        <w:t>:</w:t>
      </w:r>
    </w:p>
    <w:p w:rsidR="007B742C" w:rsidRPr="007608D1" w:rsidRDefault="007B742C" w:rsidP="007B742C">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proofErr w:type="gramStart"/>
      <w:r w:rsidRPr="007608D1">
        <w:rPr>
          <w:rFonts w:asciiTheme="minorHAnsi" w:hAnsiTheme="minorHAnsi" w:cs="Arial"/>
          <w:color w:val="003333"/>
          <w:sz w:val="22"/>
          <w:szCs w:val="22"/>
        </w:rPr>
        <w:t>3918.90.00  –</w:t>
      </w:r>
      <w:proofErr w:type="gramEnd"/>
      <w:r w:rsidRPr="007608D1">
        <w:rPr>
          <w:rFonts w:asciiTheme="minorHAnsi" w:hAnsiTheme="minorHAnsi" w:cs="Arial"/>
          <w:color w:val="003333"/>
          <w:sz w:val="22"/>
          <w:szCs w:val="22"/>
        </w:rPr>
        <w:t xml:space="preserve">   Revestimentos de pisos, paredes ou de tetos, de plástico, exceto de polímero de cloreto de </w:t>
      </w:r>
      <w:proofErr w:type="spellStart"/>
      <w:r w:rsidRPr="007608D1">
        <w:rPr>
          <w:rFonts w:asciiTheme="minorHAnsi" w:hAnsiTheme="minorHAnsi" w:cs="Arial"/>
          <w:color w:val="003333"/>
          <w:sz w:val="22"/>
          <w:szCs w:val="22"/>
        </w:rPr>
        <w:t>vinila</w:t>
      </w:r>
      <w:proofErr w:type="spellEnd"/>
    </w:p>
    <w:p w:rsidR="007B742C" w:rsidRPr="007608D1" w:rsidRDefault="007B742C" w:rsidP="007B742C">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608D1">
        <w:rPr>
          <w:rFonts w:asciiTheme="minorHAnsi" w:hAnsiTheme="minorHAnsi" w:cs="Arial"/>
          <w:b/>
          <w:bCs/>
          <w:color w:val="003333"/>
          <w:sz w:val="22"/>
          <w:szCs w:val="22"/>
        </w:rPr>
        <w:t>Destaque 002</w:t>
      </w:r>
      <w:r w:rsidRPr="007608D1">
        <w:rPr>
          <w:rFonts w:asciiTheme="minorHAnsi" w:hAnsiTheme="minorHAnsi" w:cs="Arial"/>
          <w:color w:val="003333"/>
          <w:sz w:val="22"/>
          <w:szCs w:val="22"/>
        </w:rPr>
        <w:t>: Grama sintética esportiva com superfície de polipropileno ou polietileno de peso total acima 1460g/m2</w:t>
      </w:r>
    </w:p>
    <w:p w:rsidR="007B742C" w:rsidRPr="007608D1" w:rsidRDefault="007B742C" w:rsidP="007B742C">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608D1">
        <w:rPr>
          <w:rFonts w:asciiTheme="minorHAnsi" w:hAnsiTheme="minorHAnsi" w:cs="Arial"/>
          <w:color w:val="003333"/>
          <w:sz w:val="22"/>
          <w:szCs w:val="22"/>
        </w:rPr>
        <w:t>O importador deverá informar na descrição detalhada da mercadoria qual o produto importado.</w:t>
      </w:r>
    </w:p>
    <w:p w:rsidR="007B742C" w:rsidRDefault="007B742C" w:rsidP="00AA418A"/>
    <w:p w:rsidR="00AD4887" w:rsidRPr="00D4786F" w:rsidRDefault="007B742C" w:rsidP="00AD4887">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r>
        <w:rPr>
          <w:rFonts w:asciiTheme="minorHAnsi" w:hAnsiTheme="minorHAnsi"/>
          <w:b/>
          <w:color w:val="FF0000"/>
          <w:sz w:val="22"/>
          <w:szCs w:val="22"/>
        </w:rPr>
        <w:t>NOVIDADES DO LPCO DO TRATAMENTO ADMINISTRATIVO DA EXPORTAÇÃO</w:t>
      </w:r>
    </w:p>
    <w:p w:rsidR="00AD4887" w:rsidRPr="00D4786F" w:rsidRDefault="00AD4887" w:rsidP="00AD4887">
      <w:pPr>
        <w:spacing w:after="0" w:line="240" w:lineRule="auto"/>
        <w:jc w:val="center"/>
        <w:rPr>
          <w:rFonts w:eastAsia="Times New Roman" w:cs="Arial"/>
          <w:caps/>
          <w:color w:val="162937"/>
          <w:sz w:val="22"/>
          <w:szCs w:val="22"/>
          <w:shd w:val="clear" w:color="auto" w:fill="FFFFFF"/>
          <w:lang w:eastAsia="pt-BR"/>
        </w:rPr>
      </w:pPr>
    </w:p>
    <w:p w:rsidR="007B742C" w:rsidRPr="007608D1" w:rsidRDefault="00AD4887" w:rsidP="007B742C">
      <w:pPr>
        <w:rPr>
          <w:rFonts w:cs="Arial"/>
          <w:color w:val="003333"/>
          <w:sz w:val="22"/>
          <w:szCs w:val="22"/>
        </w:rPr>
      </w:pPr>
      <w:r w:rsidRPr="00D4786F">
        <w:rPr>
          <w:b/>
          <w:sz w:val="22"/>
          <w:szCs w:val="22"/>
        </w:rPr>
        <w:t>NOTICIAS</w:t>
      </w:r>
      <w:r>
        <w:rPr>
          <w:b/>
          <w:sz w:val="22"/>
          <w:szCs w:val="22"/>
        </w:rPr>
        <w:t xml:space="preserve"> </w:t>
      </w:r>
      <w:r w:rsidRPr="00D4786F">
        <w:rPr>
          <w:b/>
          <w:sz w:val="22"/>
          <w:szCs w:val="22"/>
        </w:rPr>
        <w:t xml:space="preserve">SISCOMEX </w:t>
      </w:r>
      <w:r>
        <w:rPr>
          <w:b/>
          <w:sz w:val="22"/>
          <w:szCs w:val="22"/>
        </w:rPr>
        <w:t>EX</w:t>
      </w:r>
      <w:r w:rsidRPr="00D4786F">
        <w:rPr>
          <w:b/>
          <w:sz w:val="22"/>
          <w:szCs w:val="22"/>
        </w:rPr>
        <w:t xml:space="preserve">PORTAÇÃO Nº </w:t>
      </w:r>
      <w:r>
        <w:rPr>
          <w:b/>
          <w:sz w:val="22"/>
          <w:szCs w:val="22"/>
        </w:rPr>
        <w:t>3</w:t>
      </w:r>
      <w:r w:rsidR="007B742C">
        <w:rPr>
          <w:b/>
          <w:sz w:val="22"/>
          <w:szCs w:val="22"/>
        </w:rPr>
        <w:t>6</w:t>
      </w:r>
      <w:r w:rsidRPr="00D4786F">
        <w:rPr>
          <w:b/>
          <w:sz w:val="22"/>
          <w:szCs w:val="22"/>
        </w:rPr>
        <w:t xml:space="preserve">, DE </w:t>
      </w:r>
      <w:r>
        <w:rPr>
          <w:b/>
          <w:sz w:val="22"/>
          <w:szCs w:val="22"/>
        </w:rPr>
        <w:t>1</w:t>
      </w:r>
      <w:r w:rsidR="007B742C">
        <w:rPr>
          <w:b/>
          <w:sz w:val="22"/>
          <w:szCs w:val="22"/>
        </w:rPr>
        <w:t>3</w:t>
      </w:r>
      <w:r w:rsidRPr="00D4786F">
        <w:rPr>
          <w:b/>
          <w:sz w:val="22"/>
          <w:szCs w:val="22"/>
        </w:rPr>
        <w:t xml:space="preserve"> DE MAIO DE 2019</w:t>
      </w:r>
      <w:r w:rsidRPr="00D4786F">
        <w:rPr>
          <w:sz w:val="22"/>
          <w:szCs w:val="22"/>
        </w:rPr>
        <w:t xml:space="preserve"> – A SECEX divulgou que</w:t>
      </w:r>
      <w:r w:rsidRPr="00D4786F">
        <w:rPr>
          <w:rFonts w:cs="Arial"/>
          <w:color w:val="003333"/>
          <w:sz w:val="22"/>
          <w:szCs w:val="22"/>
        </w:rPr>
        <w:t>,</w:t>
      </w:r>
      <w:r w:rsidR="007B742C" w:rsidRPr="007608D1">
        <w:rPr>
          <w:rFonts w:cs="Arial"/>
          <w:color w:val="003333"/>
          <w:sz w:val="22"/>
          <w:szCs w:val="22"/>
        </w:rPr>
        <w:t xml:space="preserve"> desde o dia 08 de maio de 2019, está disponível no Portal Siscomex a relação dos modelos de LPCO com seus códigos NCM e respectivos atributos (código e nome do atributo, código e descrição do valor de domínio), além dos demais campos que possam ser necessários para a identificação da necessidade ou não de LPCO. A lista completa pode ser encontrada em:</w:t>
      </w:r>
      <w:r w:rsidR="007B742C">
        <w:rPr>
          <w:rFonts w:cs="Arial"/>
          <w:color w:val="003333"/>
          <w:sz w:val="22"/>
          <w:szCs w:val="22"/>
        </w:rPr>
        <w:t xml:space="preserve"> </w:t>
      </w:r>
      <w:r w:rsidR="007B742C" w:rsidRPr="007608D1">
        <w:rPr>
          <w:rFonts w:cs="Arial"/>
          <w:color w:val="003333"/>
          <w:sz w:val="22"/>
          <w:szCs w:val="22"/>
        </w:rPr>
        <w:t>Portal Único Siscomex &gt;&gt; </w:t>
      </w:r>
      <w:hyperlink r:id="rId8" w:history="1">
        <w:r w:rsidR="007B742C" w:rsidRPr="007608D1">
          <w:rPr>
            <w:rStyle w:val="Hyperlink"/>
            <w:rFonts w:cs="Arial"/>
            <w:color w:val="0088CC"/>
            <w:sz w:val="22"/>
            <w:szCs w:val="22"/>
          </w:rPr>
          <w:t>Informações</w:t>
        </w:r>
      </w:hyperlink>
      <w:r w:rsidR="007B742C" w:rsidRPr="007608D1">
        <w:rPr>
          <w:rFonts w:cs="Arial"/>
          <w:color w:val="003333"/>
          <w:sz w:val="22"/>
          <w:szCs w:val="22"/>
        </w:rPr>
        <w:t> &gt;&gt; </w:t>
      </w:r>
      <w:hyperlink r:id="rId9" w:history="1">
        <w:r w:rsidR="007B742C" w:rsidRPr="007608D1">
          <w:rPr>
            <w:rStyle w:val="Hyperlink"/>
            <w:rFonts w:cs="Arial"/>
            <w:color w:val="0088CC"/>
            <w:sz w:val="22"/>
            <w:szCs w:val="22"/>
          </w:rPr>
          <w:t>Manuais</w:t>
        </w:r>
      </w:hyperlink>
      <w:r w:rsidR="007B742C" w:rsidRPr="007608D1">
        <w:rPr>
          <w:rFonts w:cs="Arial"/>
          <w:color w:val="003333"/>
          <w:sz w:val="22"/>
          <w:szCs w:val="22"/>
        </w:rPr>
        <w:t> &gt;&gt; </w:t>
      </w:r>
      <w:hyperlink r:id="rId10" w:tgtFrame="_blank" w:history="1">
        <w:r w:rsidR="007B742C" w:rsidRPr="007608D1">
          <w:rPr>
            <w:rStyle w:val="Hyperlink"/>
            <w:rFonts w:cs="Arial"/>
            <w:color w:val="0088CC"/>
            <w:sz w:val="22"/>
            <w:szCs w:val="22"/>
          </w:rPr>
          <w:t>Tratamento Administrativo na exportação no Portal Único de Comércio Exterior</w:t>
        </w:r>
      </w:hyperlink>
      <w:r w:rsidR="007B742C" w:rsidRPr="007608D1">
        <w:rPr>
          <w:rFonts w:cs="Arial"/>
          <w:color w:val="003333"/>
          <w:sz w:val="22"/>
          <w:szCs w:val="22"/>
        </w:rPr>
        <w:t> &gt;&gt; </w:t>
      </w:r>
      <w:hyperlink r:id="rId11" w:tgtFrame="_blank" w:history="1">
        <w:r w:rsidR="007B742C" w:rsidRPr="007608D1">
          <w:rPr>
            <w:rStyle w:val="Hyperlink"/>
            <w:rFonts w:cs="Arial"/>
            <w:color w:val="0088CC"/>
            <w:sz w:val="22"/>
            <w:szCs w:val="22"/>
          </w:rPr>
          <w:t>Tratamento administrativo na DU-E (LPCO)</w:t>
        </w:r>
      </w:hyperlink>
    </w:p>
    <w:p w:rsidR="007B742C" w:rsidRDefault="007B742C" w:rsidP="007B742C">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p>
    <w:p w:rsidR="007B742C" w:rsidRPr="007608D1" w:rsidRDefault="007B742C" w:rsidP="007B742C">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proofErr w:type="gramStart"/>
      <w:r w:rsidRPr="007B742C">
        <w:rPr>
          <w:rFonts w:asciiTheme="minorHAnsi" w:hAnsiTheme="minorHAnsi"/>
          <w:b/>
          <w:sz w:val="22"/>
          <w:szCs w:val="22"/>
        </w:rPr>
        <w:t>NOTICIAS</w:t>
      </w:r>
      <w:proofErr w:type="gramEnd"/>
      <w:r w:rsidRPr="007B742C">
        <w:rPr>
          <w:rFonts w:asciiTheme="minorHAnsi" w:hAnsiTheme="minorHAnsi"/>
          <w:b/>
          <w:sz w:val="22"/>
          <w:szCs w:val="22"/>
        </w:rPr>
        <w:t xml:space="preserve"> SISCOMEX EXPORTAÇÃO Nº 3</w:t>
      </w:r>
      <w:r>
        <w:rPr>
          <w:rFonts w:asciiTheme="minorHAnsi" w:hAnsiTheme="minorHAnsi"/>
          <w:b/>
          <w:sz w:val="22"/>
          <w:szCs w:val="22"/>
        </w:rPr>
        <w:t>7</w:t>
      </w:r>
      <w:r w:rsidRPr="007B742C">
        <w:rPr>
          <w:rFonts w:asciiTheme="minorHAnsi" w:hAnsiTheme="minorHAnsi"/>
          <w:b/>
          <w:sz w:val="22"/>
          <w:szCs w:val="22"/>
        </w:rPr>
        <w:t>, DE 1</w:t>
      </w:r>
      <w:r>
        <w:rPr>
          <w:rFonts w:asciiTheme="minorHAnsi" w:hAnsiTheme="minorHAnsi"/>
          <w:b/>
          <w:sz w:val="22"/>
          <w:szCs w:val="22"/>
        </w:rPr>
        <w:t>5</w:t>
      </w:r>
      <w:r w:rsidRPr="007B742C">
        <w:rPr>
          <w:rFonts w:asciiTheme="minorHAnsi" w:hAnsiTheme="minorHAnsi"/>
          <w:b/>
          <w:sz w:val="22"/>
          <w:szCs w:val="22"/>
        </w:rPr>
        <w:t xml:space="preserve"> DE MAIO DE 2019</w:t>
      </w:r>
      <w:r w:rsidRPr="007B742C">
        <w:rPr>
          <w:rFonts w:asciiTheme="minorHAnsi" w:hAnsiTheme="minorHAnsi"/>
          <w:sz w:val="22"/>
          <w:szCs w:val="22"/>
        </w:rPr>
        <w:t xml:space="preserve"> – A SECEX divulgou que</w:t>
      </w:r>
      <w:r w:rsidRPr="007B742C">
        <w:rPr>
          <w:rFonts w:asciiTheme="minorHAnsi" w:hAnsiTheme="minorHAnsi" w:cs="Arial"/>
          <w:color w:val="003333"/>
          <w:sz w:val="22"/>
          <w:szCs w:val="22"/>
        </w:rPr>
        <w:t>,</w:t>
      </w:r>
      <w:r w:rsidRPr="007608D1">
        <w:rPr>
          <w:rFonts w:asciiTheme="minorHAnsi" w:hAnsiTheme="minorHAnsi" w:cs="Arial"/>
          <w:color w:val="003333"/>
          <w:sz w:val="22"/>
          <w:szCs w:val="22"/>
        </w:rPr>
        <w:t xml:space="preserve"> a partir do dia 1º de julho de 2019 não será mais necessário informar o atributo “Operação de Embarque antecipado” (ATT_1735) no preenchimento dos itens de DU-E e dos itens de LPCO para as NCM abaixo:</w:t>
      </w:r>
    </w:p>
    <w:p w:rsidR="007B742C" w:rsidRPr="007608D1" w:rsidRDefault="007B742C" w:rsidP="007B742C">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608D1">
        <w:rPr>
          <w:rFonts w:asciiTheme="minorHAnsi" w:hAnsiTheme="minorHAnsi" w:cs="Arial"/>
          <w:color w:val="003333"/>
          <w:sz w:val="22"/>
          <w:szCs w:val="22"/>
        </w:rPr>
        <w:t>Capítulo 02 – Carnes e miudezas, comestíveis</w:t>
      </w:r>
    </w:p>
    <w:p w:rsidR="007B742C" w:rsidRPr="007608D1" w:rsidRDefault="007B742C" w:rsidP="007B742C">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608D1">
        <w:rPr>
          <w:rFonts w:asciiTheme="minorHAnsi" w:hAnsiTheme="minorHAnsi" w:cs="Arial"/>
          <w:color w:val="003333"/>
          <w:sz w:val="22"/>
          <w:szCs w:val="22"/>
        </w:rPr>
        <w:t>Posição 0504 - Tripas, bexigas e estômagos, de animais, inteiros ou em pedaços, exceto de peixes, frescos, refrigerados, congelados, salgados ou em salmoura, secos ou defumados.</w:t>
      </w:r>
    </w:p>
    <w:p w:rsidR="007B742C" w:rsidRPr="007608D1" w:rsidRDefault="007B742C" w:rsidP="007B742C">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608D1">
        <w:rPr>
          <w:rFonts w:asciiTheme="minorHAnsi" w:hAnsiTheme="minorHAnsi" w:cs="Arial"/>
          <w:color w:val="003333"/>
          <w:sz w:val="22"/>
          <w:szCs w:val="22"/>
        </w:rPr>
        <w:t xml:space="preserve">Posição 0506 – Ossos e núcleos córneos, em bruto, desengordurados ou simplesmente preparados (mas não cortados sob forma determinada), acidulados ou </w:t>
      </w:r>
      <w:proofErr w:type="spellStart"/>
      <w:r w:rsidRPr="007608D1">
        <w:rPr>
          <w:rFonts w:asciiTheme="minorHAnsi" w:hAnsiTheme="minorHAnsi" w:cs="Arial"/>
          <w:color w:val="003333"/>
          <w:sz w:val="22"/>
          <w:szCs w:val="22"/>
        </w:rPr>
        <w:t>degelatinados</w:t>
      </w:r>
      <w:proofErr w:type="spellEnd"/>
      <w:r w:rsidRPr="007608D1">
        <w:rPr>
          <w:rFonts w:asciiTheme="minorHAnsi" w:hAnsiTheme="minorHAnsi" w:cs="Arial"/>
          <w:color w:val="003333"/>
          <w:sz w:val="22"/>
          <w:szCs w:val="22"/>
        </w:rPr>
        <w:t>; pós e desperdícios destas matérias.</w:t>
      </w:r>
    </w:p>
    <w:p w:rsidR="007B742C" w:rsidRPr="007608D1" w:rsidRDefault="007B742C" w:rsidP="007B742C">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608D1">
        <w:rPr>
          <w:rFonts w:asciiTheme="minorHAnsi" w:hAnsiTheme="minorHAnsi" w:cs="Arial"/>
          <w:color w:val="003333"/>
          <w:sz w:val="22"/>
          <w:szCs w:val="22"/>
        </w:rPr>
        <w:t>Capítulo 16 – Preparações de carne, de peixes ou de crustáceos, de moluscos ou de outros invertebrados aquáticos</w:t>
      </w:r>
    </w:p>
    <w:p w:rsidR="007B742C" w:rsidRPr="007608D1" w:rsidRDefault="007B742C" w:rsidP="007B742C">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608D1">
        <w:rPr>
          <w:rFonts w:asciiTheme="minorHAnsi" w:hAnsiTheme="minorHAnsi" w:cs="Arial"/>
          <w:color w:val="003333"/>
          <w:sz w:val="22"/>
          <w:szCs w:val="22"/>
        </w:rPr>
        <w:t>Permanecem inalterados os modelos de LPCO que contemplam as respectivas NCM.</w:t>
      </w:r>
    </w:p>
    <w:p w:rsidR="007B742C" w:rsidRPr="007608D1" w:rsidRDefault="007B742C" w:rsidP="007B742C">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608D1">
        <w:rPr>
          <w:rFonts w:asciiTheme="minorHAnsi" w:hAnsiTheme="minorHAnsi" w:cs="Arial"/>
          <w:color w:val="003333"/>
          <w:sz w:val="22"/>
          <w:szCs w:val="22"/>
        </w:rPr>
        <w:t>A lista completa das NCM (com seus atributos) e os modelos de LPCO requeridos pode ser encontrada em:</w:t>
      </w:r>
    </w:p>
    <w:p w:rsidR="007B742C" w:rsidRPr="007608D1" w:rsidRDefault="007B742C" w:rsidP="007B742C">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608D1">
        <w:rPr>
          <w:rFonts w:asciiTheme="minorHAnsi" w:hAnsiTheme="minorHAnsi" w:cs="Arial"/>
          <w:color w:val="003333"/>
          <w:sz w:val="22"/>
          <w:szCs w:val="22"/>
        </w:rPr>
        <w:t>Portal Único Siscomex &gt;&gt; </w:t>
      </w:r>
      <w:hyperlink r:id="rId12" w:history="1">
        <w:r w:rsidRPr="007608D1">
          <w:rPr>
            <w:rStyle w:val="Hyperlink"/>
            <w:rFonts w:asciiTheme="minorHAnsi" w:hAnsiTheme="minorHAnsi" w:cs="Arial"/>
            <w:color w:val="0088CC"/>
            <w:sz w:val="22"/>
            <w:szCs w:val="22"/>
          </w:rPr>
          <w:t>Informações</w:t>
        </w:r>
      </w:hyperlink>
      <w:r w:rsidRPr="007608D1">
        <w:rPr>
          <w:rFonts w:asciiTheme="minorHAnsi" w:hAnsiTheme="minorHAnsi" w:cs="Arial"/>
          <w:color w:val="003333"/>
          <w:sz w:val="22"/>
          <w:szCs w:val="22"/>
        </w:rPr>
        <w:t> &gt;&gt; </w:t>
      </w:r>
      <w:hyperlink r:id="rId13" w:history="1">
        <w:r w:rsidRPr="007608D1">
          <w:rPr>
            <w:rStyle w:val="Hyperlink"/>
            <w:rFonts w:asciiTheme="minorHAnsi" w:hAnsiTheme="minorHAnsi" w:cs="Arial"/>
            <w:color w:val="0088CC"/>
            <w:sz w:val="22"/>
            <w:szCs w:val="22"/>
          </w:rPr>
          <w:t>Manuais</w:t>
        </w:r>
      </w:hyperlink>
      <w:r w:rsidRPr="007608D1">
        <w:rPr>
          <w:rFonts w:asciiTheme="minorHAnsi" w:hAnsiTheme="minorHAnsi" w:cs="Arial"/>
          <w:color w:val="003333"/>
          <w:sz w:val="22"/>
          <w:szCs w:val="22"/>
        </w:rPr>
        <w:t> &gt;&gt; </w:t>
      </w:r>
      <w:hyperlink r:id="rId14" w:tgtFrame="_blank" w:history="1">
        <w:r w:rsidRPr="007608D1">
          <w:rPr>
            <w:rStyle w:val="Hyperlink"/>
            <w:rFonts w:asciiTheme="minorHAnsi" w:hAnsiTheme="minorHAnsi" w:cs="Arial"/>
            <w:color w:val="0088CC"/>
            <w:sz w:val="22"/>
            <w:szCs w:val="22"/>
          </w:rPr>
          <w:t>Tratamento Administrativo na exportação no Portal Único de Comércio Exterior</w:t>
        </w:r>
      </w:hyperlink>
      <w:r w:rsidRPr="007608D1">
        <w:rPr>
          <w:rFonts w:asciiTheme="minorHAnsi" w:hAnsiTheme="minorHAnsi" w:cs="Arial"/>
          <w:color w:val="003333"/>
          <w:sz w:val="22"/>
          <w:szCs w:val="22"/>
        </w:rPr>
        <w:t> &gt;&gt; </w:t>
      </w:r>
      <w:hyperlink r:id="rId15" w:tgtFrame="_blank" w:history="1">
        <w:r w:rsidRPr="007608D1">
          <w:rPr>
            <w:rStyle w:val="Hyperlink"/>
            <w:rFonts w:asciiTheme="minorHAnsi" w:hAnsiTheme="minorHAnsi" w:cs="Arial"/>
            <w:color w:val="0088CC"/>
            <w:sz w:val="22"/>
            <w:szCs w:val="22"/>
          </w:rPr>
          <w:t>Tratamento administrativo na DU-E (LPCO)</w:t>
        </w:r>
      </w:hyperlink>
    </w:p>
    <w:p w:rsidR="007B742C" w:rsidRPr="00AD4887" w:rsidRDefault="007B742C" w:rsidP="00AD4887">
      <w:pPr>
        <w:rPr>
          <w:rFonts w:cs="Arial"/>
          <w:color w:val="003333"/>
          <w:sz w:val="22"/>
          <w:szCs w:val="22"/>
        </w:rPr>
      </w:pPr>
    </w:p>
    <w:p w:rsidR="00AD4887" w:rsidRDefault="00AD4887" w:rsidP="00AA418A"/>
    <w:p w:rsidR="00D4786F" w:rsidRDefault="00D4786F" w:rsidP="00AA418A">
      <w:bookmarkStart w:id="0" w:name="_GoBack"/>
      <w:bookmarkEnd w:id="0"/>
    </w:p>
    <w:p w:rsidR="009F732E" w:rsidRDefault="000423B4" w:rsidP="009877E6">
      <w:pPr>
        <w:pStyle w:val="NormalWeb"/>
        <w:jc w:val="center"/>
        <w:rPr>
          <w:rFonts w:asciiTheme="minorHAnsi" w:hAnsiTheme="minorHAnsi"/>
          <w:b/>
          <w:sz w:val="44"/>
          <w:szCs w:val="44"/>
        </w:rPr>
      </w:pPr>
      <w:r w:rsidRPr="000423B4">
        <w:rPr>
          <w:rFonts w:asciiTheme="minorHAnsi" w:hAnsiTheme="minorHAnsi"/>
          <w:b/>
          <w:sz w:val="44"/>
          <w:szCs w:val="44"/>
        </w:rPr>
        <w:t>ANEXO</w:t>
      </w:r>
    </w:p>
    <w:p w:rsidR="000F49A4" w:rsidRPr="000F49A4" w:rsidRDefault="001441D7" w:rsidP="000F49A4">
      <w:pPr>
        <w:pStyle w:val="NormalWeb"/>
        <w:jc w:val="center"/>
        <w:rPr>
          <w:rFonts w:asciiTheme="minorHAnsi" w:hAnsiTheme="minorHAnsi"/>
          <w:b/>
          <w:sz w:val="22"/>
          <w:szCs w:val="22"/>
        </w:rPr>
      </w:pPr>
      <w:r w:rsidRPr="000F49A4">
        <w:rPr>
          <w:rFonts w:asciiTheme="minorHAnsi" w:hAnsiTheme="minorHAnsi"/>
          <w:b/>
          <w:sz w:val="22"/>
          <w:szCs w:val="22"/>
        </w:rPr>
        <w:lastRenderedPageBreak/>
        <w:t>ALFÂNDEGA DA RECEITA FEDERAL DO BRASIL EM CURITIBA</w:t>
      </w:r>
    </w:p>
    <w:p w:rsidR="000F49A4" w:rsidRPr="000F49A4" w:rsidRDefault="001441D7" w:rsidP="000F49A4">
      <w:pPr>
        <w:pStyle w:val="NormalWeb"/>
        <w:jc w:val="center"/>
        <w:rPr>
          <w:rFonts w:asciiTheme="minorHAnsi" w:hAnsiTheme="minorHAnsi"/>
          <w:b/>
          <w:sz w:val="22"/>
          <w:szCs w:val="22"/>
        </w:rPr>
      </w:pPr>
      <w:r w:rsidRPr="000F49A4">
        <w:rPr>
          <w:rFonts w:asciiTheme="minorHAnsi" w:hAnsiTheme="minorHAnsi"/>
          <w:b/>
          <w:sz w:val="22"/>
          <w:szCs w:val="22"/>
        </w:rPr>
        <w:t>EQUIPE DE GESTÃO DE OPERADORES ECONÔMICOS AUTORIZADOS</w:t>
      </w:r>
    </w:p>
    <w:p w:rsidR="000F49A4" w:rsidRPr="000F49A4" w:rsidRDefault="001441D7" w:rsidP="000F49A4">
      <w:pPr>
        <w:pStyle w:val="NormalWeb"/>
        <w:jc w:val="center"/>
        <w:rPr>
          <w:rFonts w:asciiTheme="minorHAnsi" w:hAnsiTheme="minorHAnsi"/>
          <w:b/>
          <w:sz w:val="22"/>
          <w:szCs w:val="22"/>
        </w:rPr>
      </w:pPr>
      <w:r w:rsidRPr="000F49A4">
        <w:rPr>
          <w:rFonts w:asciiTheme="minorHAnsi" w:hAnsiTheme="minorHAnsi"/>
          <w:b/>
          <w:sz w:val="22"/>
          <w:szCs w:val="22"/>
        </w:rPr>
        <w:t>ATO DECLARATÓRIO EXECUTIVO Nº 17, DE 10 DE MAIO DE 2019</w:t>
      </w:r>
      <w:r w:rsidR="000F49A4" w:rsidRPr="000F49A4">
        <w:rPr>
          <w:rFonts w:asciiTheme="minorHAnsi" w:hAnsiTheme="minorHAnsi"/>
          <w:b/>
          <w:sz w:val="22"/>
          <w:szCs w:val="22"/>
        </w:rPr>
        <w:t xml:space="preserve"> (DOU 13/05/2019)</w:t>
      </w:r>
    </w:p>
    <w:p w:rsidR="000F49A4" w:rsidRDefault="001441D7" w:rsidP="007608D1">
      <w:pPr>
        <w:pStyle w:val="NormalWeb"/>
        <w:jc w:val="both"/>
        <w:rPr>
          <w:rFonts w:asciiTheme="minorHAnsi" w:hAnsiTheme="minorHAnsi"/>
          <w:sz w:val="22"/>
          <w:szCs w:val="22"/>
        </w:rPr>
      </w:pPr>
      <w:r w:rsidRPr="007608D1">
        <w:rPr>
          <w:rFonts w:asciiTheme="minorHAnsi" w:hAnsiTheme="minorHAnsi"/>
          <w:sz w:val="22"/>
          <w:szCs w:val="22"/>
        </w:rPr>
        <w:t xml:space="preserve">Certifica como Operador Econômico Autorizado a pessoa jurídica que especifica. O CHEFE DA EQUIPE DE GESTÃO DE OPERADORES ECONÔMICOS AUTORIZADOS DA ALFÂNDEGA DA RECEITA FEDERAL EM CURITIBA, instituída por meio da Portaria MF nº 430, de 9 de outubro de 2017, que aprovou o Regimento Interno da RFB, no uso da atribuição que lhe confere o art. 18 da Instrução Normativa RFB nº 1.598, de 9 de dezembro de 2015, e tendo em vista o que consta do Requerimento n° 32, do Portal OEA, resolve: </w:t>
      </w:r>
    </w:p>
    <w:p w:rsidR="000F49A4" w:rsidRDefault="001441D7" w:rsidP="007608D1">
      <w:pPr>
        <w:pStyle w:val="NormalWeb"/>
        <w:jc w:val="both"/>
        <w:rPr>
          <w:rFonts w:asciiTheme="minorHAnsi" w:hAnsiTheme="minorHAnsi"/>
          <w:sz w:val="22"/>
          <w:szCs w:val="22"/>
        </w:rPr>
      </w:pPr>
      <w:r w:rsidRPr="007608D1">
        <w:rPr>
          <w:rFonts w:asciiTheme="minorHAnsi" w:hAnsiTheme="minorHAnsi"/>
          <w:sz w:val="22"/>
          <w:szCs w:val="22"/>
        </w:rPr>
        <w:t xml:space="preserve">Art. 1º Certificar como Operador Econômico Autorizado, em caráter precário, com prazo de validade indeterminado, na modalidade OEA-Conformidade Nível 2, como Exportador e Importador, BRF S.A., inscrita no CNPJ sob o nº 01.838.723/0001-27. </w:t>
      </w:r>
    </w:p>
    <w:p w:rsidR="000F49A4" w:rsidRDefault="001441D7" w:rsidP="007608D1">
      <w:pPr>
        <w:pStyle w:val="NormalWeb"/>
        <w:jc w:val="both"/>
        <w:rPr>
          <w:rFonts w:asciiTheme="minorHAnsi" w:hAnsiTheme="minorHAnsi"/>
          <w:sz w:val="22"/>
          <w:szCs w:val="22"/>
        </w:rPr>
      </w:pPr>
      <w:r w:rsidRPr="007608D1">
        <w:rPr>
          <w:rFonts w:asciiTheme="minorHAnsi" w:hAnsiTheme="minorHAnsi"/>
          <w:sz w:val="22"/>
          <w:szCs w:val="22"/>
        </w:rPr>
        <w:t xml:space="preserve">Art. 2º. Esta certificação é extensiva a todos os estabelecimentos da pessoa jurídica supracitada. </w:t>
      </w:r>
    </w:p>
    <w:p w:rsidR="001441D7" w:rsidRPr="007608D1" w:rsidRDefault="001441D7" w:rsidP="007608D1">
      <w:pPr>
        <w:pStyle w:val="NormalWeb"/>
        <w:jc w:val="both"/>
        <w:rPr>
          <w:rFonts w:asciiTheme="minorHAnsi" w:hAnsiTheme="minorHAnsi"/>
          <w:sz w:val="22"/>
          <w:szCs w:val="22"/>
        </w:rPr>
      </w:pPr>
      <w:r w:rsidRPr="007608D1">
        <w:rPr>
          <w:rFonts w:asciiTheme="minorHAnsi" w:hAnsiTheme="minorHAnsi"/>
          <w:sz w:val="22"/>
          <w:szCs w:val="22"/>
        </w:rPr>
        <w:t>Art. 3º Este Ato Declaratório Executivo entra em vigor na data de sua publicação no Diário Oficial da União. RINALD BOASSI</w:t>
      </w:r>
    </w:p>
    <w:p w:rsidR="00F353EF" w:rsidRPr="007608D1" w:rsidRDefault="00F353EF" w:rsidP="007608D1">
      <w:pPr>
        <w:pStyle w:val="NormalWeb"/>
        <w:jc w:val="both"/>
        <w:rPr>
          <w:rFonts w:asciiTheme="minorHAnsi" w:hAnsiTheme="minorHAnsi"/>
          <w:sz w:val="22"/>
          <w:szCs w:val="22"/>
        </w:rPr>
      </w:pPr>
    </w:p>
    <w:p w:rsidR="000F49A4" w:rsidRPr="000F49A4" w:rsidRDefault="00F353EF" w:rsidP="000F49A4">
      <w:pPr>
        <w:pStyle w:val="NormalWeb"/>
        <w:jc w:val="center"/>
        <w:rPr>
          <w:rFonts w:asciiTheme="minorHAnsi" w:hAnsiTheme="minorHAnsi"/>
          <w:b/>
          <w:sz w:val="22"/>
          <w:szCs w:val="22"/>
        </w:rPr>
      </w:pPr>
      <w:r w:rsidRPr="000F49A4">
        <w:rPr>
          <w:rFonts w:asciiTheme="minorHAnsi" w:hAnsiTheme="minorHAnsi"/>
          <w:b/>
          <w:sz w:val="22"/>
          <w:szCs w:val="22"/>
        </w:rPr>
        <w:t>SUPERINTENDÊNCIA REGIONAL DA 10ª REGIÃO FISCAL</w:t>
      </w:r>
    </w:p>
    <w:p w:rsidR="000F49A4" w:rsidRPr="000F49A4" w:rsidRDefault="00F353EF" w:rsidP="000F49A4">
      <w:pPr>
        <w:pStyle w:val="NormalWeb"/>
        <w:jc w:val="center"/>
        <w:rPr>
          <w:rFonts w:asciiTheme="minorHAnsi" w:hAnsiTheme="minorHAnsi"/>
          <w:b/>
          <w:sz w:val="22"/>
          <w:szCs w:val="22"/>
        </w:rPr>
      </w:pPr>
      <w:r w:rsidRPr="000F49A4">
        <w:rPr>
          <w:rFonts w:asciiTheme="minorHAnsi" w:hAnsiTheme="minorHAnsi"/>
          <w:b/>
          <w:sz w:val="22"/>
          <w:szCs w:val="22"/>
        </w:rPr>
        <w:t>DIVISÃO DE TRIBUTAÇÃO</w:t>
      </w:r>
    </w:p>
    <w:p w:rsidR="000F49A4" w:rsidRPr="000F49A4" w:rsidRDefault="00F353EF" w:rsidP="000F49A4">
      <w:pPr>
        <w:pStyle w:val="NormalWeb"/>
        <w:jc w:val="center"/>
        <w:rPr>
          <w:rFonts w:asciiTheme="minorHAnsi" w:hAnsiTheme="minorHAnsi"/>
          <w:b/>
          <w:sz w:val="22"/>
          <w:szCs w:val="22"/>
        </w:rPr>
      </w:pPr>
      <w:r w:rsidRPr="000F49A4">
        <w:rPr>
          <w:rFonts w:asciiTheme="minorHAnsi" w:hAnsiTheme="minorHAnsi"/>
          <w:b/>
          <w:sz w:val="22"/>
          <w:szCs w:val="22"/>
        </w:rPr>
        <w:t>SOLUÇÃO DE CONSULTA Nº 10.004, DE 4 DE ABRIL DE 2019</w:t>
      </w:r>
      <w:r w:rsidR="000F49A4" w:rsidRPr="000F49A4">
        <w:rPr>
          <w:rFonts w:asciiTheme="minorHAnsi" w:hAnsiTheme="minorHAnsi"/>
          <w:b/>
          <w:sz w:val="22"/>
          <w:szCs w:val="22"/>
        </w:rPr>
        <w:t xml:space="preserve"> (DOU 13/05/2019)</w:t>
      </w:r>
    </w:p>
    <w:p w:rsidR="00F353EF" w:rsidRPr="007608D1" w:rsidRDefault="00F353EF" w:rsidP="007608D1">
      <w:pPr>
        <w:pStyle w:val="NormalWeb"/>
        <w:jc w:val="both"/>
        <w:rPr>
          <w:rFonts w:asciiTheme="minorHAnsi" w:hAnsiTheme="minorHAnsi"/>
          <w:sz w:val="22"/>
          <w:szCs w:val="22"/>
        </w:rPr>
      </w:pPr>
      <w:r w:rsidRPr="007608D1">
        <w:rPr>
          <w:rFonts w:asciiTheme="minorHAnsi" w:hAnsiTheme="minorHAnsi"/>
          <w:sz w:val="22"/>
          <w:szCs w:val="22"/>
        </w:rPr>
        <w:t xml:space="preserve">Assunto: Normas de Administração Tributária COMPENSAÇÃO. DECISÃO JUDICIAL TRANSITADA EM JULGADO APÓS LEI Nº 10.637, de 2002. POSSIBILIDADE DE COMPENSAÇÃO COM OUTROS TRIBUTOS ADMINISTRADOS PELA SECRETARIA ESPECIAL DA RECEITA FEDERAL DO BRASIL. Os créditos relativos a tributos administrados pela Secretaria Especial da Receita Federal do Brasil (RFB), reconhecidos por sentença judicial transitada em julgado que tenha permitido apenas a compensação com débitos de tributos da mesma espécie, podem ser compensados com débitos próprios relativos a quaisquer tributos administrados pela RFB, quando houver legislação superveniente ao trânsito em julgado que assegure igual tratamento aos demais contribuintes ou, ainda, quando a legislação vigente na data do trânsito em julgado não tiver sido fundamento da decisão judicial mais restritiva. INDÉBITO TRIBUTÁRIO RECONHECIDO JUDICIALMENTE. IMPOSSIBILIDADE DE RESTITUIÇÃO ADMINISTRATIVA. Decisões judiciais que reconheçam indébito tributário não podem ser objeto de pedido administrativo de restituição, sob pena de ofensa ao art. 100 da Constituição Fe d e r a </w:t>
      </w:r>
      <w:proofErr w:type="gramStart"/>
      <w:r w:rsidRPr="007608D1">
        <w:rPr>
          <w:rFonts w:asciiTheme="minorHAnsi" w:hAnsiTheme="minorHAnsi"/>
          <w:sz w:val="22"/>
          <w:szCs w:val="22"/>
        </w:rPr>
        <w:t>l .</w:t>
      </w:r>
      <w:proofErr w:type="gramEnd"/>
      <w:r w:rsidRPr="007608D1">
        <w:rPr>
          <w:rFonts w:asciiTheme="minorHAnsi" w:hAnsiTheme="minorHAnsi"/>
          <w:sz w:val="22"/>
          <w:szCs w:val="22"/>
        </w:rPr>
        <w:t xml:space="preserve"> SOLUÇÃO DE CONSULTA VINCULADA À SOLUÇÃO DE CONSULTA COSIT Nº 382, DE 26 DE DEZEMBRO DE 2014. Dispositivos Legais: art. 100 da Constituição Federal de 5 de outubro de 1988; </w:t>
      </w:r>
      <w:proofErr w:type="spellStart"/>
      <w:r w:rsidRPr="007608D1">
        <w:rPr>
          <w:rFonts w:asciiTheme="minorHAnsi" w:hAnsiTheme="minorHAnsi"/>
          <w:sz w:val="22"/>
          <w:szCs w:val="22"/>
        </w:rPr>
        <w:t>arts</w:t>
      </w:r>
      <w:proofErr w:type="spellEnd"/>
      <w:r w:rsidRPr="007608D1">
        <w:rPr>
          <w:rFonts w:asciiTheme="minorHAnsi" w:hAnsiTheme="minorHAnsi"/>
          <w:sz w:val="22"/>
          <w:szCs w:val="22"/>
        </w:rPr>
        <w:t>. 108, I, 168 a 170 e 174, I, da Lei nº 5.172, de 25 de outubro de 1966 (CTN); art. 66 da Lei nº 8.383, de 30 de dezembro de 1991; art. 74 da Lei nº 9.430, de 27 de dezembro de 1996. IOLANDA MARIA BINS PERIN Chefe</w:t>
      </w:r>
    </w:p>
    <w:p w:rsidR="00F353EF" w:rsidRPr="007608D1" w:rsidRDefault="00F353EF" w:rsidP="007608D1">
      <w:pPr>
        <w:pStyle w:val="NormalWeb"/>
        <w:jc w:val="both"/>
        <w:rPr>
          <w:rFonts w:asciiTheme="minorHAnsi" w:hAnsiTheme="minorHAnsi"/>
          <w:sz w:val="22"/>
          <w:szCs w:val="22"/>
        </w:rPr>
      </w:pPr>
    </w:p>
    <w:p w:rsidR="000F49A4" w:rsidRPr="000F49A4" w:rsidRDefault="00F353EF" w:rsidP="000F49A4">
      <w:pPr>
        <w:pStyle w:val="NormalWeb"/>
        <w:jc w:val="center"/>
        <w:rPr>
          <w:rFonts w:asciiTheme="minorHAnsi" w:hAnsiTheme="minorHAnsi"/>
          <w:b/>
          <w:sz w:val="22"/>
          <w:szCs w:val="22"/>
        </w:rPr>
      </w:pPr>
      <w:r w:rsidRPr="000F49A4">
        <w:rPr>
          <w:rFonts w:asciiTheme="minorHAnsi" w:hAnsiTheme="minorHAnsi"/>
          <w:b/>
          <w:sz w:val="22"/>
          <w:szCs w:val="22"/>
        </w:rPr>
        <w:t xml:space="preserve">PORTARIA </w:t>
      </w:r>
      <w:r w:rsidR="000F49A4">
        <w:rPr>
          <w:rFonts w:asciiTheme="minorHAnsi" w:hAnsiTheme="minorHAnsi"/>
          <w:b/>
          <w:sz w:val="22"/>
          <w:szCs w:val="22"/>
        </w:rPr>
        <w:t xml:space="preserve">ME </w:t>
      </w:r>
      <w:r w:rsidRPr="000F49A4">
        <w:rPr>
          <w:rFonts w:asciiTheme="minorHAnsi" w:hAnsiTheme="minorHAnsi"/>
          <w:b/>
          <w:sz w:val="22"/>
          <w:szCs w:val="22"/>
        </w:rPr>
        <w:t>Nº 215, DE 13 DE MAIO DE 2019 (DOU 15/5/2019)</w:t>
      </w:r>
    </w:p>
    <w:p w:rsidR="000F49A4" w:rsidRDefault="00F353EF" w:rsidP="007608D1">
      <w:pPr>
        <w:pStyle w:val="NormalWeb"/>
        <w:jc w:val="both"/>
        <w:rPr>
          <w:rFonts w:asciiTheme="minorHAnsi" w:hAnsiTheme="minorHAnsi"/>
          <w:sz w:val="22"/>
          <w:szCs w:val="22"/>
        </w:rPr>
      </w:pPr>
      <w:r w:rsidRPr="007608D1">
        <w:rPr>
          <w:rFonts w:asciiTheme="minorHAnsi" w:hAnsiTheme="minorHAnsi"/>
          <w:sz w:val="22"/>
          <w:szCs w:val="22"/>
        </w:rPr>
        <w:lastRenderedPageBreak/>
        <w:t xml:space="preserve">Delega competência para edição de atos relativos ao Programa Rota 2030 - Mobilidade e Logística. O MINISTRO DE ESTADO DA ECONOMIA, no uso das atribuições que lhe conferem o inciso IV do parágrafo único do art. 87 da Constituição Federal, e tendo em vista o disposto na Lei nº 13.755, de 10 de dezembro de 2018, e no Decreto nº 9.557, de 8 de novembro de 2018, resolve: </w:t>
      </w:r>
    </w:p>
    <w:p w:rsidR="000F49A4" w:rsidRDefault="00F353EF" w:rsidP="007608D1">
      <w:pPr>
        <w:pStyle w:val="NormalWeb"/>
        <w:jc w:val="both"/>
        <w:rPr>
          <w:rFonts w:asciiTheme="minorHAnsi" w:hAnsiTheme="minorHAnsi"/>
          <w:sz w:val="22"/>
          <w:szCs w:val="22"/>
        </w:rPr>
      </w:pPr>
      <w:r w:rsidRPr="007608D1">
        <w:rPr>
          <w:rFonts w:asciiTheme="minorHAnsi" w:hAnsiTheme="minorHAnsi"/>
          <w:sz w:val="22"/>
          <w:szCs w:val="22"/>
        </w:rPr>
        <w:t xml:space="preserve">Art. 1º Fica delegada ao Secretário de Desenvolvimento da Indústria, Comércio, Serviços e Inovação a competência para edição de atos relativos ao Programa Rota 2030 - Mobilidade e Logística previstos: I - no § 1º do art. 9º e no art. 14, da Lei nº 13.755, de 10 de dezembro de 2018; e II - no § 5º do art. 1º, nos §§ 1º e 2º do art. 14, e no art. 30, do Decreto nº 9.557, de 8 de novembro de 2018. </w:t>
      </w:r>
    </w:p>
    <w:p w:rsidR="00F353EF" w:rsidRPr="007608D1" w:rsidRDefault="00F353EF" w:rsidP="007608D1">
      <w:pPr>
        <w:pStyle w:val="NormalWeb"/>
        <w:jc w:val="both"/>
        <w:rPr>
          <w:rFonts w:asciiTheme="minorHAnsi" w:hAnsiTheme="minorHAnsi"/>
          <w:sz w:val="22"/>
          <w:szCs w:val="22"/>
        </w:rPr>
      </w:pPr>
      <w:r w:rsidRPr="007608D1">
        <w:rPr>
          <w:rFonts w:asciiTheme="minorHAnsi" w:hAnsiTheme="minorHAnsi"/>
          <w:sz w:val="22"/>
          <w:szCs w:val="22"/>
        </w:rPr>
        <w:t>Art. 2º Esta Portaria entra em vigor na data de sua publicação. PAULO GUEDES</w:t>
      </w:r>
    </w:p>
    <w:p w:rsidR="00A76926" w:rsidRPr="007608D1" w:rsidRDefault="00A76926" w:rsidP="007608D1">
      <w:pPr>
        <w:pStyle w:val="NormalWeb"/>
        <w:jc w:val="both"/>
        <w:rPr>
          <w:rFonts w:asciiTheme="minorHAnsi" w:hAnsiTheme="minorHAnsi"/>
          <w:sz w:val="22"/>
          <w:szCs w:val="22"/>
        </w:rPr>
      </w:pPr>
    </w:p>
    <w:p w:rsidR="000F49A4" w:rsidRPr="000F49A4" w:rsidRDefault="000F49A4" w:rsidP="000F49A4">
      <w:pPr>
        <w:pStyle w:val="NormalWeb"/>
        <w:jc w:val="center"/>
        <w:rPr>
          <w:rFonts w:asciiTheme="minorHAnsi" w:hAnsiTheme="minorHAnsi"/>
          <w:b/>
          <w:sz w:val="22"/>
          <w:szCs w:val="22"/>
        </w:rPr>
      </w:pPr>
      <w:r w:rsidRPr="000F49A4">
        <w:rPr>
          <w:rFonts w:asciiTheme="minorHAnsi" w:hAnsiTheme="minorHAnsi"/>
          <w:b/>
          <w:sz w:val="22"/>
          <w:szCs w:val="22"/>
        </w:rPr>
        <w:t>A</w:t>
      </w:r>
      <w:r w:rsidR="00A76926" w:rsidRPr="000F49A4">
        <w:rPr>
          <w:rFonts w:asciiTheme="minorHAnsi" w:hAnsiTheme="minorHAnsi"/>
          <w:b/>
          <w:sz w:val="22"/>
          <w:szCs w:val="22"/>
        </w:rPr>
        <w:t>LFÂNDEGA DA RECEITA FEDERAL DO BRASIL NO PORTO DE ITAJAÍ</w:t>
      </w:r>
    </w:p>
    <w:p w:rsidR="000F49A4" w:rsidRPr="000F49A4" w:rsidRDefault="00A76926" w:rsidP="000F49A4">
      <w:pPr>
        <w:pStyle w:val="NormalWeb"/>
        <w:jc w:val="center"/>
        <w:rPr>
          <w:rFonts w:asciiTheme="minorHAnsi" w:hAnsiTheme="minorHAnsi"/>
          <w:b/>
          <w:sz w:val="22"/>
          <w:szCs w:val="22"/>
        </w:rPr>
      </w:pPr>
      <w:r w:rsidRPr="000F49A4">
        <w:rPr>
          <w:rFonts w:asciiTheme="minorHAnsi" w:hAnsiTheme="minorHAnsi"/>
          <w:b/>
          <w:sz w:val="22"/>
          <w:szCs w:val="22"/>
        </w:rPr>
        <w:t>PORTARIA Nº 41, DE 7 DE MAIO DE 2019 (DOU 15/05/2019)</w:t>
      </w:r>
    </w:p>
    <w:p w:rsidR="000F49A4" w:rsidRDefault="00A76926" w:rsidP="007608D1">
      <w:pPr>
        <w:pStyle w:val="NormalWeb"/>
        <w:jc w:val="both"/>
        <w:rPr>
          <w:rFonts w:asciiTheme="minorHAnsi" w:hAnsiTheme="minorHAnsi"/>
          <w:sz w:val="22"/>
          <w:szCs w:val="22"/>
        </w:rPr>
      </w:pPr>
      <w:r w:rsidRPr="007608D1">
        <w:rPr>
          <w:rFonts w:asciiTheme="minorHAnsi" w:hAnsiTheme="minorHAnsi"/>
          <w:sz w:val="22"/>
          <w:szCs w:val="22"/>
        </w:rPr>
        <w:t xml:space="preserve">O DELEGADO DA ALFÂNDEGA DA RECEITA FEDERAL DO BRASIL NO PORTO DE ITAJAÍ/SC, no uso da atribuição prevista no 340, incisos V e VI, do Regimento Interno da Secretaria da Receita Federal do Brasil, aprovado pela Portaria MF nº 430, de 09 de outubro de 2017, publicada no DOU de 11 de outubro de 2017, e tendo em vista o disposto nos artigos 3º e 12 da Instrução Normativa RFB nº 1800 de 21 de março de 2018, publicada no DOU de 22 de março de 2018, resolve: </w:t>
      </w:r>
    </w:p>
    <w:p w:rsidR="000F49A4" w:rsidRDefault="00A76926" w:rsidP="007608D1">
      <w:pPr>
        <w:pStyle w:val="NormalWeb"/>
        <w:jc w:val="both"/>
        <w:rPr>
          <w:rFonts w:asciiTheme="minorHAnsi" w:hAnsiTheme="minorHAnsi"/>
          <w:sz w:val="22"/>
          <w:szCs w:val="22"/>
        </w:rPr>
      </w:pPr>
      <w:r w:rsidRPr="007608D1">
        <w:rPr>
          <w:rFonts w:asciiTheme="minorHAnsi" w:hAnsiTheme="minorHAnsi"/>
          <w:sz w:val="22"/>
          <w:szCs w:val="22"/>
        </w:rPr>
        <w:t xml:space="preserve">Art. 1º. Designar os servidores Roberto Jacob Nicolau </w:t>
      </w:r>
      <w:proofErr w:type="spellStart"/>
      <w:r w:rsidRPr="007608D1">
        <w:rPr>
          <w:rFonts w:asciiTheme="minorHAnsi" w:hAnsiTheme="minorHAnsi"/>
          <w:sz w:val="22"/>
          <w:szCs w:val="22"/>
        </w:rPr>
        <w:t>Mussi</w:t>
      </w:r>
      <w:proofErr w:type="spellEnd"/>
      <w:r w:rsidRPr="007608D1">
        <w:rPr>
          <w:rFonts w:asciiTheme="minorHAnsi" w:hAnsiTheme="minorHAnsi"/>
          <w:sz w:val="22"/>
          <w:szCs w:val="22"/>
        </w:rPr>
        <w:t xml:space="preserve"> Filho, Auditor-Fiscal da RFB, Matrícula </w:t>
      </w:r>
      <w:proofErr w:type="spellStart"/>
      <w:r w:rsidRPr="007608D1">
        <w:rPr>
          <w:rFonts w:asciiTheme="minorHAnsi" w:hAnsiTheme="minorHAnsi"/>
          <w:sz w:val="22"/>
          <w:szCs w:val="22"/>
        </w:rPr>
        <w:t>Siapecad</w:t>
      </w:r>
      <w:proofErr w:type="spellEnd"/>
      <w:r w:rsidRPr="007608D1">
        <w:rPr>
          <w:rFonts w:asciiTheme="minorHAnsi" w:hAnsiTheme="minorHAnsi"/>
          <w:sz w:val="22"/>
          <w:szCs w:val="22"/>
        </w:rPr>
        <w:t xml:space="preserve"> nº 1.605.584, Bruno de Faria </w:t>
      </w:r>
      <w:proofErr w:type="spellStart"/>
      <w:r w:rsidRPr="007608D1">
        <w:rPr>
          <w:rFonts w:asciiTheme="minorHAnsi" w:hAnsiTheme="minorHAnsi"/>
          <w:sz w:val="22"/>
          <w:szCs w:val="22"/>
        </w:rPr>
        <w:t>Martorell</w:t>
      </w:r>
      <w:proofErr w:type="spellEnd"/>
      <w:r w:rsidRPr="007608D1">
        <w:rPr>
          <w:rFonts w:asciiTheme="minorHAnsi" w:hAnsiTheme="minorHAnsi"/>
          <w:sz w:val="22"/>
          <w:szCs w:val="22"/>
        </w:rPr>
        <w:t xml:space="preserve">, Auditor-Fiscal da RFB, Matrícula </w:t>
      </w:r>
      <w:proofErr w:type="spellStart"/>
      <w:r w:rsidRPr="007608D1">
        <w:rPr>
          <w:rFonts w:asciiTheme="minorHAnsi" w:hAnsiTheme="minorHAnsi"/>
          <w:sz w:val="22"/>
          <w:szCs w:val="22"/>
        </w:rPr>
        <w:t>Siapecad</w:t>
      </w:r>
      <w:proofErr w:type="spellEnd"/>
      <w:r w:rsidRPr="007608D1">
        <w:rPr>
          <w:rFonts w:asciiTheme="minorHAnsi" w:hAnsiTheme="minorHAnsi"/>
          <w:sz w:val="22"/>
          <w:szCs w:val="22"/>
        </w:rPr>
        <w:t xml:space="preserve"> nº 1.220.690, Denise de Mello Oliveira, Auditora-Fiscal da RFB, Matrícula </w:t>
      </w:r>
      <w:proofErr w:type="spellStart"/>
      <w:r w:rsidRPr="007608D1">
        <w:rPr>
          <w:rFonts w:asciiTheme="minorHAnsi" w:hAnsiTheme="minorHAnsi"/>
          <w:sz w:val="22"/>
          <w:szCs w:val="22"/>
        </w:rPr>
        <w:t>Siapecad</w:t>
      </w:r>
      <w:proofErr w:type="spellEnd"/>
      <w:r w:rsidRPr="007608D1">
        <w:rPr>
          <w:rFonts w:asciiTheme="minorHAnsi" w:hAnsiTheme="minorHAnsi"/>
          <w:sz w:val="22"/>
          <w:szCs w:val="22"/>
        </w:rPr>
        <w:t xml:space="preserve"> nº 15.933, Viviane Helen Pires Araújo, Auditora-Fiscal da RFB, Matrícula </w:t>
      </w:r>
      <w:proofErr w:type="spellStart"/>
      <w:r w:rsidRPr="007608D1">
        <w:rPr>
          <w:rFonts w:asciiTheme="minorHAnsi" w:hAnsiTheme="minorHAnsi"/>
          <w:sz w:val="22"/>
          <w:szCs w:val="22"/>
        </w:rPr>
        <w:t>Siapecad</w:t>
      </w:r>
      <w:proofErr w:type="spellEnd"/>
      <w:r w:rsidRPr="007608D1">
        <w:rPr>
          <w:rFonts w:asciiTheme="minorHAnsi" w:hAnsiTheme="minorHAnsi"/>
          <w:sz w:val="22"/>
          <w:szCs w:val="22"/>
        </w:rPr>
        <w:t xml:space="preserve"> 65309, Nilton Costa Simões, Auditor-Fiscal da RFB, Matrícula </w:t>
      </w:r>
      <w:proofErr w:type="spellStart"/>
      <w:r w:rsidRPr="007608D1">
        <w:rPr>
          <w:rFonts w:asciiTheme="minorHAnsi" w:hAnsiTheme="minorHAnsi"/>
          <w:sz w:val="22"/>
          <w:szCs w:val="22"/>
        </w:rPr>
        <w:t>Siapecad</w:t>
      </w:r>
      <w:proofErr w:type="spellEnd"/>
      <w:r w:rsidRPr="007608D1">
        <w:rPr>
          <w:rFonts w:asciiTheme="minorHAnsi" w:hAnsiTheme="minorHAnsi"/>
          <w:sz w:val="22"/>
          <w:szCs w:val="22"/>
        </w:rPr>
        <w:t xml:space="preserve"> nº 00065427, para, sob a presidência do primeiro, constituírem Comissão para o credenciamento de órgãos ou entidades da Administração Pública e de serviços sociais autônomos e para a seleção e credenciamento de entidades privadas e peritos, nos termos dos artigos 4º, 5º e 9º da Instrução Normativa RFB nº 1.800, de 2108. </w:t>
      </w:r>
    </w:p>
    <w:p w:rsidR="000F49A4" w:rsidRDefault="00A76926" w:rsidP="007608D1">
      <w:pPr>
        <w:pStyle w:val="NormalWeb"/>
        <w:jc w:val="both"/>
        <w:rPr>
          <w:rFonts w:asciiTheme="minorHAnsi" w:hAnsiTheme="minorHAnsi"/>
          <w:sz w:val="22"/>
          <w:szCs w:val="22"/>
        </w:rPr>
      </w:pPr>
      <w:r w:rsidRPr="007608D1">
        <w:rPr>
          <w:rFonts w:asciiTheme="minorHAnsi" w:hAnsiTheme="minorHAnsi"/>
          <w:sz w:val="22"/>
          <w:szCs w:val="22"/>
        </w:rPr>
        <w:t xml:space="preserve">§ 1º Para o credenciamento por meio de processo seletivo público, o objeto da comissão é elaborar o edital e selecionar, para fins de credenciamento, entidades privadas e profissionais para a prestação de assistência técnica e atuar de forma subsidiária na identificação e quantificação de mercadoria importada ou a exportar, de mercadorias a granel, líquido ou gasoso (arqueação de embarcações e plataformas flutuantes) e de mercadorias das áreas de especializações de química, engenharia civil, engenharia de telecomunicações, engenharia de computação, engenharia eletrônica, engenharia mecânica, engenharia agronômica, engenharia elétrica e do setor têxtil, na área jurisdicionada pela Alfândega da Receita Federal do Brasil no Porto de Itajaí, podendo ainda atuar na emissão de laudos periciais sobre o estado e o valor residual de bens, nos termos dos artigos 569 e 813, do Decreto nº 6.759, de 5 de fevereiro de 2009 c/c § 2º, do artigo 29, da Instrução Normativa SRF nº 680, de 02 de outubro de 2006. </w:t>
      </w:r>
    </w:p>
    <w:p w:rsidR="000F49A4" w:rsidRDefault="00A76926" w:rsidP="007608D1">
      <w:pPr>
        <w:pStyle w:val="NormalWeb"/>
        <w:jc w:val="both"/>
        <w:rPr>
          <w:rFonts w:asciiTheme="minorHAnsi" w:hAnsiTheme="minorHAnsi"/>
          <w:sz w:val="22"/>
          <w:szCs w:val="22"/>
        </w:rPr>
      </w:pPr>
      <w:r w:rsidRPr="007608D1">
        <w:rPr>
          <w:rFonts w:asciiTheme="minorHAnsi" w:hAnsiTheme="minorHAnsi"/>
          <w:sz w:val="22"/>
          <w:szCs w:val="22"/>
        </w:rPr>
        <w:t>§ 2º Nas ausências do presidente da comissão, suceder-lhe-ão os demais membros, na ordem de designação do caput.</w:t>
      </w:r>
    </w:p>
    <w:p w:rsidR="000F49A4" w:rsidRDefault="00A76926" w:rsidP="007608D1">
      <w:pPr>
        <w:pStyle w:val="NormalWeb"/>
        <w:jc w:val="both"/>
        <w:rPr>
          <w:rFonts w:asciiTheme="minorHAnsi" w:hAnsiTheme="minorHAnsi"/>
          <w:sz w:val="22"/>
          <w:szCs w:val="22"/>
        </w:rPr>
      </w:pPr>
      <w:r w:rsidRPr="007608D1">
        <w:rPr>
          <w:rFonts w:asciiTheme="minorHAnsi" w:hAnsiTheme="minorHAnsi"/>
          <w:sz w:val="22"/>
          <w:szCs w:val="22"/>
        </w:rPr>
        <w:t xml:space="preserve">Art. 2.º A referida Comissão deverá elaborar, no prazo de 20 (vinte) dias, o edital para o processo seletivo público de credenciamento de peritos previsto no artigo 9º da Instrução Normativa RFB nº </w:t>
      </w:r>
      <w:r w:rsidRPr="007608D1">
        <w:rPr>
          <w:rFonts w:asciiTheme="minorHAnsi" w:hAnsiTheme="minorHAnsi"/>
          <w:sz w:val="22"/>
          <w:szCs w:val="22"/>
        </w:rPr>
        <w:lastRenderedPageBreak/>
        <w:t xml:space="preserve">1.800, de 2108, a ser publicado no Diário Oficial da União (DOU) e em jornal de ampla circulação no Estado. Parágrafo único. FIXAR o prazo de 70 (setenta) dias, a contar do término do prazo de inscrições, para a conclusão dos trabalhos de seleção de que trata o caput, inclusive com a publicação do ADE com a lista de classificados, constando o nome e área de atuação dos peritos que forem credenciados, em ordem alfabética. </w:t>
      </w:r>
    </w:p>
    <w:p w:rsidR="000F49A4" w:rsidRDefault="00A76926" w:rsidP="007608D1">
      <w:pPr>
        <w:pStyle w:val="NormalWeb"/>
        <w:jc w:val="both"/>
        <w:rPr>
          <w:rFonts w:asciiTheme="minorHAnsi" w:hAnsiTheme="minorHAnsi"/>
          <w:sz w:val="22"/>
          <w:szCs w:val="22"/>
        </w:rPr>
      </w:pPr>
      <w:r w:rsidRPr="007608D1">
        <w:rPr>
          <w:rFonts w:asciiTheme="minorHAnsi" w:hAnsiTheme="minorHAnsi"/>
          <w:sz w:val="22"/>
          <w:szCs w:val="22"/>
        </w:rPr>
        <w:t xml:space="preserve">Art. 3º Revogar a Portaria ALF/ITJ n° 6, de 06 de fevereiro de 2017, publicada no BS nº 27, de 07 de fevereiro de 2017. </w:t>
      </w:r>
    </w:p>
    <w:p w:rsidR="00A76926" w:rsidRPr="007608D1" w:rsidRDefault="00A76926" w:rsidP="007608D1">
      <w:pPr>
        <w:pStyle w:val="NormalWeb"/>
        <w:jc w:val="both"/>
        <w:rPr>
          <w:rFonts w:asciiTheme="minorHAnsi" w:hAnsiTheme="minorHAnsi"/>
          <w:sz w:val="22"/>
          <w:szCs w:val="22"/>
        </w:rPr>
      </w:pPr>
      <w:r w:rsidRPr="007608D1">
        <w:rPr>
          <w:rFonts w:asciiTheme="minorHAnsi" w:hAnsiTheme="minorHAnsi"/>
          <w:sz w:val="22"/>
          <w:szCs w:val="22"/>
        </w:rPr>
        <w:t>Art. 4.º Esta portaria entra em vigor na data de sua publicação no Boletim de Serviço da RFB. KLEBS GARCIA PEIXOTO JUNIOR</w:t>
      </w:r>
    </w:p>
    <w:p w:rsidR="00A76926" w:rsidRPr="007608D1" w:rsidRDefault="00A76926" w:rsidP="007608D1">
      <w:pPr>
        <w:pStyle w:val="NormalWeb"/>
        <w:jc w:val="both"/>
        <w:rPr>
          <w:rFonts w:asciiTheme="minorHAnsi" w:hAnsiTheme="minorHAnsi"/>
          <w:sz w:val="22"/>
          <w:szCs w:val="22"/>
        </w:rPr>
      </w:pPr>
    </w:p>
    <w:p w:rsidR="000F49A4" w:rsidRPr="000F49A4" w:rsidRDefault="000F49A4" w:rsidP="000F49A4">
      <w:pPr>
        <w:pStyle w:val="NormalWeb"/>
        <w:jc w:val="center"/>
        <w:rPr>
          <w:rFonts w:asciiTheme="minorHAnsi" w:hAnsiTheme="minorHAnsi"/>
          <w:b/>
          <w:sz w:val="22"/>
          <w:szCs w:val="22"/>
        </w:rPr>
      </w:pPr>
      <w:r w:rsidRPr="000F49A4">
        <w:rPr>
          <w:rFonts w:asciiTheme="minorHAnsi" w:hAnsiTheme="minorHAnsi"/>
          <w:b/>
          <w:sz w:val="22"/>
          <w:szCs w:val="22"/>
        </w:rPr>
        <w:t>SECRETARIA ESPECIAL DA RECEITA FEDERAL DO BRASIL</w:t>
      </w:r>
    </w:p>
    <w:p w:rsidR="000F49A4" w:rsidRPr="000F49A4" w:rsidRDefault="000F49A4" w:rsidP="000F49A4">
      <w:pPr>
        <w:pStyle w:val="NormalWeb"/>
        <w:jc w:val="center"/>
        <w:rPr>
          <w:rFonts w:asciiTheme="minorHAnsi" w:hAnsiTheme="minorHAnsi"/>
          <w:b/>
          <w:sz w:val="22"/>
          <w:szCs w:val="22"/>
        </w:rPr>
      </w:pPr>
      <w:r w:rsidRPr="000F49A4">
        <w:rPr>
          <w:rFonts w:asciiTheme="minorHAnsi" w:hAnsiTheme="minorHAnsi"/>
          <w:b/>
          <w:sz w:val="22"/>
          <w:szCs w:val="22"/>
        </w:rPr>
        <w:t>INSTRUÇÃO NORMATIVA Nº 1.89</w:t>
      </w:r>
      <w:r>
        <w:rPr>
          <w:rFonts w:asciiTheme="minorHAnsi" w:hAnsiTheme="minorHAnsi"/>
          <w:b/>
          <w:sz w:val="22"/>
          <w:szCs w:val="22"/>
        </w:rPr>
        <w:t>3</w:t>
      </w:r>
      <w:r w:rsidRPr="000F49A4">
        <w:rPr>
          <w:rFonts w:asciiTheme="minorHAnsi" w:hAnsiTheme="minorHAnsi"/>
          <w:b/>
          <w:sz w:val="22"/>
          <w:szCs w:val="22"/>
        </w:rPr>
        <w:t>, DE 14 DE MAIO DE 2019 (DOU 16/5/2019)</w:t>
      </w:r>
    </w:p>
    <w:p w:rsidR="000F49A4" w:rsidRDefault="00A76926" w:rsidP="007608D1">
      <w:pPr>
        <w:pStyle w:val="NormalWeb"/>
        <w:jc w:val="both"/>
        <w:rPr>
          <w:rFonts w:asciiTheme="minorHAnsi" w:hAnsiTheme="minorHAnsi"/>
          <w:sz w:val="22"/>
          <w:szCs w:val="22"/>
        </w:rPr>
      </w:pPr>
      <w:r w:rsidRPr="007608D1">
        <w:rPr>
          <w:rFonts w:asciiTheme="minorHAnsi" w:hAnsiTheme="minorHAnsi"/>
          <w:sz w:val="22"/>
          <w:szCs w:val="22"/>
        </w:rPr>
        <w:t xml:space="preserve">Altera a Instrução Normativa RFB nº 1.603, de 15 de dezembro de 2015, que estabelece procedimentos de habilitação de importadores, exportadores e </w:t>
      </w:r>
      <w:proofErr w:type="spellStart"/>
      <w:r w:rsidRPr="007608D1">
        <w:rPr>
          <w:rFonts w:asciiTheme="minorHAnsi" w:hAnsiTheme="minorHAnsi"/>
          <w:sz w:val="22"/>
          <w:szCs w:val="22"/>
        </w:rPr>
        <w:t>internadores</w:t>
      </w:r>
      <w:proofErr w:type="spellEnd"/>
      <w:r w:rsidRPr="007608D1">
        <w:rPr>
          <w:rFonts w:asciiTheme="minorHAnsi" w:hAnsiTheme="minorHAnsi"/>
          <w:sz w:val="22"/>
          <w:szCs w:val="22"/>
        </w:rPr>
        <w:t xml:space="preserve"> da Zona Franca de Manaus para operação no Sistema Integrado de Comércio Exterior (Siscomex) e de credenciamento de seus representantes para a prática de atividades relacionadas ao despacho aduaneiro. O SECRETÁRIO ESPECIAL DA RECEITA FEDERAL DO BRASIL, no uso da atribuição que lhe confere o inciso III do art. 327 do Regimento Interno da Secretaria Especial da Receita Federal do Brasil, aprovado pela Portaria MF nº 430, de 9 de outubro de 2017, e tendo em vista o disposto no art. 16 da Lei nº 9.779, de 19 de janeiro de 1999, e nos </w:t>
      </w:r>
      <w:proofErr w:type="spellStart"/>
      <w:r w:rsidRPr="007608D1">
        <w:rPr>
          <w:rFonts w:asciiTheme="minorHAnsi" w:hAnsiTheme="minorHAnsi"/>
          <w:sz w:val="22"/>
          <w:szCs w:val="22"/>
        </w:rPr>
        <w:t>arts</w:t>
      </w:r>
      <w:proofErr w:type="spellEnd"/>
      <w:r w:rsidRPr="007608D1">
        <w:rPr>
          <w:rFonts w:asciiTheme="minorHAnsi" w:hAnsiTheme="minorHAnsi"/>
          <w:sz w:val="22"/>
          <w:szCs w:val="22"/>
        </w:rPr>
        <w:t xml:space="preserve">. 2º e 3º da Portaria MF nº 350, de 16 de outubro de 2002, resolve: </w:t>
      </w:r>
    </w:p>
    <w:p w:rsidR="000F49A4" w:rsidRDefault="00A76926" w:rsidP="007608D1">
      <w:pPr>
        <w:pStyle w:val="NormalWeb"/>
        <w:jc w:val="both"/>
        <w:rPr>
          <w:rFonts w:asciiTheme="minorHAnsi" w:hAnsiTheme="minorHAnsi"/>
          <w:sz w:val="22"/>
          <w:szCs w:val="22"/>
        </w:rPr>
      </w:pPr>
      <w:r w:rsidRPr="007608D1">
        <w:rPr>
          <w:rFonts w:asciiTheme="minorHAnsi" w:hAnsiTheme="minorHAnsi"/>
          <w:sz w:val="22"/>
          <w:szCs w:val="22"/>
        </w:rPr>
        <w:t xml:space="preserve">Art. 1º A Instrução Normativa RFB nº 1.603, de 15 de dezembro de 2015, passa a vigorar com a seguinte alteração: "Art. 20. A habilitação de pessoa física para prática de atos no Siscomex ou de responsável pela pessoa jurídica no Siscomex é válida por 6 (seis) meses. ........................................................................................................................"(NR) </w:t>
      </w:r>
    </w:p>
    <w:p w:rsidR="00A76926" w:rsidRPr="007608D1" w:rsidRDefault="00A76926" w:rsidP="007608D1">
      <w:pPr>
        <w:pStyle w:val="NormalWeb"/>
        <w:jc w:val="both"/>
        <w:rPr>
          <w:rFonts w:asciiTheme="minorHAnsi" w:hAnsiTheme="minorHAnsi"/>
          <w:sz w:val="22"/>
          <w:szCs w:val="22"/>
        </w:rPr>
      </w:pPr>
      <w:r w:rsidRPr="007608D1">
        <w:rPr>
          <w:rFonts w:asciiTheme="minorHAnsi" w:hAnsiTheme="minorHAnsi"/>
          <w:sz w:val="22"/>
          <w:szCs w:val="22"/>
        </w:rPr>
        <w:t>Art. 2º Esta Instrução Normativa entra em vigor 30 (trinta) dias após a data de sua publicação no Diário Oficial da União. MARCOS CINTRA CAVALCANTI DE ALBUQUERQUE</w:t>
      </w:r>
    </w:p>
    <w:p w:rsidR="00A76926" w:rsidRPr="000F49A4" w:rsidRDefault="00A76926" w:rsidP="007608D1">
      <w:pPr>
        <w:pStyle w:val="Ttulo1"/>
        <w:pBdr>
          <w:bottom w:val="single" w:sz="12" w:space="0" w:color="EBEDEB"/>
        </w:pBdr>
        <w:shd w:val="clear" w:color="auto" w:fill="FFFFFF"/>
        <w:spacing w:before="0" w:after="300" w:line="540" w:lineRule="atLeast"/>
        <w:jc w:val="both"/>
        <w:rPr>
          <w:rFonts w:cs="Arial"/>
          <w:b/>
          <w:color w:val="333333"/>
          <w:sz w:val="22"/>
          <w:szCs w:val="22"/>
        </w:rPr>
      </w:pPr>
      <w:r w:rsidRPr="000F49A4">
        <w:rPr>
          <w:rFonts w:cs="Arial"/>
          <w:b/>
          <w:color w:val="333333"/>
          <w:sz w:val="22"/>
          <w:szCs w:val="22"/>
        </w:rPr>
        <w:t>13/05/2019 - Notícia Siscomex Exportação nº 36/2019</w:t>
      </w:r>
    </w:p>
    <w:p w:rsidR="00A76926" w:rsidRPr="007608D1" w:rsidRDefault="00A76926" w:rsidP="007608D1">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608D1">
        <w:rPr>
          <w:rFonts w:asciiTheme="minorHAnsi" w:hAnsiTheme="minorHAnsi" w:cs="Arial"/>
          <w:color w:val="003333"/>
          <w:sz w:val="22"/>
          <w:szCs w:val="22"/>
        </w:rPr>
        <w:t>A Secretaria de Comércio Exterior informa que, desde o dia 08 de maio de 2019, está disponível no Portal Siscomex a relação dos modelos de LPCO com seus códigos NCM e respectivos atributos (código e nome do atributo, código e descrição do valor de domínio), além dos demais campos que possam ser necessários para a identificação da necessidade ou não de LPCO. A lista completa pode ser encontrada em:</w:t>
      </w:r>
    </w:p>
    <w:p w:rsidR="00A76926" w:rsidRPr="007608D1" w:rsidRDefault="00A76926" w:rsidP="007608D1">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608D1">
        <w:rPr>
          <w:rFonts w:asciiTheme="minorHAnsi" w:hAnsiTheme="minorHAnsi" w:cs="Arial"/>
          <w:color w:val="003333"/>
          <w:sz w:val="22"/>
          <w:szCs w:val="22"/>
        </w:rPr>
        <w:t>Portal Único Siscomex &gt;&gt; </w:t>
      </w:r>
      <w:hyperlink r:id="rId16" w:history="1">
        <w:r w:rsidRPr="007608D1">
          <w:rPr>
            <w:rStyle w:val="Hyperlink"/>
            <w:rFonts w:asciiTheme="minorHAnsi" w:hAnsiTheme="minorHAnsi" w:cs="Arial"/>
            <w:color w:val="0088CC"/>
            <w:sz w:val="22"/>
            <w:szCs w:val="22"/>
          </w:rPr>
          <w:t>Informações</w:t>
        </w:r>
      </w:hyperlink>
      <w:r w:rsidRPr="007608D1">
        <w:rPr>
          <w:rFonts w:asciiTheme="minorHAnsi" w:hAnsiTheme="minorHAnsi" w:cs="Arial"/>
          <w:color w:val="003333"/>
          <w:sz w:val="22"/>
          <w:szCs w:val="22"/>
        </w:rPr>
        <w:t> &gt;&gt; </w:t>
      </w:r>
      <w:hyperlink r:id="rId17" w:history="1">
        <w:r w:rsidRPr="007608D1">
          <w:rPr>
            <w:rStyle w:val="Hyperlink"/>
            <w:rFonts w:asciiTheme="minorHAnsi" w:hAnsiTheme="minorHAnsi" w:cs="Arial"/>
            <w:color w:val="0088CC"/>
            <w:sz w:val="22"/>
            <w:szCs w:val="22"/>
          </w:rPr>
          <w:t>Manuais</w:t>
        </w:r>
      </w:hyperlink>
      <w:r w:rsidRPr="007608D1">
        <w:rPr>
          <w:rFonts w:asciiTheme="minorHAnsi" w:hAnsiTheme="minorHAnsi" w:cs="Arial"/>
          <w:color w:val="003333"/>
          <w:sz w:val="22"/>
          <w:szCs w:val="22"/>
        </w:rPr>
        <w:t> &gt;&gt; </w:t>
      </w:r>
      <w:hyperlink r:id="rId18" w:tgtFrame="_blank" w:history="1">
        <w:r w:rsidRPr="007608D1">
          <w:rPr>
            <w:rStyle w:val="Hyperlink"/>
            <w:rFonts w:asciiTheme="minorHAnsi" w:hAnsiTheme="minorHAnsi" w:cs="Arial"/>
            <w:color w:val="0088CC"/>
            <w:sz w:val="22"/>
            <w:szCs w:val="22"/>
          </w:rPr>
          <w:t>Tratamento Administrativo na exportação no Portal Único de Comércio Exterior</w:t>
        </w:r>
      </w:hyperlink>
      <w:r w:rsidRPr="007608D1">
        <w:rPr>
          <w:rFonts w:asciiTheme="minorHAnsi" w:hAnsiTheme="minorHAnsi" w:cs="Arial"/>
          <w:color w:val="003333"/>
          <w:sz w:val="22"/>
          <w:szCs w:val="22"/>
        </w:rPr>
        <w:t> &gt;&gt; </w:t>
      </w:r>
      <w:hyperlink r:id="rId19" w:tgtFrame="_blank" w:history="1">
        <w:r w:rsidRPr="007608D1">
          <w:rPr>
            <w:rStyle w:val="Hyperlink"/>
            <w:rFonts w:asciiTheme="minorHAnsi" w:hAnsiTheme="minorHAnsi" w:cs="Arial"/>
            <w:color w:val="0088CC"/>
            <w:sz w:val="22"/>
            <w:szCs w:val="22"/>
          </w:rPr>
          <w:t>Tratamento administrativo na DU-E (LPCO)</w:t>
        </w:r>
      </w:hyperlink>
    </w:p>
    <w:p w:rsidR="00A76926" w:rsidRDefault="00A76926" w:rsidP="007608D1">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608D1">
        <w:rPr>
          <w:rFonts w:asciiTheme="minorHAnsi" w:hAnsiTheme="minorHAnsi" w:cs="Arial"/>
          <w:color w:val="003333"/>
          <w:sz w:val="22"/>
          <w:szCs w:val="22"/>
        </w:rPr>
        <w:t>SUBSECRETARIA DE OPERAÇÕES DE COMÉRCIO EXTERIOR</w:t>
      </w:r>
    </w:p>
    <w:p w:rsidR="000F49A4" w:rsidRDefault="000F49A4" w:rsidP="007608D1">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p>
    <w:p w:rsidR="000F49A4" w:rsidRPr="007608D1" w:rsidRDefault="000F49A4" w:rsidP="007608D1">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p>
    <w:p w:rsidR="00A76926" w:rsidRPr="000F49A4" w:rsidRDefault="00A76926" w:rsidP="007608D1">
      <w:pPr>
        <w:pStyle w:val="Ttulo1"/>
        <w:pBdr>
          <w:bottom w:val="single" w:sz="12" w:space="0" w:color="EBEDEB"/>
        </w:pBdr>
        <w:shd w:val="clear" w:color="auto" w:fill="FFFFFF"/>
        <w:spacing w:before="0" w:after="300" w:line="540" w:lineRule="atLeast"/>
        <w:jc w:val="both"/>
        <w:rPr>
          <w:rFonts w:cs="Arial"/>
          <w:b/>
          <w:color w:val="333333"/>
          <w:sz w:val="22"/>
          <w:szCs w:val="22"/>
        </w:rPr>
      </w:pPr>
      <w:r w:rsidRPr="000F49A4">
        <w:rPr>
          <w:rFonts w:cs="Arial"/>
          <w:b/>
          <w:color w:val="333333"/>
          <w:sz w:val="22"/>
          <w:szCs w:val="22"/>
        </w:rPr>
        <w:t>14/05/2019 - Notícia Siscomex Importação n° 020/2019</w:t>
      </w:r>
    </w:p>
    <w:p w:rsidR="00A76926" w:rsidRPr="007608D1" w:rsidRDefault="00A76926" w:rsidP="007608D1">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608D1">
        <w:rPr>
          <w:rFonts w:asciiTheme="minorHAnsi" w:hAnsiTheme="minorHAnsi" w:cs="Arial"/>
          <w:color w:val="003333"/>
          <w:sz w:val="22"/>
          <w:szCs w:val="22"/>
        </w:rPr>
        <w:t>Informamos que, a partir do dia 21/05/2019, haverá alterações nas descrições dos Destaque 001 e 002 para a NCM 3918.90.00, com anuência SUEXT delegada ao Banco do Brasil, conforme abaixo:</w:t>
      </w:r>
    </w:p>
    <w:p w:rsidR="00A76926" w:rsidRPr="007608D1" w:rsidRDefault="00A76926" w:rsidP="007608D1">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608D1">
        <w:rPr>
          <w:rFonts w:asciiTheme="minorHAnsi" w:hAnsiTheme="minorHAnsi" w:cs="Arial"/>
          <w:b/>
          <w:bCs/>
          <w:color w:val="003333"/>
          <w:sz w:val="22"/>
          <w:szCs w:val="22"/>
        </w:rPr>
        <w:t>NCM 3918.90.00</w:t>
      </w:r>
    </w:p>
    <w:p w:rsidR="00A76926" w:rsidRPr="007608D1" w:rsidRDefault="00A76926" w:rsidP="007608D1">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608D1">
        <w:rPr>
          <w:rFonts w:asciiTheme="minorHAnsi" w:hAnsiTheme="minorHAnsi" w:cs="Arial"/>
          <w:b/>
          <w:bCs/>
          <w:color w:val="003333"/>
          <w:sz w:val="22"/>
          <w:szCs w:val="22"/>
        </w:rPr>
        <w:t>Alteração</w:t>
      </w:r>
      <w:r w:rsidRPr="007608D1">
        <w:rPr>
          <w:rFonts w:asciiTheme="minorHAnsi" w:hAnsiTheme="minorHAnsi" w:cs="Arial"/>
          <w:color w:val="003333"/>
          <w:sz w:val="22"/>
          <w:szCs w:val="22"/>
        </w:rPr>
        <w:t> da Descrição do </w:t>
      </w:r>
      <w:r w:rsidRPr="007608D1">
        <w:rPr>
          <w:rFonts w:asciiTheme="minorHAnsi" w:hAnsiTheme="minorHAnsi" w:cs="Arial"/>
          <w:b/>
          <w:bCs/>
          <w:color w:val="003333"/>
          <w:sz w:val="22"/>
          <w:szCs w:val="22"/>
        </w:rPr>
        <w:t>Destaque 001</w:t>
      </w:r>
      <w:r w:rsidRPr="007608D1">
        <w:rPr>
          <w:rFonts w:asciiTheme="minorHAnsi" w:hAnsiTheme="minorHAnsi" w:cs="Arial"/>
          <w:color w:val="003333"/>
          <w:sz w:val="22"/>
          <w:szCs w:val="22"/>
        </w:rPr>
        <w:t>:</w:t>
      </w:r>
    </w:p>
    <w:p w:rsidR="00A76926" w:rsidRPr="007608D1" w:rsidRDefault="00A76926" w:rsidP="007608D1">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proofErr w:type="gramStart"/>
      <w:r w:rsidRPr="007608D1">
        <w:rPr>
          <w:rFonts w:asciiTheme="minorHAnsi" w:hAnsiTheme="minorHAnsi" w:cs="Arial"/>
          <w:color w:val="003333"/>
          <w:sz w:val="22"/>
          <w:szCs w:val="22"/>
        </w:rPr>
        <w:t>3918.90.00  –</w:t>
      </w:r>
      <w:proofErr w:type="gramEnd"/>
      <w:r w:rsidRPr="007608D1">
        <w:rPr>
          <w:rFonts w:asciiTheme="minorHAnsi" w:hAnsiTheme="minorHAnsi" w:cs="Arial"/>
          <w:color w:val="003333"/>
          <w:sz w:val="22"/>
          <w:szCs w:val="22"/>
        </w:rPr>
        <w:t xml:space="preserve">   Revestimentos de pisos, paredes ou de tetos, de plástico, exceto de polímero de cloreto de </w:t>
      </w:r>
      <w:proofErr w:type="spellStart"/>
      <w:r w:rsidRPr="007608D1">
        <w:rPr>
          <w:rFonts w:asciiTheme="minorHAnsi" w:hAnsiTheme="minorHAnsi" w:cs="Arial"/>
          <w:color w:val="003333"/>
          <w:sz w:val="22"/>
          <w:szCs w:val="22"/>
        </w:rPr>
        <w:t>vinila</w:t>
      </w:r>
      <w:proofErr w:type="spellEnd"/>
    </w:p>
    <w:p w:rsidR="00A76926" w:rsidRPr="007608D1" w:rsidRDefault="00A76926" w:rsidP="007608D1">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608D1">
        <w:rPr>
          <w:rFonts w:asciiTheme="minorHAnsi" w:hAnsiTheme="minorHAnsi" w:cs="Arial"/>
          <w:b/>
          <w:bCs/>
          <w:color w:val="003333"/>
          <w:sz w:val="22"/>
          <w:szCs w:val="22"/>
        </w:rPr>
        <w:t>Destaque 001</w:t>
      </w:r>
      <w:r w:rsidRPr="007608D1">
        <w:rPr>
          <w:rFonts w:asciiTheme="minorHAnsi" w:hAnsiTheme="minorHAnsi" w:cs="Arial"/>
          <w:color w:val="003333"/>
          <w:sz w:val="22"/>
          <w:szCs w:val="22"/>
        </w:rPr>
        <w:t>: Grama sintética decorativa com superfície de polipropileno ou polietileno de peso total menor ou igual a 1460g/m2</w:t>
      </w:r>
    </w:p>
    <w:p w:rsidR="00A76926" w:rsidRPr="007608D1" w:rsidRDefault="00A76926" w:rsidP="007608D1">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608D1">
        <w:rPr>
          <w:rFonts w:asciiTheme="minorHAnsi" w:hAnsiTheme="minorHAnsi" w:cs="Arial"/>
          <w:color w:val="003333"/>
          <w:sz w:val="22"/>
          <w:szCs w:val="22"/>
        </w:rPr>
        <w:t>Órgão anuente: SUEXT- Subsecretaria de Operações de Comércio Exterior</w:t>
      </w:r>
    </w:p>
    <w:p w:rsidR="00A76926" w:rsidRPr="007608D1" w:rsidRDefault="00A76926" w:rsidP="007608D1">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608D1">
        <w:rPr>
          <w:rFonts w:asciiTheme="minorHAnsi" w:hAnsiTheme="minorHAnsi" w:cs="Arial"/>
          <w:color w:val="003333"/>
          <w:sz w:val="22"/>
          <w:szCs w:val="22"/>
        </w:rPr>
        <w:t> </w:t>
      </w:r>
    </w:p>
    <w:p w:rsidR="00A76926" w:rsidRPr="007608D1" w:rsidRDefault="00A76926" w:rsidP="007608D1">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608D1">
        <w:rPr>
          <w:rFonts w:asciiTheme="minorHAnsi" w:hAnsiTheme="minorHAnsi" w:cs="Arial"/>
          <w:b/>
          <w:bCs/>
          <w:color w:val="003333"/>
          <w:sz w:val="22"/>
          <w:szCs w:val="22"/>
        </w:rPr>
        <w:t>Alteração</w:t>
      </w:r>
      <w:r w:rsidRPr="007608D1">
        <w:rPr>
          <w:rFonts w:asciiTheme="minorHAnsi" w:hAnsiTheme="minorHAnsi" w:cs="Arial"/>
          <w:color w:val="003333"/>
          <w:sz w:val="22"/>
          <w:szCs w:val="22"/>
        </w:rPr>
        <w:t> da Descrição do </w:t>
      </w:r>
      <w:r w:rsidRPr="007608D1">
        <w:rPr>
          <w:rFonts w:asciiTheme="minorHAnsi" w:hAnsiTheme="minorHAnsi" w:cs="Arial"/>
          <w:b/>
          <w:bCs/>
          <w:color w:val="003333"/>
          <w:sz w:val="22"/>
          <w:szCs w:val="22"/>
        </w:rPr>
        <w:t>Destaque 002</w:t>
      </w:r>
      <w:r w:rsidRPr="007608D1">
        <w:rPr>
          <w:rFonts w:asciiTheme="minorHAnsi" w:hAnsiTheme="minorHAnsi" w:cs="Arial"/>
          <w:color w:val="003333"/>
          <w:sz w:val="22"/>
          <w:szCs w:val="22"/>
        </w:rPr>
        <w:t>:</w:t>
      </w:r>
    </w:p>
    <w:p w:rsidR="00A76926" w:rsidRPr="007608D1" w:rsidRDefault="00A76926" w:rsidP="007608D1">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proofErr w:type="gramStart"/>
      <w:r w:rsidRPr="007608D1">
        <w:rPr>
          <w:rFonts w:asciiTheme="minorHAnsi" w:hAnsiTheme="minorHAnsi" w:cs="Arial"/>
          <w:color w:val="003333"/>
          <w:sz w:val="22"/>
          <w:szCs w:val="22"/>
        </w:rPr>
        <w:t>3918.90.00  –</w:t>
      </w:r>
      <w:proofErr w:type="gramEnd"/>
      <w:r w:rsidRPr="007608D1">
        <w:rPr>
          <w:rFonts w:asciiTheme="minorHAnsi" w:hAnsiTheme="minorHAnsi" w:cs="Arial"/>
          <w:color w:val="003333"/>
          <w:sz w:val="22"/>
          <w:szCs w:val="22"/>
        </w:rPr>
        <w:t xml:space="preserve">   Revestimentos de pisos, paredes ou de tetos, de plástico, exceto de polímero de cloreto de </w:t>
      </w:r>
      <w:proofErr w:type="spellStart"/>
      <w:r w:rsidRPr="007608D1">
        <w:rPr>
          <w:rFonts w:asciiTheme="minorHAnsi" w:hAnsiTheme="minorHAnsi" w:cs="Arial"/>
          <w:color w:val="003333"/>
          <w:sz w:val="22"/>
          <w:szCs w:val="22"/>
        </w:rPr>
        <w:t>vinila</w:t>
      </w:r>
      <w:proofErr w:type="spellEnd"/>
    </w:p>
    <w:p w:rsidR="00A76926" w:rsidRPr="007608D1" w:rsidRDefault="00A76926" w:rsidP="007608D1">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608D1">
        <w:rPr>
          <w:rFonts w:asciiTheme="minorHAnsi" w:hAnsiTheme="minorHAnsi" w:cs="Arial"/>
          <w:b/>
          <w:bCs/>
          <w:color w:val="003333"/>
          <w:sz w:val="22"/>
          <w:szCs w:val="22"/>
        </w:rPr>
        <w:t>Destaque 002</w:t>
      </w:r>
      <w:r w:rsidRPr="007608D1">
        <w:rPr>
          <w:rFonts w:asciiTheme="minorHAnsi" w:hAnsiTheme="minorHAnsi" w:cs="Arial"/>
          <w:color w:val="003333"/>
          <w:sz w:val="22"/>
          <w:szCs w:val="22"/>
        </w:rPr>
        <w:t>: Grama sintética esportiva com superfície de polipropileno ou polietileno de peso total acima 1460g/m2</w:t>
      </w:r>
    </w:p>
    <w:p w:rsidR="00A76926" w:rsidRPr="007608D1" w:rsidRDefault="00A76926" w:rsidP="007608D1">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608D1">
        <w:rPr>
          <w:rFonts w:asciiTheme="minorHAnsi" w:hAnsiTheme="minorHAnsi" w:cs="Arial"/>
          <w:color w:val="003333"/>
          <w:sz w:val="22"/>
          <w:szCs w:val="22"/>
        </w:rPr>
        <w:t xml:space="preserve">Órgão anuente: SUEXT - </w:t>
      </w:r>
      <w:proofErr w:type="gramStart"/>
      <w:r w:rsidRPr="007608D1">
        <w:rPr>
          <w:rFonts w:asciiTheme="minorHAnsi" w:hAnsiTheme="minorHAnsi" w:cs="Arial"/>
          <w:color w:val="003333"/>
          <w:sz w:val="22"/>
          <w:szCs w:val="22"/>
        </w:rPr>
        <w:t>Subsecretaria  de</w:t>
      </w:r>
      <w:proofErr w:type="gramEnd"/>
      <w:r w:rsidRPr="007608D1">
        <w:rPr>
          <w:rFonts w:asciiTheme="minorHAnsi" w:hAnsiTheme="minorHAnsi" w:cs="Arial"/>
          <w:color w:val="003333"/>
          <w:sz w:val="22"/>
          <w:szCs w:val="22"/>
        </w:rPr>
        <w:t xml:space="preserve"> Operações de Comércio Exterior</w:t>
      </w:r>
    </w:p>
    <w:p w:rsidR="00A76926" w:rsidRPr="007608D1" w:rsidRDefault="00A76926" w:rsidP="007608D1">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608D1">
        <w:rPr>
          <w:rFonts w:asciiTheme="minorHAnsi" w:hAnsiTheme="minorHAnsi" w:cs="Arial"/>
          <w:color w:val="003333"/>
          <w:sz w:val="22"/>
          <w:szCs w:val="22"/>
        </w:rPr>
        <w:t>O importador deverá informar na descrição detalhada da mercadoria qual o produto importado.</w:t>
      </w:r>
    </w:p>
    <w:p w:rsidR="00A76926" w:rsidRPr="007608D1" w:rsidRDefault="00A76926" w:rsidP="007608D1">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608D1">
        <w:rPr>
          <w:rFonts w:asciiTheme="minorHAnsi" w:hAnsiTheme="minorHAnsi" w:cs="Arial"/>
          <w:color w:val="003333"/>
          <w:sz w:val="22"/>
          <w:szCs w:val="22"/>
        </w:rPr>
        <w:t>Subsecretaria de Operações de Comércio Exterior</w:t>
      </w:r>
    </w:p>
    <w:p w:rsidR="00A76926" w:rsidRPr="007608D1" w:rsidRDefault="00A76926" w:rsidP="007608D1">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608D1">
        <w:rPr>
          <w:rFonts w:asciiTheme="minorHAnsi" w:hAnsiTheme="minorHAnsi" w:cs="Arial"/>
          <w:color w:val="003333"/>
          <w:sz w:val="22"/>
          <w:szCs w:val="22"/>
        </w:rPr>
        <w:t> </w:t>
      </w:r>
    </w:p>
    <w:p w:rsidR="00A76926" w:rsidRPr="000F49A4" w:rsidRDefault="00A76926" w:rsidP="007608D1">
      <w:pPr>
        <w:pStyle w:val="Ttulo1"/>
        <w:pBdr>
          <w:bottom w:val="single" w:sz="12" w:space="0" w:color="EBEDEB"/>
        </w:pBdr>
        <w:shd w:val="clear" w:color="auto" w:fill="FFFFFF"/>
        <w:spacing w:before="0" w:after="300" w:line="540" w:lineRule="atLeast"/>
        <w:jc w:val="both"/>
        <w:rPr>
          <w:rFonts w:cs="Arial"/>
          <w:b/>
          <w:color w:val="333333"/>
          <w:sz w:val="22"/>
          <w:szCs w:val="22"/>
        </w:rPr>
      </w:pPr>
      <w:r w:rsidRPr="000F49A4">
        <w:rPr>
          <w:rFonts w:cs="Arial"/>
          <w:b/>
          <w:color w:val="333333"/>
          <w:sz w:val="22"/>
          <w:szCs w:val="22"/>
        </w:rPr>
        <w:t>15/05/2019 - Notícia Siscomex nº 37/2019</w:t>
      </w:r>
    </w:p>
    <w:p w:rsidR="00A76926" w:rsidRPr="007608D1" w:rsidRDefault="00A76926" w:rsidP="007608D1">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608D1">
        <w:rPr>
          <w:rFonts w:asciiTheme="minorHAnsi" w:hAnsiTheme="minorHAnsi" w:cs="Arial"/>
          <w:color w:val="003333"/>
          <w:sz w:val="22"/>
          <w:szCs w:val="22"/>
        </w:rPr>
        <w:t>A Secretaria de Comércio Exterior informa que a partir do dia 1º de julho de 2019 não será mais necessário informar o atributo “Operação de Embarque antecipado” (ATT_1735) no preenchimento dos itens de DU-E e dos itens de LPCO para as NCM abaixo:</w:t>
      </w:r>
    </w:p>
    <w:p w:rsidR="00A76926" w:rsidRPr="007608D1" w:rsidRDefault="00A76926" w:rsidP="007608D1">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608D1">
        <w:rPr>
          <w:rFonts w:asciiTheme="minorHAnsi" w:hAnsiTheme="minorHAnsi" w:cs="Arial"/>
          <w:color w:val="003333"/>
          <w:sz w:val="22"/>
          <w:szCs w:val="22"/>
        </w:rPr>
        <w:t>Capítulo 02 – Carnes e miudezas, comestíveis</w:t>
      </w:r>
    </w:p>
    <w:p w:rsidR="00A76926" w:rsidRPr="007608D1" w:rsidRDefault="00A76926" w:rsidP="007608D1">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608D1">
        <w:rPr>
          <w:rFonts w:asciiTheme="minorHAnsi" w:hAnsiTheme="minorHAnsi" w:cs="Arial"/>
          <w:color w:val="003333"/>
          <w:sz w:val="22"/>
          <w:szCs w:val="22"/>
        </w:rPr>
        <w:t>Posição 0504 - Tripas, bexigas e estômagos, de animais, inteiros ou em pedaços, exceto de peixes, frescos, refrigerados, congelados, salgados ou em salmoura, secos ou defumados.</w:t>
      </w:r>
    </w:p>
    <w:p w:rsidR="00A76926" w:rsidRPr="007608D1" w:rsidRDefault="00A76926" w:rsidP="007608D1">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608D1">
        <w:rPr>
          <w:rFonts w:asciiTheme="minorHAnsi" w:hAnsiTheme="minorHAnsi" w:cs="Arial"/>
          <w:color w:val="003333"/>
          <w:sz w:val="22"/>
          <w:szCs w:val="22"/>
        </w:rPr>
        <w:t xml:space="preserve">Posição 0506 – Ossos e núcleos córneos, em bruto, desengordurados ou simplesmente preparados (mas não cortados sob forma determinada), acidulados ou </w:t>
      </w:r>
      <w:proofErr w:type="spellStart"/>
      <w:r w:rsidRPr="007608D1">
        <w:rPr>
          <w:rFonts w:asciiTheme="minorHAnsi" w:hAnsiTheme="minorHAnsi" w:cs="Arial"/>
          <w:color w:val="003333"/>
          <w:sz w:val="22"/>
          <w:szCs w:val="22"/>
        </w:rPr>
        <w:t>degelatinados</w:t>
      </w:r>
      <w:proofErr w:type="spellEnd"/>
      <w:r w:rsidRPr="007608D1">
        <w:rPr>
          <w:rFonts w:asciiTheme="minorHAnsi" w:hAnsiTheme="minorHAnsi" w:cs="Arial"/>
          <w:color w:val="003333"/>
          <w:sz w:val="22"/>
          <w:szCs w:val="22"/>
        </w:rPr>
        <w:t>; pós e desperdícios destas matérias.</w:t>
      </w:r>
    </w:p>
    <w:p w:rsidR="00A76926" w:rsidRPr="007608D1" w:rsidRDefault="00A76926" w:rsidP="007608D1">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608D1">
        <w:rPr>
          <w:rFonts w:asciiTheme="minorHAnsi" w:hAnsiTheme="minorHAnsi" w:cs="Arial"/>
          <w:color w:val="003333"/>
          <w:sz w:val="22"/>
          <w:szCs w:val="22"/>
        </w:rPr>
        <w:t>Capítulo 16 – Preparações de carne, de peixes ou de crustáceos, de moluscos ou de outros invertebrados aquáticos</w:t>
      </w:r>
    </w:p>
    <w:p w:rsidR="00A76926" w:rsidRPr="007608D1" w:rsidRDefault="00A76926" w:rsidP="007608D1">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608D1">
        <w:rPr>
          <w:rFonts w:asciiTheme="minorHAnsi" w:hAnsiTheme="minorHAnsi" w:cs="Arial"/>
          <w:color w:val="003333"/>
          <w:sz w:val="22"/>
          <w:szCs w:val="22"/>
        </w:rPr>
        <w:t>Permanecem inalterados os modelos de LPCO que contemplam as respectivas NCM.</w:t>
      </w:r>
    </w:p>
    <w:p w:rsidR="00A76926" w:rsidRPr="007608D1" w:rsidRDefault="00A76926" w:rsidP="007608D1">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608D1">
        <w:rPr>
          <w:rFonts w:asciiTheme="minorHAnsi" w:hAnsiTheme="minorHAnsi" w:cs="Arial"/>
          <w:color w:val="003333"/>
          <w:sz w:val="22"/>
          <w:szCs w:val="22"/>
        </w:rPr>
        <w:lastRenderedPageBreak/>
        <w:t>A lista completa das NCM (com seus atributos) e os modelos de LPCO requeridos pode ser encontrada em:</w:t>
      </w:r>
    </w:p>
    <w:p w:rsidR="00A76926" w:rsidRPr="007608D1" w:rsidRDefault="00A76926" w:rsidP="007608D1">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608D1">
        <w:rPr>
          <w:rFonts w:asciiTheme="minorHAnsi" w:hAnsiTheme="minorHAnsi" w:cs="Arial"/>
          <w:color w:val="003333"/>
          <w:sz w:val="22"/>
          <w:szCs w:val="22"/>
        </w:rPr>
        <w:t>Portal Único Siscomex &gt;&gt; </w:t>
      </w:r>
      <w:hyperlink r:id="rId20" w:history="1">
        <w:r w:rsidRPr="007608D1">
          <w:rPr>
            <w:rStyle w:val="Hyperlink"/>
            <w:rFonts w:asciiTheme="minorHAnsi" w:hAnsiTheme="minorHAnsi" w:cs="Arial"/>
            <w:color w:val="0088CC"/>
            <w:sz w:val="22"/>
            <w:szCs w:val="22"/>
          </w:rPr>
          <w:t>Informações</w:t>
        </w:r>
      </w:hyperlink>
      <w:r w:rsidRPr="007608D1">
        <w:rPr>
          <w:rFonts w:asciiTheme="minorHAnsi" w:hAnsiTheme="minorHAnsi" w:cs="Arial"/>
          <w:color w:val="003333"/>
          <w:sz w:val="22"/>
          <w:szCs w:val="22"/>
        </w:rPr>
        <w:t> &gt;&gt; </w:t>
      </w:r>
      <w:hyperlink r:id="rId21" w:history="1">
        <w:r w:rsidRPr="007608D1">
          <w:rPr>
            <w:rStyle w:val="Hyperlink"/>
            <w:rFonts w:asciiTheme="minorHAnsi" w:hAnsiTheme="minorHAnsi" w:cs="Arial"/>
            <w:color w:val="0088CC"/>
            <w:sz w:val="22"/>
            <w:szCs w:val="22"/>
          </w:rPr>
          <w:t>Manuais</w:t>
        </w:r>
      </w:hyperlink>
      <w:r w:rsidRPr="007608D1">
        <w:rPr>
          <w:rFonts w:asciiTheme="minorHAnsi" w:hAnsiTheme="minorHAnsi" w:cs="Arial"/>
          <w:color w:val="003333"/>
          <w:sz w:val="22"/>
          <w:szCs w:val="22"/>
        </w:rPr>
        <w:t> &gt;&gt; </w:t>
      </w:r>
      <w:hyperlink r:id="rId22" w:tgtFrame="_blank" w:history="1">
        <w:r w:rsidRPr="007608D1">
          <w:rPr>
            <w:rStyle w:val="Hyperlink"/>
            <w:rFonts w:asciiTheme="minorHAnsi" w:hAnsiTheme="minorHAnsi" w:cs="Arial"/>
            <w:color w:val="0088CC"/>
            <w:sz w:val="22"/>
            <w:szCs w:val="22"/>
          </w:rPr>
          <w:t>Tratamento Administrativo na exportação no Portal Único de Comércio Exterior</w:t>
        </w:r>
      </w:hyperlink>
      <w:r w:rsidRPr="007608D1">
        <w:rPr>
          <w:rFonts w:asciiTheme="minorHAnsi" w:hAnsiTheme="minorHAnsi" w:cs="Arial"/>
          <w:color w:val="003333"/>
          <w:sz w:val="22"/>
          <w:szCs w:val="22"/>
        </w:rPr>
        <w:t> &gt;&gt; </w:t>
      </w:r>
      <w:hyperlink r:id="rId23" w:tgtFrame="_blank" w:history="1">
        <w:r w:rsidRPr="007608D1">
          <w:rPr>
            <w:rStyle w:val="Hyperlink"/>
            <w:rFonts w:asciiTheme="minorHAnsi" w:hAnsiTheme="minorHAnsi" w:cs="Arial"/>
            <w:color w:val="0088CC"/>
            <w:sz w:val="22"/>
            <w:szCs w:val="22"/>
          </w:rPr>
          <w:t>Tratamento administrativo na DU-E (LPCO)</w:t>
        </w:r>
      </w:hyperlink>
    </w:p>
    <w:p w:rsidR="00A76926" w:rsidRPr="007608D1" w:rsidRDefault="00A76926" w:rsidP="007608D1">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608D1">
        <w:rPr>
          <w:rFonts w:asciiTheme="minorHAnsi" w:hAnsiTheme="minorHAnsi" w:cs="Arial"/>
          <w:color w:val="003333"/>
          <w:sz w:val="22"/>
          <w:szCs w:val="22"/>
        </w:rPr>
        <w:t>SUBSECRETARIA DE OPERAÇÕES DE COMÉRCIO EXTERIOR</w:t>
      </w:r>
    </w:p>
    <w:p w:rsidR="009D0134" w:rsidRPr="007608D1" w:rsidRDefault="009D0134" w:rsidP="007608D1">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p>
    <w:p w:rsidR="009D0134" w:rsidRPr="007608D1" w:rsidRDefault="009D0134" w:rsidP="007608D1">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p>
    <w:p w:rsidR="000F49A4" w:rsidRPr="000F49A4" w:rsidRDefault="009D0134" w:rsidP="000F49A4">
      <w:pPr>
        <w:pStyle w:val="NormalWeb"/>
        <w:shd w:val="clear" w:color="auto" w:fill="FFFFFF"/>
        <w:spacing w:before="0" w:beforeAutospacing="0" w:after="135" w:afterAutospacing="0" w:line="270" w:lineRule="atLeast"/>
        <w:jc w:val="center"/>
        <w:rPr>
          <w:rFonts w:asciiTheme="minorHAnsi" w:hAnsiTheme="minorHAnsi"/>
          <w:b/>
          <w:sz w:val="22"/>
          <w:szCs w:val="22"/>
        </w:rPr>
      </w:pPr>
      <w:r w:rsidRPr="000F49A4">
        <w:rPr>
          <w:rFonts w:asciiTheme="minorHAnsi" w:hAnsiTheme="minorHAnsi"/>
          <w:b/>
          <w:sz w:val="22"/>
          <w:szCs w:val="22"/>
        </w:rPr>
        <w:t>SUPERINTENDÊNCIA REGIONAL DA 7ª REGIÃO FISCAL</w:t>
      </w:r>
    </w:p>
    <w:p w:rsidR="000F49A4" w:rsidRPr="000F49A4" w:rsidRDefault="009D0134" w:rsidP="000F49A4">
      <w:pPr>
        <w:pStyle w:val="NormalWeb"/>
        <w:shd w:val="clear" w:color="auto" w:fill="FFFFFF"/>
        <w:spacing w:before="0" w:beforeAutospacing="0" w:after="135" w:afterAutospacing="0" w:line="270" w:lineRule="atLeast"/>
        <w:jc w:val="center"/>
        <w:rPr>
          <w:rFonts w:asciiTheme="minorHAnsi" w:hAnsiTheme="minorHAnsi"/>
          <w:b/>
          <w:sz w:val="22"/>
          <w:szCs w:val="22"/>
        </w:rPr>
      </w:pPr>
      <w:r w:rsidRPr="000F49A4">
        <w:rPr>
          <w:rFonts w:asciiTheme="minorHAnsi" w:hAnsiTheme="minorHAnsi"/>
          <w:b/>
          <w:sz w:val="22"/>
          <w:szCs w:val="22"/>
        </w:rPr>
        <w:t>DIVISÃO DE TRIBUTAÇÃO</w:t>
      </w:r>
    </w:p>
    <w:p w:rsidR="000F49A4" w:rsidRPr="000F49A4" w:rsidRDefault="009D0134" w:rsidP="000F49A4">
      <w:pPr>
        <w:pStyle w:val="NormalWeb"/>
        <w:shd w:val="clear" w:color="auto" w:fill="FFFFFF"/>
        <w:spacing w:before="0" w:beforeAutospacing="0" w:after="135" w:afterAutospacing="0" w:line="270" w:lineRule="atLeast"/>
        <w:jc w:val="center"/>
        <w:rPr>
          <w:rFonts w:asciiTheme="minorHAnsi" w:hAnsiTheme="minorHAnsi"/>
          <w:b/>
          <w:sz w:val="22"/>
          <w:szCs w:val="22"/>
        </w:rPr>
      </w:pPr>
      <w:r w:rsidRPr="000F49A4">
        <w:rPr>
          <w:rFonts w:asciiTheme="minorHAnsi" w:hAnsiTheme="minorHAnsi"/>
          <w:b/>
          <w:sz w:val="22"/>
          <w:szCs w:val="22"/>
        </w:rPr>
        <w:t xml:space="preserve">SOLUÇÃO DE CONSULTA Nº 7.024, DE 3 DE ABRIL DE 2019 (DOU </w:t>
      </w:r>
      <w:r w:rsidR="00893BB4" w:rsidRPr="000F49A4">
        <w:rPr>
          <w:rFonts w:asciiTheme="minorHAnsi" w:hAnsiTheme="minorHAnsi"/>
          <w:b/>
          <w:sz w:val="22"/>
          <w:szCs w:val="22"/>
        </w:rPr>
        <w:t>17/5/2019)</w:t>
      </w:r>
    </w:p>
    <w:p w:rsidR="009D0134" w:rsidRPr="007608D1" w:rsidRDefault="009D0134" w:rsidP="007608D1">
      <w:pPr>
        <w:pStyle w:val="NormalWeb"/>
        <w:shd w:val="clear" w:color="auto" w:fill="FFFFFF"/>
        <w:spacing w:before="0" w:beforeAutospacing="0" w:after="135" w:afterAutospacing="0" w:line="270" w:lineRule="atLeast"/>
        <w:jc w:val="both"/>
        <w:rPr>
          <w:rFonts w:asciiTheme="minorHAnsi" w:hAnsiTheme="minorHAnsi"/>
          <w:sz w:val="22"/>
          <w:szCs w:val="22"/>
        </w:rPr>
      </w:pPr>
      <w:r w:rsidRPr="007608D1">
        <w:rPr>
          <w:rFonts w:asciiTheme="minorHAnsi" w:hAnsiTheme="minorHAnsi"/>
          <w:sz w:val="22"/>
          <w:szCs w:val="22"/>
        </w:rPr>
        <w:t xml:space="preserve">Assunto: Contribuição para o Financiamento da Seguridade Social - </w:t>
      </w:r>
      <w:proofErr w:type="spellStart"/>
      <w:r w:rsidRPr="007608D1">
        <w:rPr>
          <w:rFonts w:asciiTheme="minorHAnsi" w:hAnsiTheme="minorHAnsi"/>
          <w:sz w:val="22"/>
          <w:szCs w:val="22"/>
        </w:rPr>
        <w:t>Cofins</w:t>
      </w:r>
      <w:proofErr w:type="spellEnd"/>
      <w:r w:rsidRPr="007608D1">
        <w:rPr>
          <w:rFonts w:asciiTheme="minorHAnsi" w:hAnsiTheme="minorHAnsi"/>
          <w:sz w:val="22"/>
          <w:szCs w:val="22"/>
        </w:rPr>
        <w:t xml:space="preserve"> COFINS-IMPORTAÇÃO. PEÇAS DESTINADAS AO SETOR AGRÍCOLA. AUTOPEÇAS. A L Í Q U OT A </w:t>
      </w:r>
      <w:proofErr w:type="gramStart"/>
      <w:r w:rsidRPr="007608D1">
        <w:rPr>
          <w:rFonts w:asciiTheme="minorHAnsi" w:hAnsiTheme="minorHAnsi"/>
          <w:sz w:val="22"/>
          <w:szCs w:val="22"/>
        </w:rPr>
        <w:t>S .</w:t>
      </w:r>
      <w:proofErr w:type="gramEnd"/>
      <w:r w:rsidRPr="007608D1">
        <w:rPr>
          <w:rFonts w:asciiTheme="minorHAnsi" w:hAnsiTheme="minorHAnsi"/>
          <w:sz w:val="22"/>
          <w:szCs w:val="22"/>
        </w:rPr>
        <w:t xml:space="preserve"> Na importação de autopeças relacionadas nos anexos I e II da Lei nº 10.485, de 2002, exceto quando efetuada por pessoa jurídica fabricante de máquinas e veículos relacionados no art. 1º da referida Lei, aplica-se, desde 1º de setembro de 2015, a alíquota de 14,37% para determinação do valor devido a título de </w:t>
      </w:r>
      <w:proofErr w:type="spellStart"/>
      <w:r w:rsidRPr="007608D1">
        <w:rPr>
          <w:rFonts w:asciiTheme="minorHAnsi" w:hAnsiTheme="minorHAnsi"/>
          <w:sz w:val="22"/>
          <w:szCs w:val="22"/>
        </w:rPr>
        <w:t>Cofins</w:t>
      </w:r>
      <w:proofErr w:type="spellEnd"/>
      <w:r w:rsidRPr="007608D1">
        <w:rPr>
          <w:rFonts w:asciiTheme="minorHAnsi" w:hAnsiTheme="minorHAnsi"/>
          <w:sz w:val="22"/>
          <w:szCs w:val="22"/>
        </w:rPr>
        <w:t xml:space="preserve">-Importação, acrescida, se for o caso, de um ponto percentual, conforme previsto no § 21 do art. 8º da Lei nº 10.865, de 2004. O emprego do termo "autopeças", em relação às Leis nº 10.485, de 2002, e nº 10.865, de 2004, deve ser analisado pela natureza do produto vendido ou importado: se pelas dimensões, finalidade e demais características, for possível excluir a possibilidade de uso no setor automotivo, ainda que seu código NCM conste dos anexos I e II da Lei nº 10.485, de 2002, descabe a aplicação da sistemática de incidência concentrada prevista para o setor automotivo; caso contrário, não sendo possível excluir a potencial utilização do produto no setor automotivo, devem ser observadas as normas previstas na IN SRF nº 594, de 2005. SOLUÇÃO DE CONSULTA VINCULADA À SOLUÇÃO DE CONSULTA COSIT Nº 55, DE 28 DE MARÇO DE 2018. Dispositivos Legais: Lei nº 10.485, de 2002, art. 3º, I e II, e Anexos I e II; Lei nº 10.865, de 2002, art. 3º, I, art. 5º, I, art. 7º, I, e art. 8º, I, §§ 9º, 9º-A e 21; IN SRF nº 594, art. 1º, XI, art. 5º, II, art. 16, I, art. 22, I, art. 23 e art. 24, IV. Assunto: Contribuição para o PIS/Pasep CONTRIBUIÇÃO PARA O PIS/PASEP-IMPORTAÇÃO. PEÇAS DESTINADAS AO SETOR AGRÍCOLA. AUTOPEÇAS. ALÍQUOTAS. Na importação de autopeças relacionadas nos anexos I e II da Lei nº 10.485, de 2002, exceto quando efetuada por pessoa jurídica fabricante de máquinas e veículos relacionados no art. 1º da referida Lei, aplica-se, desde 1º de setembro de 2015, a alíquota de 3,12% para determinação do valor devido a título de Contribuição para o PIS/Pasep-Importação, conforme previsto no § 9º-A do art. 8º da Lei nº 10.865, de 2004. O emprego do termo "autopeças", em relação às Leis nº 10.485, de 2002, e nº 10.865, de 2004, deve ser analisado pela natureza do produto vendido ou importado: se pelas dimensões, finalidade e demais características, for possível excluir a possibilidade de uso no setor automotivo, ainda que seu código NCM conste dos anexos I e II da Lei nº 10.485, de 2002, descabe a aplicação da sistemática de incidência concentrada prevista para o setor automotivo; caso contrário, não sendo possível excluir a potencial utilização do produto no setor automotivo, devem ser observadas as normas previstas na IN SRF nº 594, de 2005. SOLUÇÃO DE CONSULTA VINCULADA À SOLUÇÃO DE CONSULTA COSIT Nº 55, DE 28 DE MARÇO DE 2018. Dispositivos Legais: Lei nº 10.485, de 2002, art. 3º, I e II, e Anexos I e II; Lei nº 10.865, de 2002, art. 3º, I, art. 5º, I, art. 7º, I, e art. 8º, I, §§ 9º, 9º-A e 21; IN SRF nº 594, art. 1º, XI, art. 5º, II, art. 16, I, art. 22, I, art. 23 e art. 24, IV. Assunto: Processo Administrativo Fiscal CONSULTA TRIBUTÁRIA. INEFICÁCIA. INEXISTÊNCIA DE DISPOSITIVO LEGAL A SER INTERPRETADO. Não produz efeitos a consulta formulada que não trata de interpretação de dispositivos da legislação tributária; que apresenta questionamentos genéricos, sem a correta identificação dos dispositivos da legislação tributária sobre cuja aplicação haja dúvida; que não descreve, completa e exatamente, as hipóteses a que se refere, </w:t>
      </w:r>
      <w:r w:rsidRPr="007608D1">
        <w:rPr>
          <w:rFonts w:asciiTheme="minorHAnsi" w:hAnsiTheme="minorHAnsi"/>
          <w:sz w:val="22"/>
          <w:szCs w:val="22"/>
        </w:rPr>
        <w:lastRenderedPageBreak/>
        <w:t xml:space="preserve">não contendo assim os elementos necessários à sua solução; quando tem por objetivo a prestação de assessoria jurídica ou contábil-fiscal. Dispositivos Legais: Decreto nº 7.574, de 2011, artigos 88 e 94; IN RFB n.º 1.396, de 2013, artigos 1º, 3º e 18, incisos I, II, XI e XIV; PN CST nº 342, de 1970. JOSÉ CARLOS SABINO ALVES Chefe SOLUÇÃO DE CONSULTA Nº 7.025, DE 5 DE ABRIL DE 2019 Assunto: Contribuição para o PIS/Pasep CONTRIBUIÇÃO PARA O PIS/PASEP SOBRE A FOLHA DE SALÁRIOS. ENTIDADES BENEFICENTES DE ASSISTÊNCIA SOCIAL. IMUNIDADE. RECURSO EXTRAORDINÁRIO Nº 636.941/RS. O Supremo Tribunal Federal, ao julgar o recurso extraordinário nº 636.941/RS, no rito do art. 543-B da revogada Lei nº 5.869, de 11 de janeiro de 1973 - antigo Código de Processo Civil, decidiu que são imunes à Contribuição ao PIS/Pasep, inclusive quando incidente sobre a folha de salários, as entidades beneficentes de assistência social que atendam aos requisitos legais, quais sejam, aqueles previstos nos artigos 9º e 14 do CTN, bem como no art. 55 da Lei nº 8.212, de 1991 (atualmente, art. 29 da Lei nº 12.101, de 2009). Em razão do disposto no art. 19 da Lei nº 10.522, de 2002, na Portaria Conjunta PGFN/RFB nº 1, de 2014, e na Nota PGFN/CASTF/Nº 637/2014, a Secretaria da Receita Federal do Brasil (RFB) encontra-se vinculada ao referido entendimento. SOLUÇÃO DE CONSULTA VINCULADA À SOLUÇÃO DE CONSULTA Nº 173 - COSIT, DE 13 DE MARÇO DE 2017. Dispositivos Legais: Lei nº 10.522, de 2002, art. 19; IN RFB nº 1.396, de 2013, </w:t>
      </w:r>
      <w:proofErr w:type="spellStart"/>
      <w:r w:rsidRPr="007608D1">
        <w:rPr>
          <w:rFonts w:asciiTheme="minorHAnsi" w:hAnsiTheme="minorHAnsi"/>
          <w:sz w:val="22"/>
          <w:szCs w:val="22"/>
        </w:rPr>
        <w:t>arts</w:t>
      </w:r>
      <w:proofErr w:type="spellEnd"/>
      <w:r w:rsidRPr="007608D1">
        <w:rPr>
          <w:rFonts w:asciiTheme="minorHAnsi" w:hAnsiTheme="minorHAnsi"/>
          <w:sz w:val="22"/>
          <w:szCs w:val="22"/>
        </w:rPr>
        <w:t>. 9º e 22; Portaria Conjunta PGFN/RFB nº 1, de 2014; e Nota PGFN/CASTF/Nº 637/2014. Assunto: Processo Administrativo Fiscal CONSULTA TRIBUTÁRIA. AUSÊNCIA DE INDICAÇÃO DE DISPOSITIVO DA LEGISLAÇÃO TRIBUTÁRIA. INEFICÁCIA. Não produz efeitos a consulta formulada que não identificar o dispositivo da legislação tributária cuja aplicação haja dúvida ou quando versar sobre procedimentos relativos a parcelamento de débitos administrados pela RFB ou tiver por objetivo a prestação de assessoria jurídica ou contábil-fiscal pela RFB. Dispositivos Legais: IN RFB nº 1.396, de 2013, art. 18. JOSÉ CARLOS SABINO ALVES Chefe</w:t>
      </w:r>
    </w:p>
    <w:p w:rsidR="00132898" w:rsidRPr="007608D1" w:rsidRDefault="00132898" w:rsidP="007608D1">
      <w:pPr>
        <w:pStyle w:val="NormalWeb"/>
        <w:shd w:val="clear" w:color="auto" w:fill="FFFFFF"/>
        <w:spacing w:before="0" w:beforeAutospacing="0" w:after="135" w:afterAutospacing="0" w:line="270" w:lineRule="atLeast"/>
        <w:jc w:val="both"/>
        <w:rPr>
          <w:rFonts w:asciiTheme="minorHAnsi" w:hAnsiTheme="minorHAnsi"/>
          <w:sz w:val="22"/>
          <w:szCs w:val="22"/>
        </w:rPr>
      </w:pPr>
    </w:p>
    <w:p w:rsidR="000F49A4" w:rsidRPr="000F49A4" w:rsidRDefault="00132898" w:rsidP="000F49A4">
      <w:pPr>
        <w:pStyle w:val="NormalWeb"/>
        <w:shd w:val="clear" w:color="auto" w:fill="FFFFFF"/>
        <w:spacing w:before="0" w:beforeAutospacing="0" w:after="135" w:afterAutospacing="0" w:line="270" w:lineRule="atLeast"/>
        <w:jc w:val="center"/>
        <w:rPr>
          <w:rFonts w:asciiTheme="minorHAnsi" w:hAnsiTheme="minorHAnsi"/>
          <w:b/>
          <w:sz w:val="22"/>
          <w:szCs w:val="22"/>
        </w:rPr>
      </w:pPr>
      <w:r w:rsidRPr="000F49A4">
        <w:rPr>
          <w:rFonts w:asciiTheme="minorHAnsi" w:hAnsiTheme="minorHAnsi"/>
          <w:b/>
          <w:sz w:val="22"/>
          <w:szCs w:val="22"/>
        </w:rPr>
        <w:t>ALFÂNDEGA DA RECEITA FEDERAL DO BRASIL EM CURITIBA</w:t>
      </w:r>
    </w:p>
    <w:p w:rsidR="000F49A4" w:rsidRPr="000F49A4" w:rsidRDefault="00132898" w:rsidP="000F49A4">
      <w:pPr>
        <w:pStyle w:val="NormalWeb"/>
        <w:shd w:val="clear" w:color="auto" w:fill="FFFFFF"/>
        <w:spacing w:before="0" w:beforeAutospacing="0" w:after="135" w:afterAutospacing="0" w:line="270" w:lineRule="atLeast"/>
        <w:jc w:val="center"/>
        <w:rPr>
          <w:rFonts w:asciiTheme="minorHAnsi" w:hAnsiTheme="minorHAnsi"/>
          <w:b/>
          <w:sz w:val="22"/>
          <w:szCs w:val="22"/>
        </w:rPr>
      </w:pPr>
      <w:r w:rsidRPr="000F49A4">
        <w:rPr>
          <w:rFonts w:asciiTheme="minorHAnsi" w:hAnsiTheme="minorHAnsi"/>
          <w:b/>
          <w:sz w:val="22"/>
          <w:szCs w:val="22"/>
        </w:rPr>
        <w:t>EQUIPE DE GESTÃO DE OPERADORES ECONÔMICOS AUTORIZADOS</w:t>
      </w:r>
    </w:p>
    <w:p w:rsidR="000F49A4" w:rsidRPr="000F49A4" w:rsidRDefault="00132898" w:rsidP="000F49A4">
      <w:pPr>
        <w:pStyle w:val="NormalWeb"/>
        <w:shd w:val="clear" w:color="auto" w:fill="FFFFFF"/>
        <w:spacing w:before="0" w:beforeAutospacing="0" w:after="135" w:afterAutospacing="0" w:line="270" w:lineRule="atLeast"/>
        <w:jc w:val="center"/>
        <w:rPr>
          <w:rFonts w:asciiTheme="minorHAnsi" w:hAnsiTheme="minorHAnsi"/>
          <w:b/>
          <w:sz w:val="22"/>
          <w:szCs w:val="22"/>
        </w:rPr>
      </w:pPr>
      <w:r w:rsidRPr="000F49A4">
        <w:rPr>
          <w:rFonts w:asciiTheme="minorHAnsi" w:hAnsiTheme="minorHAnsi"/>
          <w:b/>
          <w:sz w:val="22"/>
          <w:szCs w:val="22"/>
        </w:rPr>
        <w:t xml:space="preserve">ATO DECLARATÓRIO EXECUTIVO Nº 18, DE 14 DE MAIO DE 2019 </w:t>
      </w:r>
      <w:r w:rsidR="000F49A4" w:rsidRPr="000F49A4">
        <w:rPr>
          <w:rFonts w:asciiTheme="minorHAnsi" w:hAnsiTheme="minorHAnsi"/>
          <w:b/>
          <w:sz w:val="22"/>
          <w:szCs w:val="22"/>
        </w:rPr>
        <w:t>(DOU 17/05/2019)</w:t>
      </w:r>
    </w:p>
    <w:p w:rsidR="00132898" w:rsidRPr="007608D1" w:rsidRDefault="00132898" w:rsidP="007608D1">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608D1">
        <w:rPr>
          <w:rFonts w:asciiTheme="minorHAnsi" w:hAnsiTheme="minorHAnsi"/>
          <w:sz w:val="22"/>
          <w:szCs w:val="22"/>
        </w:rPr>
        <w:t>Certifica como Operador Econômico Autorizado a pessoa jurídica que especifica. O CHEFE DA EQUIPE DE GESTÃO DE OPERADORES ECONÔMICOS AUTORIZADOS DA ALFÂNDEGA DA RECEITA FEDERAL EM CURITIBA, instituída por meio da Portaria MF nº 430, de 9 de outubro de 2017, que aprovou o Regimento Interno da RFB, no uso da atribuição que lhe confere o art. 18 da Instrução Normativa RFB nº 1.598, de 9 de dezembro de 2015, e tendo em vista o que consta do Requerimento n° 3048, do Portal OEA, resolve: Art. 1º Certificar como Operador Econômico Autorizado, em caráter precário, com prazo de validade indeterminado, na modalidade OEA-Conformidade Nível 2, como Exportador e Importador, MAURICIO A KUNTZLER INDUSTRIA, COMERCIO E REPRESENTACOES LTDA., inscrita no CNPJ sob o nº 91.321.893/0001-22. Art. 2º Esta certificação é extensiva a todos os estabelecimentos da pessoa jurídica supracitada. Art. 3º Este Ato Declaratório Executivo entra em vigor na data de sua publicação no Diário Oficial da União. RINALD BOASSI</w:t>
      </w:r>
    </w:p>
    <w:p w:rsidR="00A76926" w:rsidRDefault="00A76926" w:rsidP="00752011">
      <w:pPr>
        <w:pStyle w:val="NormalWeb"/>
        <w:jc w:val="both"/>
        <w:rPr>
          <w:rFonts w:asciiTheme="minorHAnsi" w:hAnsiTheme="minorHAnsi"/>
          <w:b/>
          <w:sz w:val="44"/>
          <w:szCs w:val="44"/>
        </w:rPr>
      </w:pPr>
    </w:p>
    <w:p w:rsidR="001478D4" w:rsidRPr="00DF2005" w:rsidRDefault="001478D4" w:rsidP="003770CE">
      <w:pPr>
        <w:pBdr>
          <w:bottom w:val="single" w:sz="6" w:space="1" w:color="auto"/>
        </w:pBdr>
        <w:spacing w:after="0" w:line="240" w:lineRule="auto"/>
        <w:rPr>
          <w:rFonts w:ascii="Arial" w:eastAsia="Times New Roman" w:hAnsi="Arial" w:cs="Arial"/>
          <w:vanish/>
          <w:sz w:val="16"/>
          <w:szCs w:val="16"/>
          <w:lang w:eastAsia="pt-BR"/>
        </w:rPr>
      </w:pPr>
    </w:p>
    <w:p w:rsidR="00DF2005" w:rsidRPr="00DF2005" w:rsidRDefault="00DF2005" w:rsidP="00DF2005">
      <w:pPr>
        <w:pBdr>
          <w:top w:val="single" w:sz="6" w:space="1" w:color="auto"/>
        </w:pBdr>
        <w:spacing w:after="0" w:line="240" w:lineRule="auto"/>
        <w:jc w:val="center"/>
        <w:rPr>
          <w:rFonts w:ascii="Arial" w:eastAsia="Times New Roman" w:hAnsi="Arial" w:cs="Arial"/>
          <w:vanish/>
          <w:sz w:val="16"/>
          <w:szCs w:val="16"/>
          <w:lang w:eastAsia="pt-BR"/>
        </w:rPr>
      </w:pPr>
      <w:r w:rsidRPr="00DF2005">
        <w:rPr>
          <w:rFonts w:ascii="Arial" w:eastAsia="Times New Roman" w:hAnsi="Arial" w:cs="Arial"/>
          <w:vanish/>
          <w:sz w:val="16"/>
          <w:szCs w:val="16"/>
          <w:lang w:eastAsia="pt-BR"/>
        </w:rPr>
        <w:t>Parte inferior do formulário</w:t>
      </w:r>
    </w:p>
    <w:sectPr w:rsidR="00DF2005" w:rsidRPr="00DF2005" w:rsidSect="009B7B83">
      <w:pgSz w:w="11906" w:h="16838" w:code="9"/>
      <w:pgMar w:top="144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3E2" w:rsidRDefault="00B523E2" w:rsidP="00E77E5D">
      <w:pPr>
        <w:spacing w:after="0" w:line="240" w:lineRule="auto"/>
      </w:pPr>
      <w:r>
        <w:separator/>
      </w:r>
    </w:p>
  </w:endnote>
  <w:endnote w:type="continuationSeparator" w:id="0">
    <w:p w:rsidR="00B523E2" w:rsidRDefault="00B523E2"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3E2" w:rsidRDefault="00B523E2" w:rsidP="00E77E5D">
      <w:pPr>
        <w:spacing w:after="0" w:line="240" w:lineRule="auto"/>
      </w:pPr>
      <w:r>
        <w:separator/>
      </w:r>
    </w:p>
  </w:footnote>
  <w:footnote w:type="continuationSeparator" w:id="0">
    <w:p w:rsidR="00B523E2" w:rsidRDefault="00B523E2"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50F3"/>
    <w:multiLevelType w:val="multilevel"/>
    <w:tmpl w:val="5D76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9B262A"/>
    <w:multiLevelType w:val="multilevel"/>
    <w:tmpl w:val="BE34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C4544A"/>
    <w:multiLevelType w:val="multilevel"/>
    <w:tmpl w:val="B308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E7199F"/>
    <w:multiLevelType w:val="multilevel"/>
    <w:tmpl w:val="2E54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2F3457"/>
    <w:multiLevelType w:val="multilevel"/>
    <w:tmpl w:val="71E27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443E68"/>
    <w:multiLevelType w:val="multilevel"/>
    <w:tmpl w:val="D250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1E086F"/>
    <w:multiLevelType w:val="multilevel"/>
    <w:tmpl w:val="8E00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2711CD"/>
    <w:multiLevelType w:val="hybridMultilevel"/>
    <w:tmpl w:val="70BA1FAC"/>
    <w:lvl w:ilvl="0" w:tplc="59D2534E">
      <w:start w:val="1"/>
      <w:numFmt w:val="lowerLetter"/>
      <w:lvlText w:val="%1)"/>
      <w:lvlJc w:val="left"/>
      <w:pPr>
        <w:ind w:left="720" w:hanging="360"/>
      </w:pPr>
      <w:rPr>
        <w:rFonts w:eastAsiaTheme="minorEastAsia" w:cstheme="minorBidi"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D453BEC"/>
    <w:multiLevelType w:val="multilevel"/>
    <w:tmpl w:val="21BC8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951E51"/>
    <w:multiLevelType w:val="multilevel"/>
    <w:tmpl w:val="71F0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B81891"/>
    <w:multiLevelType w:val="multilevel"/>
    <w:tmpl w:val="5746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917998"/>
    <w:multiLevelType w:val="multilevel"/>
    <w:tmpl w:val="1E94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4602E9"/>
    <w:multiLevelType w:val="multilevel"/>
    <w:tmpl w:val="A1BA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0319E9"/>
    <w:multiLevelType w:val="multilevel"/>
    <w:tmpl w:val="51B4F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1"/>
  </w:num>
  <w:num w:numId="4">
    <w:abstractNumId w:val="3"/>
  </w:num>
  <w:num w:numId="5">
    <w:abstractNumId w:val="9"/>
  </w:num>
  <w:num w:numId="6">
    <w:abstractNumId w:val="8"/>
  </w:num>
  <w:num w:numId="7">
    <w:abstractNumId w:val="10"/>
  </w:num>
  <w:num w:numId="8">
    <w:abstractNumId w:val="0"/>
  </w:num>
  <w:num w:numId="9">
    <w:abstractNumId w:val="4"/>
  </w:num>
  <w:num w:numId="10">
    <w:abstractNumId w:val="12"/>
  </w:num>
  <w:num w:numId="11">
    <w:abstractNumId w:val="11"/>
  </w:num>
  <w:num w:numId="12">
    <w:abstractNumId w:val="5"/>
  </w:num>
  <w:num w:numId="13">
    <w:abstractNumId w:val="2"/>
  </w:num>
  <w:num w:numId="1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317"/>
    <w:rsid w:val="0000105E"/>
    <w:rsid w:val="0000181B"/>
    <w:rsid w:val="00001BE7"/>
    <w:rsid w:val="000023B0"/>
    <w:rsid w:val="00002A6F"/>
    <w:rsid w:val="000031F6"/>
    <w:rsid w:val="00004789"/>
    <w:rsid w:val="00004B15"/>
    <w:rsid w:val="00004BCF"/>
    <w:rsid w:val="0000512F"/>
    <w:rsid w:val="00005B29"/>
    <w:rsid w:val="00006A4D"/>
    <w:rsid w:val="00007CD4"/>
    <w:rsid w:val="0001108A"/>
    <w:rsid w:val="00011426"/>
    <w:rsid w:val="000120B4"/>
    <w:rsid w:val="000121EB"/>
    <w:rsid w:val="0001251A"/>
    <w:rsid w:val="00012876"/>
    <w:rsid w:val="00012B21"/>
    <w:rsid w:val="00013811"/>
    <w:rsid w:val="00013F78"/>
    <w:rsid w:val="000144E5"/>
    <w:rsid w:val="00015C20"/>
    <w:rsid w:val="00016135"/>
    <w:rsid w:val="0001678C"/>
    <w:rsid w:val="00017BD3"/>
    <w:rsid w:val="000203AF"/>
    <w:rsid w:val="00020866"/>
    <w:rsid w:val="0002099C"/>
    <w:rsid w:val="00021331"/>
    <w:rsid w:val="00021B0C"/>
    <w:rsid w:val="0002231C"/>
    <w:rsid w:val="000247B7"/>
    <w:rsid w:val="00024F20"/>
    <w:rsid w:val="00025327"/>
    <w:rsid w:val="000273B1"/>
    <w:rsid w:val="000279B6"/>
    <w:rsid w:val="000305AC"/>
    <w:rsid w:val="00032A4E"/>
    <w:rsid w:val="00032A63"/>
    <w:rsid w:val="00032C06"/>
    <w:rsid w:val="00032D55"/>
    <w:rsid w:val="00032E6A"/>
    <w:rsid w:val="000337A1"/>
    <w:rsid w:val="00033DD1"/>
    <w:rsid w:val="00034693"/>
    <w:rsid w:val="0003514E"/>
    <w:rsid w:val="0003602A"/>
    <w:rsid w:val="000362C3"/>
    <w:rsid w:val="00036369"/>
    <w:rsid w:val="00036401"/>
    <w:rsid w:val="00036AC2"/>
    <w:rsid w:val="00037CD7"/>
    <w:rsid w:val="00040905"/>
    <w:rsid w:val="00040EBB"/>
    <w:rsid w:val="00040FAE"/>
    <w:rsid w:val="000415A8"/>
    <w:rsid w:val="00041749"/>
    <w:rsid w:val="000421B7"/>
    <w:rsid w:val="000421C6"/>
    <w:rsid w:val="000423B4"/>
    <w:rsid w:val="00042650"/>
    <w:rsid w:val="00042B85"/>
    <w:rsid w:val="00043467"/>
    <w:rsid w:val="00043507"/>
    <w:rsid w:val="00043B11"/>
    <w:rsid w:val="00043F51"/>
    <w:rsid w:val="00044473"/>
    <w:rsid w:val="000448D8"/>
    <w:rsid w:val="00044B49"/>
    <w:rsid w:val="000454B4"/>
    <w:rsid w:val="00045A2C"/>
    <w:rsid w:val="00045A2D"/>
    <w:rsid w:val="0004685C"/>
    <w:rsid w:val="000474D8"/>
    <w:rsid w:val="00047FA1"/>
    <w:rsid w:val="0005055A"/>
    <w:rsid w:val="000505FC"/>
    <w:rsid w:val="000506ED"/>
    <w:rsid w:val="0005219D"/>
    <w:rsid w:val="00052289"/>
    <w:rsid w:val="000523D1"/>
    <w:rsid w:val="00052657"/>
    <w:rsid w:val="00052AD0"/>
    <w:rsid w:val="00052CDE"/>
    <w:rsid w:val="00052F74"/>
    <w:rsid w:val="00053802"/>
    <w:rsid w:val="00053AEB"/>
    <w:rsid w:val="000541B0"/>
    <w:rsid w:val="00054583"/>
    <w:rsid w:val="00054642"/>
    <w:rsid w:val="000559EF"/>
    <w:rsid w:val="00055BC7"/>
    <w:rsid w:val="00057293"/>
    <w:rsid w:val="00057E90"/>
    <w:rsid w:val="0006006D"/>
    <w:rsid w:val="000609C4"/>
    <w:rsid w:val="000609D1"/>
    <w:rsid w:val="00060A8A"/>
    <w:rsid w:val="0006174F"/>
    <w:rsid w:val="00062A3A"/>
    <w:rsid w:val="00062EF5"/>
    <w:rsid w:val="00063808"/>
    <w:rsid w:val="00063CF9"/>
    <w:rsid w:val="00063E47"/>
    <w:rsid w:val="00064790"/>
    <w:rsid w:val="00064A50"/>
    <w:rsid w:val="00064D14"/>
    <w:rsid w:val="0006608E"/>
    <w:rsid w:val="000663F4"/>
    <w:rsid w:val="00066A0E"/>
    <w:rsid w:val="0006700F"/>
    <w:rsid w:val="00067A26"/>
    <w:rsid w:val="00067ECA"/>
    <w:rsid w:val="000700EF"/>
    <w:rsid w:val="000707E5"/>
    <w:rsid w:val="000718DC"/>
    <w:rsid w:val="00071DA3"/>
    <w:rsid w:val="00072BA9"/>
    <w:rsid w:val="000730BD"/>
    <w:rsid w:val="000734A7"/>
    <w:rsid w:val="0007379C"/>
    <w:rsid w:val="00074B6F"/>
    <w:rsid w:val="00074BC1"/>
    <w:rsid w:val="00074D10"/>
    <w:rsid w:val="0007536D"/>
    <w:rsid w:val="0007602A"/>
    <w:rsid w:val="00076260"/>
    <w:rsid w:val="000764E4"/>
    <w:rsid w:val="00077512"/>
    <w:rsid w:val="0008024D"/>
    <w:rsid w:val="00081751"/>
    <w:rsid w:val="00082335"/>
    <w:rsid w:val="0008239E"/>
    <w:rsid w:val="00084017"/>
    <w:rsid w:val="000841D6"/>
    <w:rsid w:val="000845B0"/>
    <w:rsid w:val="000845E2"/>
    <w:rsid w:val="0008464F"/>
    <w:rsid w:val="00084661"/>
    <w:rsid w:val="00084AC0"/>
    <w:rsid w:val="00084C63"/>
    <w:rsid w:val="00085421"/>
    <w:rsid w:val="00085E93"/>
    <w:rsid w:val="000860BD"/>
    <w:rsid w:val="00086108"/>
    <w:rsid w:val="000863D8"/>
    <w:rsid w:val="00086921"/>
    <w:rsid w:val="000870A4"/>
    <w:rsid w:val="0008732C"/>
    <w:rsid w:val="00087493"/>
    <w:rsid w:val="00087716"/>
    <w:rsid w:val="00087D51"/>
    <w:rsid w:val="0009009A"/>
    <w:rsid w:val="00090550"/>
    <w:rsid w:val="00092580"/>
    <w:rsid w:val="00092806"/>
    <w:rsid w:val="00092914"/>
    <w:rsid w:val="00092AB0"/>
    <w:rsid w:val="00092C45"/>
    <w:rsid w:val="00092CBB"/>
    <w:rsid w:val="00092E14"/>
    <w:rsid w:val="00093063"/>
    <w:rsid w:val="000939E0"/>
    <w:rsid w:val="00093BAB"/>
    <w:rsid w:val="00093BC6"/>
    <w:rsid w:val="00093F5D"/>
    <w:rsid w:val="00095D82"/>
    <w:rsid w:val="000965AB"/>
    <w:rsid w:val="00096A85"/>
    <w:rsid w:val="000A04EC"/>
    <w:rsid w:val="000A0724"/>
    <w:rsid w:val="000A0AE7"/>
    <w:rsid w:val="000A14E9"/>
    <w:rsid w:val="000A1AE3"/>
    <w:rsid w:val="000A1F43"/>
    <w:rsid w:val="000A2521"/>
    <w:rsid w:val="000A2C01"/>
    <w:rsid w:val="000A30E8"/>
    <w:rsid w:val="000A3E7D"/>
    <w:rsid w:val="000A5272"/>
    <w:rsid w:val="000A5D06"/>
    <w:rsid w:val="000A76CD"/>
    <w:rsid w:val="000A7F83"/>
    <w:rsid w:val="000B016D"/>
    <w:rsid w:val="000B0F15"/>
    <w:rsid w:val="000B0FA7"/>
    <w:rsid w:val="000B12D5"/>
    <w:rsid w:val="000B21EF"/>
    <w:rsid w:val="000B2991"/>
    <w:rsid w:val="000B2D72"/>
    <w:rsid w:val="000B34D8"/>
    <w:rsid w:val="000B3CDC"/>
    <w:rsid w:val="000B44EA"/>
    <w:rsid w:val="000B4CBB"/>
    <w:rsid w:val="000B4F81"/>
    <w:rsid w:val="000B553A"/>
    <w:rsid w:val="000B5BC9"/>
    <w:rsid w:val="000B5E24"/>
    <w:rsid w:val="000B624D"/>
    <w:rsid w:val="000B67C2"/>
    <w:rsid w:val="000B6D6E"/>
    <w:rsid w:val="000B716C"/>
    <w:rsid w:val="000B75A7"/>
    <w:rsid w:val="000B7968"/>
    <w:rsid w:val="000B7F42"/>
    <w:rsid w:val="000C062E"/>
    <w:rsid w:val="000C09E0"/>
    <w:rsid w:val="000C0F3C"/>
    <w:rsid w:val="000C186B"/>
    <w:rsid w:val="000C1A71"/>
    <w:rsid w:val="000C1B0A"/>
    <w:rsid w:val="000C31A6"/>
    <w:rsid w:val="000C3908"/>
    <w:rsid w:val="000C3C4F"/>
    <w:rsid w:val="000C3ED4"/>
    <w:rsid w:val="000C4CC8"/>
    <w:rsid w:val="000C552B"/>
    <w:rsid w:val="000C5924"/>
    <w:rsid w:val="000C5931"/>
    <w:rsid w:val="000C5C42"/>
    <w:rsid w:val="000C60C3"/>
    <w:rsid w:val="000C62A8"/>
    <w:rsid w:val="000C62BF"/>
    <w:rsid w:val="000C6EBF"/>
    <w:rsid w:val="000C70CA"/>
    <w:rsid w:val="000C7A6B"/>
    <w:rsid w:val="000C7B8F"/>
    <w:rsid w:val="000D08A1"/>
    <w:rsid w:val="000D0C75"/>
    <w:rsid w:val="000D0D83"/>
    <w:rsid w:val="000D0E09"/>
    <w:rsid w:val="000D187E"/>
    <w:rsid w:val="000D2AE7"/>
    <w:rsid w:val="000D2D8E"/>
    <w:rsid w:val="000D320C"/>
    <w:rsid w:val="000D34EE"/>
    <w:rsid w:val="000D3884"/>
    <w:rsid w:val="000D3DD1"/>
    <w:rsid w:val="000D41A3"/>
    <w:rsid w:val="000D439C"/>
    <w:rsid w:val="000D43B3"/>
    <w:rsid w:val="000D45E8"/>
    <w:rsid w:val="000D48AF"/>
    <w:rsid w:val="000D534D"/>
    <w:rsid w:val="000D5943"/>
    <w:rsid w:val="000D5A17"/>
    <w:rsid w:val="000D5B5D"/>
    <w:rsid w:val="000D644C"/>
    <w:rsid w:val="000D663A"/>
    <w:rsid w:val="000D692D"/>
    <w:rsid w:val="000D703A"/>
    <w:rsid w:val="000D71ED"/>
    <w:rsid w:val="000D7E64"/>
    <w:rsid w:val="000E066C"/>
    <w:rsid w:val="000E06A5"/>
    <w:rsid w:val="000E0ABC"/>
    <w:rsid w:val="000E0DD1"/>
    <w:rsid w:val="000E10BA"/>
    <w:rsid w:val="000E1A13"/>
    <w:rsid w:val="000E2701"/>
    <w:rsid w:val="000E348D"/>
    <w:rsid w:val="000E3785"/>
    <w:rsid w:val="000E382D"/>
    <w:rsid w:val="000E4661"/>
    <w:rsid w:val="000E54B7"/>
    <w:rsid w:val="000E5AD3"/>
    <w:rsid w:val="000E6205"/>
    <w:rsid w:val="000E62BF"/>
    <w:rsid w:val="000E7526"/>
    <w:rsid w:val="000F0372"/>
    <w:rsid w:val="000F15E8"/>
    <w:rsid w:val="000F2086"/>
    <w:rsid w:val="000F31CC"/>
    <w:rsid w:val="000F3505"/>
    <w:rsid w:val="000F3DEC"/>
    <w:rsid w:val="000F4414"/>
    <w:rsid w:val="000F49A4"/>
    <w:rsid w:val="000F4F13"/>
    <w:rsid w:val="000F5E66"/>
    <w:rsid w:val="000F6050"/>
    <w:rsid w:val="000F6DC7"/>
    <w:rsid w:val="000F73EF"/>
    <w:rsid w:val="000F7526"/>
    <w:rsid w:val="000F7E0F"/>
    <w:rsid w:val="001001BA"/>
    <w:rsid w:val="001004F6"/>
    <w:rsid w:val="001013A2"/>
    <w:rsid w:val="00101AA7"/>
    <w:rsid w:val="00102F1F"/>
    <w:rsid w:val="00103657"/>
    <w:rsid w:val="00104306"/>
    <w:rsid w:val="001043AE"/>
    <w:rsid w:val="0010456D"/>
    <w:rsid w:val="00104A3E"/>
    <w:rsid w:val="00104E08"/>
    <w:rsid w:val="001056B4"/>
    <w:rsid w:val="00105A56"/>
    <w:rsid w:val="00105E4A"/>
    <w:rsid w:val="001064E9"/>
    <w:rsid w:val="00106DFC"/>
    <w:rsid w:val="00107C18"/>
    <w:rsid w:val="00107F90"/>
    <w:rsid w:val="0011029A"/>
    <w:rsid w:val="001106FB"/>
    <w:rsid w:val="00110D23"/>
    <w:rsid w:val="00110F17"/>
    <w:rsid w:val="0011215E"/>
    <w:rsid w:val="001121C0"/>
    <w:rsid w:val="00112836"/>
    <w:rsid w:val="00112C0D"/>
    <w:rsid w:val="00114995"/>
    <w:rsid w:val="00115623"/>
    <w:rsid w:val="00115FC2"/>
    <w:rsid w:val="001163E7"/>
    <w:rsid w:val="0011687C"/>
    <w:rsid w:val="00116ABE"/>
    <w:rsid w:val="00116D88"/>
    <w:rsid w:val="00117338"/>
    <w:rsid w:val="0011735B"/>
    <w:rsid w:val="00117BF8"/>
    <w:rsid w:val="001216DD"/>
    <w:rsid w:val="00121BBC"/>
    <w:rsid w:val="001231BD"/>
    <w:rsid w:val="00123218"/>
    <w:rsid w:val="00124993"/>
    <w:rsid w:val="00124BDC"/>
    <w:rsid w:val="0013004C"/>
    <w:rsid w:val="00130430"/>
    <w:rsid w:val="0013063D"/>
    <w:rsid w:val="00130810"/>
    <w:rsid w:val="00130B81"/>
    <w:rsid w:val="001310D7"/>
    <w:rsid w:val="001313B8"/>
    <w:rsid w:val="001316AC"/>
    <w:rsid w:val="00131938"/>
    <w:rsid w:val="0013199D"/>
    <w:rsid w:val="00131A0D"/>
    <w:rsid w:val="00132898"/>
    <w:rsid w:val="00133293"/>
    <w:rsid w:val="00133E2E"/>
    <w:rsid w:val="00133F1F"/>
    <w:rsid w:val="00134392"/>
    <w:rsid w:val="00134720"/>
    <w:rsid w:val="00135242"/>
    <w:rsid w:val="00135ED1"/>
    <w:rsid w:val="00136685"/>
    <w:rsid w:val="00136EEC"/>
    <w:rsid w:val="001372F7"/>
    <w:rsid w:val="0013735D"/>
    <w:rsid w:val="001375C0"/>
    <w:rsid w:val="001378CA"/>
    <w:rsid w:val="001379C5"/>
    <w:rsid w:val="00137CCE"/>
    <w:rsid w:val="0014056B"/>
    <w:rsid w:val="00140C62"/>
    <w:rsid w:val="001416D5"/>
    <w:rsid w:val="00141AB1"/>
    <w:rsid w:val="00141B69"/>
    <w:rsid w:val="00142624"/>
    <w:rsid w:val="00142ED8"/>
    <w:rsid w:val="00142F02"/>
    <w:rsid w:val="001434D6"/>
    <w:rsid w:val="0014409D"/>
    <w:rsid w:val="001441D7"/>
    <w:rsid w:val="001443B1"/>
    <w:rsid w:val="0014445C"/>
    <w:rsid w:val="00144814"/>
    <w:rsid w:val="00146851"/>
    <w:rsid w:val="00147754"/>
    <w:rsid w:val="001478D4"/>
    <w:rsid w:val="00147919"/>
    <w:rsid w:val="00150E4B"/>
    <w:rsid w:val="00151811"/>
    <w:rsid w:val="00152437"/>
    <w:rsid w:val="00153E3A"/>
    <w:rsid w:val="001544EE"/>
    <w:rsid w:val="001552AD"/>
    <w:rsid w:val="00155681"/>
    <w:rsid w:val="0015568D"/>
    <w:rsid w:val="00155C6F"/>
    <w:rsid w:val="00156D41"/>
    <w:rsid w:val="001570D6"/>
    <w:rsid w:val="00157345"/>
    <w:rsid w:val="0015787B"/>
    <w:rsid w:val="0016014A"/>
    <w:rsid w:val="0016074C"/>
    <w:rsid w:val="0016093F"/>
    <w:rsid w:val="00160BDF"/>
    <w:rsid w:val="00160E3E"/>
    <w:rsid w:val="0016149B"/>
    <w:rsid w:val="001616F5"/>
    <w:rsid w:val="00161C2A"/>
    <w:rsid w:val="001622FA"/>
    <w:rsid w:val="00162BF3"/>
    <w:rsid w:val="00162E78"/>
    <w:rsid w:val="00163E6C"/>
    <w:rsid w:val="0016495F"/>
    <w:rsid w:val="00164BD0"/>
    <w:rsid w:val="00166BF2"/>
    <w:rsid w:val="0016736F"/>
    <w:rsid w:val="001701B7"/>
    <w:rsid w:val="00170787"/>
    <w:rsid w:val="0017092D"/>
    <w:rsid w:val="00171255"/>
    <w:rsid w:val="00171629"/>
    <w:rsid w:val="001717D3"/>
    <w:rsid w:val="00171D0D"/>
    <w:rsid w:val="00172771"/>
    <w:rsid w:val="00173125"/>
    <w:rsid w:val="0017342B"/>
    <w:rsid w:val="00173ECF"/>
    <w:rsid w:val="00176D40"/>
    <w:rsid w:val="00177EC1"/>
    <w:rsid w:val="001801FD"/>
    <w:rsid w:val="0018073E"/>
    <w:rsid w:val="00180816"/>
    <w:rsid w:val="00180FBE"/>
    <w:rsid w:val="00181143"/>
    <w:rsid w:val="0018130A"/>
    <w:rsid w:val="001816A5"/>
    <w:rsid w:val="001816AA"/>
    <w:rsid w:val="001826B4"/>
    <w:rsid w:val="001826B5"/>
    <w:rsid w:val="00182DAA"/>
    <w:rsid w:val="00182DD9"/>
    <w:rsid w:val="0018306B"/>
    <w:rsid w:val="0018381C"/>
    <w:rsid w:val="00184542"/>
    <w:rsid w:val="00184CCD"/>
    <w:rsid w:val="001853FA"/>
    <w:rsid w:val="00185622"/>
    <w:rsid w:val="00185DD5"/>
    <w:rsid w:val="001862EF"/>
    <w:rsid w:val="0018636D"/>
    <w:rsid w:val="00186CE3"/>
    <w:rsid w:val="00190055"/>
    <w:rsid w:val="00190AB6"/>
    <w:rsid w:val="00190C12"/>
    <w:rsid w:val="00190C56"/>
    <w:rsid w:val="00191805"/>
    <w:rsid w:val="00191DF7"/>
    <w:rsid w:val="00193040"/>
    <w:rsid w:val="0019341A"/>
    <w:rsid w:val="00194327"/>
    <w:rsid w:val="001949CA"/>
    <w:rsid w:val="00194F54"/>
    <w:rsid w:val="00195327"/>
    <w:rsid w:val="0019590B"/>
    <w:rsid w:val="00196031"/>
    <w:rsid w:val="00197EB5"/>
    <w:rsid w:val="001A098F"/>
    <w:rsid w:val="001A12AF"/>
    <w:rsid w:val="001A17CA"/>
    <w:rsid w:val="001A1E86"/>
    <w:rsid w:val="001A2ECA"/>
    <w:rsid w:val="001A3A9A"/>
    <w:rsid w:val="001A4B1A"/>
    <w:rsid w:val="001A5022"/>
    <w:rsid w:val="001A531B"/>
    <w:rsid w:val="001A596F"/>
    <w:rsid w:val="001A59EA"/>
    <w:rsid w:val="001A5C8E"/>
    <w:rsid w:val="001A6EC5"/>
    <w:rsid w:val="001A7609"/>
    <w:rsid w:val="001A7D75"/>
    <w:rsid w:val="001B0920"/>
    <w:rsid w:val="001B108E"/>
    <w:rsid w:val="001B2A0B"/>
    <w:rsid w:val="001B2E60"/>
    <w:rsid w:val="001B3167"/>
    <w:rsid w:val="001B40BD"/>
    <w:rsid w:val="001B4E18"/>
    <w:rsid w:val="001B682F"/>
    <w:rsid w:val="001B769E"/>
    <w:rsid w:val="001C02A2"/>
    <w:rsid w:val="001C0DE4"/>
    <w:rsid w:val="001C12C0"/>
    <w:rsid w:val="001C15CD"/>
    <w:rsid w:val="001C1AD3"/>
    <w:rsid w:val="001C25F3"/>
    <w:rsid w:val="001C2EB2"/>
    <w:rsid w:val="001C38B8"/>
    <w:rsid w:val="001C40CC"/>
    <w:rsid w:val="001C4A99"/>
    <w:rsid w:val="001C4B7B"/>
    <w:rsid w:val="001C4C10"/>
    <w:rsid w:val="001C4F16"/>
    <w:rsid w:val="001C54D1"/>
    <w:rsid w:val="001C5C52"/>
    <w:rsid w:val="001C5FA2"/>
    <w:rsid w:val="001C604D"/>
    <w:rsid w:val="001C7324"/>
    <w:rsid w:val="001C7A4C"/>
    <w:rsid w:val="001D0B33"/>
    <w:rsid w:val="001D0DB7"/>
    <w:rsid w:val="001D1860"/>
    <w:rsid w:val="001D1EB9"/>
    <w:rsid w:val="001D1F40"/>
    <w:rsid w:val="001D2712"/>
    <w:rsid w:val="001D28D2"/>
    <w:rsid w:val="001D34FC"/>
    <w:rsid w:val="001D3981"/>
    <w:rsid w:val="001D3D48"/>
    <w:rsid w:val="001D3F1F"/>
    <w:rsid w:val="001D4272"/>
    <w:rsid w:val="001D4324"/>
    <w:rsid w:val="001D494F"/>
    <w:rsid w:val="001D4E68"/>
    <w:rsid w:val="001D4EBB"/>
    <w:rsid w:val="001D4F6A"/>
    <w:rsid w:val="001D575E"/>
    <w:rsid w:val="001D612F"/>
    <w:rsid w:val="001D6A97"/>
    <w:rsid w:val="001D6D87"/>
    <w:rsid w:val="001D6F30"/>
    <w:rsid w:val="001D76AC"/>
    <w:rsid w:val="001D7850"/>
    <w:rsid w:val="001D7D2C"/>
    <w:rsid w:val="001E0B61"/>
    <w:rsid w:val="001E0B9C"/>
    <w:rsid w:val="001E0E2A"/>
    <w:rsid w:val="001E17C6"/>
    <w:rsid w:val="001E1C0C"/>
    <w:rsid w:val="001E1CF3"/>
    <w:rsid w:val="001E1D3E"/>
    <w:rsid w:val="001E237D"/>
    <w:rsid w:val="001E256C"/>
    <w:rsid w:val="001E2622"/>
    <w:rsid w:val="001E2910"/>
    <w:rsid w:val="001E321C"/>
    <w:rsid w:val="001E3D29"/>
    <w:rsid w:val="001E4B67"/>
    <w:rsid w:val="001E6F87"/>
    <w:rsid w:val="001E6FB6"/>
    <w:rsid w:val="001E79CA"/>
    <w:rsid w:val="001E7CA4"/>
    <w:rsid w:val="001E7D99"/>
    <w:rsid w:val="001F0D36"/>
    <w:rsid w:val="001F1656"/>
    <w:rsid w:val="001F17FE"/>
    <w:rsid w:val="001F291F"/>
    <w:rsid w:val="001F2EFA"/>
    <w:rsid w:val="001F2F17"/>
    <w:rsid w:val="001F32C7"/>
    <w:rsid w:val="001F3328"/>
    <w:rsid w:val="001F33AF"/>
    <w:rsid w:val="001F43FB"/>
    <w:rsid w:val="001F46D7"/>
    <w:rsid w:val="001F52DB"/>
    <w:rsid w:val="001F57CA"/>
    <w:rsid w:val="001F5813"/>
    <w:rsid w:val="001F583F"/>
    <w:rsid w:val="001F7895"/>
    <w:rsid w:val="001F7B61"/>
    <w:rsid w:val="0020033C"/>
    <w:rsid w:val="002006C0"/>
    <w:rsid w:val="00200EF5"/>
    <w:rsid w:val="00201B54"/>
    <w:rsid w:val="00202262"/>
    <w:rsid w:val="0020241B"/>
    <w:rsid w:val="00203122"/>
    <w:rsid w:val="00203447"/>
    <w:rsid w:val="002040BF"/>
    <w:rsid w:val="00204121"/>
    <w:rsid w:val="002041D2"/>
    <w:rsid w:val="002043F1"/>
    <w:rsid w:val="00204463"/>
    <w:rsid w:val="0020471B"/>
    <w:rsid w:val="00204B85"/>
    <w:rsid w:val="00204D4A"/>
    <w:rsid w:val="00205706"/>
    <w:rsid w:val="002060C7"/>
    <w:rsid w:val="00206C80"/>
    <w:rsid w:val="002100E1"/>
    <w:rsid w:val="002108C9"/>
    <w:rsid w:val="002109A4"/>
    <w:rsid w:val="00210E56"/>
    <w:rsid w:val="00210EAD"/>
    <w:rsid w:val="00211ACF"/>
    <w:rsid w:val="00212554"/>
    <w:rsid w:val="00212991"/>
    <w:rsid w:val="00212B40"/>
    <w:rsid w:val="00212FEC"/>
    <w:rsid w:val="00213759"/>
    <w:rsid w:val="00213847"/>
    <w:rsid w:val="002139DC"/>
    <w:rsid w:val="00213B29"/>
    <w:rsid w:val="00214657"/>
    <w:rsid w:val="00214E39"/>
    <w:rsid w:val="00214FA4"/>
    <w:rsid w:val="00215593"/>
    <w:rsid w:val="002158BF"/>
    <w:rsid w:val="00215AD7"/>
    <w:rsid w:val="00215DCD"/>
    <w:rsid w:val="00216CFF"/>
    <w:rsid w:val="002171FA"/>
    <w:rsid w:val="00217D34"/>
    <w:rsid w:val="00220050"/>
    <w:rsid w:val="00220589"/>
    <w:rsid w:val="002214EB"/>
    <w:rsid w:val="002218EB"/>
    <w:rsid w:val="0022190F"/>
    <w:rsid w:val="00221D25"/>
    <w:rsid w:val="00221DB1"/>
    <w:rsid w:val="00221E1C"/>
    <w:rsid w:val="00222586"/>
    <w:rsid w:val="00222AA1"/>
    <w:rsid w:val="00223FA9"/>
    <w:rsid w:val="0022417E"/>
    <w:rsid w:val="002247CC"/>
    <w:rsid w:val="00224EDF"/>
    <w:rsid w:val="00225884"/>
    <w:rsid w:val="0022604D"/>
    <w:rsid w:val="00226122"/>
    <w:rsid w:val="0022691F"/>
    <w:rsid w:val="00226BAB"/>
    <w:rsid w:val="00227168"/>
    <w:rsid w:val="00227440"/>
    <w:rsid w:val="00227D20"/>
    <w:rsid w:val="00230437"/>
    <w:rsid w:val="002305C1"/>
    <w:rsid w:val="0023075B"/>
    <w:rsid w:val="002316E4"/>
    <w:rsid w:val="002320D7"/>
    <w:rsid w:val="00232E5D"/>
    <w:rsid w:val="00233122"/>
    <w:rsid w:val="00233511"/>
    <w:rsid w:val="002343EE"/>
    <w:rsid w:val="002344FA"/>
    <w:rsid w:val="00234CCF"/>
    <w:rsid w:val="00234E59"/>
    <w:rsid w:val="00234F27"/>
    <w:rsid w:val="00236AC7"/>
    <w:rsid w:val="002370CF"/>
    <w:rsid w:val="00240F16"/>
    <w:rsid w:val="0024154E"/>
    <w:rsid w:val="002417EC"/>
    <w:rsid w:val="00241A63"/>
    <w:rsid w:val="00241CE7"/>
    <w:rsid w:val="00241D5A"/>
    <w:rsid w:val="00242A14"/>
    <w:rsid w:val="00244352"/>
    <w:rsid w:val="00244402"/>
    <w:rsid w:val="0024502D"/>
    <w:rsid w:val="0024504D"/>
    <w:rsid w:val="00245A55"/>
    <w:rsid w:val="00246304"/>
    <w:rsid w:val="0024649A"/>
    <w:rsid w:val="00246D01"/>
    <w:rsid w:val="00246E49"/>
    <w:rsid w:val="00247116"/>
    <w:rsid w:val="00247652"/>
    <w:rsid w:val="00247972"/>
    <w:rsid w:val="00247BBB"/>
    <w:rsid w:val="00250756"/>
    <w:rsid w:val="00250AB8"/>
    <w:rsid w:val="00250D06"/>
    <w:rsid w:val="00250D88"/>
    <w:rsid w:val="00250FCB"/>
    <w:rsid w:val="00250FDB"/>
    <w:rsid w:val="00251B08"/>
    <w:rsid w:val="00252835"/>
    <w:rsid w:val="002528C1"/>
    <w:rsid w:val="002528F2"/>
    <w:rsid w:val="00252B68"/>
    <w:rsid w:val="00252C49"/>
    <w:rsid w:val="00252D77"/>
    <w:rsid w:val="00252F88"/>
    <w:rsid w:val="00253560"/>
    <w:rsid w:val="00253DA5"/>
    <w:rsid w:val="00253DB9"/>
    <w:rsid w:val="0025401E"/>
    <w:rsid w:val="00254DFE"/>
    <w:rsid w:val="00255414"/>
    <w:rsid w:val="00256F37"/>
    <w:rsid w:val="002574D8"/>
    <w:rsid w:val="002617EC"/>
    <w:rsid w:val="00261B20"/>
    <w:rsid w:val="00262A23"/>
    <w:rsid w:val="00263F01"/>
    <w:rsid w:val="002643F8"/>
    <w:rsid w:val="002648AB"/>
    <w:rsid w:val="0026496C"/>
    <w:rsid w:val="002659FB"/>
    <w:rsid w:val="00266246"/>
    <w:rsid w:val="0026685B"/>
    <w:rsid w:val="00266F6D"/>
    <w:rsid w:val="002673B0"/>
    <w:rsid w:val="00267E55"/>
    <w:rsid w:val="0027031D"/>
    <w:rsid w:val="00270634"/>
    <w:rsid w:val="002708AC"/>
    <w:rsid w:val="00270DF3"/>
    <w:rsid w:val="00271848"/>
    <w:rsid w:val="00272496"/>
    <w:rsid w:val="00272C19"/>
    <w:rsid w:val="00273324"/>
    <w:rsid w:val="00274884"/>
    <w:rsid w:val="00275136"/>
    <w:rsid w:val="002755EF"/>
    <w:rsid w:val="0027579F"/>
    <w:rsid w:val="0027609C"/>
    <w:rsid w:val="00276425"/>
    <w:rsid w:val="00276901"/>
    <w:rsid w:val="00277146"/>
    <w:rsid w:val="00277FCC"/>
    <w:rsid w:val="00280099"/>
    <w:rsid w:val="00280255"/>
    <w:rsid w:val="002809DA"/>
    <w:rsid w:val="00282307"/>
    <w:rsid w:val="00282507"/>
    <w:rsid w:val="0028267B"/>
    <w:rsid w:val="00282704"/>
    <w:rsid w:val="00282BFC"/>
    <w:rsid w:val="00282DD1"/>
    <w:rsid w:val="002838B0"/>
    <w:rsid w:val="00284528"/>
    <w:rsid w:val="00284FDA"/>
    <w:rsid w:val="00285C89"/>
    <w:rsid w:val="002860D7"/>
    <w:rsid w:val="00286A80"/>
    <w:rsid w:val="00287595"/>
    <w:rsid w:val="002875DE"/>
    <w:rsid w:val="00287674"/>
    <w:rsid w:val="002900DA"/>
    <w:rsid w:val="00290581"/>
    <w:rsid w:val="00290709"/>
    <w:rsid w:val="00290C88"/>
    <w:rsid w:val="00291104"/>
    <w:rsid w:val="00291E31"/>
    <w:rsid w:val="00292153"/>
    <w:rsid w:val="0029246F"/>
    <w:rsid w:val="00292802"/>
    <w:rsid w:val="00292B13"/>
    <w:rsid w:val="00293334"/>
    <w:rsid w:val="00293837"/>
    <w:rsid w:val="00293967"/>
    <w:rsid w:val="00294DD9"/>
    <w:rsid w:val="00294F87"/>
    <w:rsid w:val="002A0E40"/>
    <w:rsid w:val="002A0F52"/>
    <w:rsid w:val="002A1437"/>
    <w:rsid w:val="002A1E4B"/>
    <w:rsid w:val="002A2371"/>
    <w:rsid w:val="002A25DD"/>
    <w:rsid w:val="002A2F11"/>
    <w:rsid w:val="002A34EC"/>
    <w:rsid w:val="002A4552"/>
    <w:rsid w:val="002A52DE"/>
    <w:rsid w:val="002A5E5C"/>
    <w:rsid w:val="002A6508"/>
    <w:rsid w:val="002A6A9A"/>
    <w:rsid w:val="002A6B8B"/>
    <w:rsid w:val="002A6DE0"/>
    <w:rsid w:val="002A6F2A"/>
    <w:rsid w:val="002A6F9C"/>
    <w:rsid w:val="002A7750"/>
    <w:rsid w:val="002A7BD3"/>
    <w:rsid w:val="002B12A8"/>
    <w:rsid w:val="002B13E0"/>
    <w:rsid w:val="002B1679"/>
    <w:rsid w:val="002B2423"/>
    <w:rsid w:val="002B2F0B"/>
    <w:rsid w:val="002B30E0"/>
    <w:rsid w:val="002B3644"/>
    <w:rsid w:val="002B3CB5"/>
    <w:rsid w:val="002B3E37"/>
    <w:rsid w:val="002B4AF3"/>
    <w:rsid w:val="002B4FD3"/>
    <w:rsid w:val="002B511C"/>
    <w:rsid w:val="002B5153"/>
    <w:rsid w:val="002B55FB"/>
    <w:rsid w:val="002B5A98"/>
    <w:rsid w:val="002B5C1E"/>
    <w:rsid w:val="002B6741"/>
    <w:rsid w:val="002B7D2F"/>
    <w:rsid w:val="002B7F96"/>
    <w:rsid w:val="002C028C"/>
    <w:rsid w:val="002C0297"/>
    <w:rsid w:val="002C0597"/>
    <w:rsid w:val="002C0CCC"/>
    <w:rsid w:val="002C0E61"/>
    <w:rsid w:val="002C1447"/>
    <w:rsid w:val="002C20EC"/>
    <w:rsid w:val="002C219E"/>
    <w:rsid w:val="002C2756"/>
    <w:rsid w:val="002C3678"/>
    <w:rsid w:val="002C478D"/>
    <w:rsid w:val="002C4FDA"/>
    <w:rsid w:val="002C5364"/>
    <w:rsid w:val="002C55B3"/>
    <w:rsid w:val="002C5928"/>
    <w:rsid w:val="002C6CE6"/>
    <w:rsid w:val="002C7361"/>
    <w:rsid w:val="002C79F5"/>
    <w:rsid w:val="002C7AD3"/>
    <w:rsid w:val="002C7AD5"/>
    <w:rsid w:val="002C7EB2"/>
    <w:rsid w:val="002D02C7"/>
    <w:rsid w:val="002D0597"/>
    <w:rsid w:val="002D0A73"/>
    <w:rsid w:val="002D0B1B"/>
    <w:rsid w:val="002D0EC1"/>
    <w:rsid w:val="002D0EC6"/>
    <w:rsid w:val="002D14E7"/>
    <w:rsid w:val="002D1A54"/>
    <w:rsid w:val="002D2C89"/>
    <w:rsid w:val="002D32DB"/>
    <w:rsid w:val="002D344A"/>
    <w:rsid w:val="002D346F"/>
    <w:rsid w:val="002D45F7"/>
    <w:rsid w:val="002D4DF3"/>
    <w:rsid w:val="002D4E58"/>
    <w:rsid w:val="002D4EDB"/>
    <w:rsid w:val="002D5DFD"/>
    <w:rsid w:val="002D5E2D"/>
    <w:rsid w:val="002D66CA"/>
    <w:rsid w:val="002D6B66"/>
    <w:rsid w:val="002D6BED"/>
    <w:rsid w:val="002D7422"/>
    <w:rsid w:val="002D77AE"/>
    <w:rsid w:val="002D78F0"/>
    <w:rsid w:val="002D7C8C"/>
    <w:rsid w:val="002D7D1B"/>
    <w:rsid w:val="002E003B"/>
    <w:rsid w:val="002E0C49"/>
    <w:rsid w:val="002E0E32"/>
    <w:rsid w:val="002E10C6"/>
    <w:rsid w:val="002E17B9"/>
    <w:rsid w:val="002E2758"/>
    <w:rsid w:val="002E3048"/>
    <w:rsid w:val="002E319E"/>
    <w:rsid w:val="002E3FBA"/>
    <w:rsid w:val="002E3FC3"/>
    <w:rsid w:val="002E4316"/>
    <w:rsid w:val="002E4968"/>
    <w:rsid w:val="002E4BE7"/>
    <w:rsid w:val="002E4D1C"/>
    <w:rsid w:val="002E541E"/>
    <w:rsid w:val="002E594E"/>
    <w:rsid w:val="002E745F"/>
    <w:rsid w:val="002E793A"/>
    <w:rsid w:val="002F03F9"/>
    <w:rsid w:val="002F2AE4"/>
    <w:rsid w:val="002F2EE7"/>
    <w:rsid w:val="002F2F70"/>
    <w:rsid w:val="002F36EE"/>
    <w:rsid w:val="002F3842"/>
    <w:rsid w:val="002F3AC2"/>
    <w:rsid w:val="002F3D75"/>
    <w:rsid w:val="002F44DE"/>
    <w:rsid w:val="002F4AAC"/>
    <w:rsid w:val="002F5214"/>
    <w:rsid w:val="002F5627"/>
    <w:rsid w:val="002F605E"/>
    <w:rsid w:val="002F6528"/>
    <w:rsid w:val="002F6547"/>
    <w:rsid w:val="002F655E"/>
    <w:rsid w:val="002F68F1"/>
    <w:rsid w:val="002F6E5D"/>
    <w:rsid w:val="002F6E99"/>
    <w:rsid w:val="002F7025"/>
    <w:rsid w:val="00300469"/>
    <w:rsid w:val="003016AF"/>
    <w:rsid w:val="00303BB0"/>
    <w:rsid w:val="00304134"/>
    <w:rsid w:val="003044A0"/>
    <w:rsid w:val="0030464F"/>
    <w:rsid w:val="0030563E"/>
    <w:rsid w:val="003059C3"/>
    <w:rsid w:val="00305A00"/>
    <w:rsid w:val="00305C35"/>
    <w:rsid w:val="00305EE5"/>
    <w:rsid w:val="003063A7"/>
    <w:rsid w:val="0030681A"/>
    <w:rsid w:val="00306A27"/>
    <w:rsid w:val="00307690"/>
    <w:rsid w:val="00307896"/>
    <w:rsid w:val="00307D10"/>
    <w:rsid w:val="00310D92"/>
    <w:rsid w:val="003122C3"/>
    <w:rsid w:val="003122DB"/>
    <w:rsid w:val="00312351"/>
    <w:rsid w:val="00312531"/>
    <w:rsid w:val="00313845"/>
    <w:rsid w:val="00313E93"/>
    <w:rsid w:val="0031567B"/>
    <w:rsid w:val="00315D84"/>
    <w:rsid w:val="00316733"/>
    <w:rsid w:val="0031729D"/>
    <w:rsid w:val="00320083"/>
    <w:rsid w:val="00320320"/>
    <w:rsid w:val="003204D7"/>
    <w:rsid w:val="0032259C"/>
    <w:rsid w:val="00322AA6"/>
    <w:rsid w:val="00324036"/>
    <w:rsid w:val="00324B83"/>
    <w:rsid w:val="00324BE0"/>
    <w:rsid w:val="00324C72"/>
    <w:rsid w:val="003268E6"/>
    <w:rsid w:val="00326DB4"/>
    <w:rsid w:val="00330A0A"/>
    <w:rsid w:val="00330AC3"/>
    <w:rsid w:val="003311E0"/>
    <w:rsid w:val="003312E4"/>
    <w:rsid w:val="00331C9A"/>
    <w:rsid w:val="00332016"/>
    <w:rsid w:val="003322DC"/>
    <w:rsid w:val="003325F3"/>
    <w:rsid w:val="00332C50"/>
    <w:rsid w:val="00332E27"/>
    <w:rsid w:val="003336D2"/>
    <w:rsid w:val="0033384B"/>
    <w:rsid w:val="00333C2A"/>
    <w:rsid w:val="00333F25"/>
    <w:rsid w:val="0033424E"/>
    <w:rsid w:val="00334532"/>
    <w:rsid w:val="00334F4E"/>
    <w:rsid w:val="003352B2"/>
    <w:rsid w:val="00335839"/>
    <w:rsid w:val="00335CEA"/>
    <w:rsid w:val="003372B7"/>
    <w:rsid w:val="0033747D"/>
    <w:rsid w:val="00337610"/>
    <w:rsid w:val="003401D3"/>
    <w:rsid w:val="0034090F"/>
    <w:rsid w:val="0034121F"/>
    <w:rsid w:val="00341881"/>
    <w:rsid w:val="003418C1"/>
    <w:rsid w:val="00341EFB"/>
    <w:rsid w:val="00343850"/>
    <w:rsid w:val="00343908"/>
    <w:rsid w:val="00344ABF"/>
    <w:rsid w:val="00345267"/>
    <w:rsid w:val="00345886"/>
    <w:rsid w:val="00345D7F"/>
    <w:rsid w:val="00346202"/>
    <w:rsid w:val="003462F4"/>
    <w:rsid w:val="00346902"/>
    <w:rsid w:val="00346C74"/>
    <w:rsid w:val="003478CA"/>
    <w:rsid w:val="0035036D"/>
    <w:rsid w:val="0035049C"/>
    <w:rsid w:val="00351343"/>
    <w:rsid w:val="0035135C"/>
    <w:rsid w:val="00351605"/>
    <w:rsid w:val="00351728"/>
    <w:rsid w:val="00352036"/>
    <w:rsid w:val="00352795"/>
    <w:rsid w:val="0035555F"/>
    <w:rsid w:val="0035562A"/>
    <w:rsid w:val="0035562C"/>
    <w:rsid w:val="00355861"/>
    <w:rsid w:val="0035593B"/>
    <w:rsid w:val="003566C6"/>
    <w:rsid w:val="00356ACB"/>
    <w:rsid w:val="00356C2B"/>
    <w:rsid w:val="00357080"/>
    <w:rsid w:val="00357206"/>
    <w:rsid w:val="00357E33"/>
    <w:rsid w:val="003609C5"/>
    <w:rsid w:val="003613AA"/>
    <w:rsid w:val="00361F95"/>
    <w:rsid w:val="003627A3"/>
    <w:rsid w:val="003639C0"/>
    <w:rsid w:val="00363BFF"/>
    <w:rsid w:val="00364026"/>
    <w:rsid w:val="00364B89"/>
    <w:rsid w:val="003653EB"/>
    <w:rsid w:val="0036547B"/>
    <w:rsid w:val="0036599F"/>
    <w:rsid w:val="00365A55"/>
    <w:rsid w:val="00365AD8"/>
    <w:rsid w:val="003666EF"/>
    <w:rsid w:val="00367318"/>
    <w:rsid w:val="003678E4"/>
    <w:rsid w:val="00370D7C"/>
    <w:rsid w:val="0037113A"/>
    <w:rsid w:val="00371B12"/>
    <w:rsid w:val="0037226C"/>
    <w:rsid w:val="00374E64"/>
    <w:rsid w:val="003754B3"/>
    <w:rsid w:val="00376559"/>
    <w:rsid w:val="00376591"/>
    <w:rsid w:val="003770AC"/>
    <w:rsid w:val="003770CE"/>
    <w:rsid w:val="0037751B"/>
    <w:rsid w:val="00377914"/>
    <w:rsid w:val="00377B00"/>
    <w:rsid w:val="003804AA"/>
    <w:rsid w:val="00380973"/>
    <w:rsid w:val="00380A33"/>
    <w:rsid w:val="003810FE"/>
    <w:rsid w:val="00381B10"/>
    <w:rsid w:val="00381CBB"/>
    <w:rsid w:val="003838C1"/>
    <w:rsid w:val="003840E8"/>
    <w:rsid w:val="00384916"/>
    <w:rsid w:val="00384E0D"/>
    <w:rsid w:val="00385658"/>
    <w:rsid w:val="0038587E"/>
    <w:rsid w:val="003858D7"/>
    <w:rsid w:val="00385A7B"/>
    <w:rsid w:val="00385B74"/>
    <w:rsid w:val="00385F93"/>
    <w:rsid w:val="00386FAF"/>
    <w:rsid w:val="00387F22"/>
    <w:rsid w:val="003905B0"/>
    <w:rsid w:val="00390639"/>
    <w:rsid w:val="00391E4C"/>
    <w:rsid w:val="00392E39"/>
    <w:rsid w:val="0039333F"/>
    <w:rsid w:val="00393A54"/>
    <w:rsid w:val="00394B6D"/>
    <w:rsid w:val="00394BEC"/>
    <w:rsid w:val="00395D09"/>
    <w:rsid w:val="00396741"/>
    <w:rsid w:val="00396D1B"/>
    <w:rsid w:val="00396E6B"/>
    <w:rsid w:val="003979ED"/>
    <w:rsid w:val="00397F80"/>
    <w:rsid w:val="003A0992"/>
    <w:rsid w:val="003A0DA1"/>
    <w:rsid w:val="003A0F15"/>
    <w:rsid w:val="003A19EF"/>
    <w:rsid w:val="003A1BAB"/>
    <w:rsid w:val="003A25F7"/>
    <w:rsid w:val="003A27EF"/>
    <w:rsid w:val="003A2FBE"/>
    <w:rsid w:val="003A3708"/>
    <w:rsid w:val="003A4154"/>
    <w:rsid w:val="003A43D3"/>
    <w:rsid w:val="003A499C"/>
    <w:rsid w:val="003A5594"/>
    <w:rsid w:val="003A5D33"/>
    <w:rsid w:val="003A5E2E"/>
    <w:rsid w:val="003A5EAA"/>
    <w:rsid w:val="003A5F6A"/>
    <w:rsid w:val="003A6458"/>
    <w:rsid w:val="003A6C68"/>
    <w:rsid w:val="003A722F"/>
    <w:rsid w:val="003A7718"/>
    <w:rsid w:val="003A7E6C"/>
    <w:rsid w:val="003B000D"/>
    <w:rsid w:val="003B0282"/>
    <w:rsid w:val="003B0AE8"/>
    <w:rsid w:val="003B12CF"/>
    <w:rsid w:val="003B21EA"/>
    <w:rsid w:val="003B2592"/>
    <w:rsid w:val="003B26A4"/>
    <w:rsid w:val="003B33E3"/>
    <w:rsid w:val="003B347A"/>
    <w:rsid w:val="003B53FC"/>
    <w:rsid w:val="003B5F83"/>
    <w:rsid w:val="003B6337"/>
    <w:rsid w:val="003B7172"/>
    <w:rsid w:val="003B7376"/>
    <w:rsid w:val="003B7614"/>
    <w:rsid w:val="003C0191"/>
    <w:rsid w:val="003C09B2"/>
    <w:rsid w:val="003C0C85"/>
    <w:rsid w:val="003C1F05"/>
    <w:rsid w:val="003C2147"/>
    <w:rsid w:val="003C32FB"/>
    <w:rsid w:val="003C3BB7"/>
    <w:rsid w:val="003C5329"/>
    <w:rsid w:val="003C5A05"/>
    <w:rsid w:val="003C665E"/>
    <w:rsid w:val="003C6AD6"/>
    <w:rsid w:val="003C6BC1"/>
    <w:rsid w:val="003C72BF"/>
    <w:rsid w:val="003C7EBE"/>
    <w:rsid w:val="003D0458"/>
    <w:rsid w:val="003D10AB"/>
    <w:rsid w:val="003D1703"/>
    <w:rsid w:val="003D1898"/>
    <w:rsid w:val="003D2400"/>
    <w:rsid w:val="003D2CB2"/>
    <w:rsid w:val="003D474F"/>
    <w:rsid w:val="003D5F25"/>
    <w:rsid w:val="003D60F0"/>
    <w:rsid w:val="003D67D4"/>
    <w:rsid w:val="003D6C40"/>
    <w:rsid w:val="003D6DF7"/>
    <w:rsid w:val="003D7291"/>
    <w:rsid w:val="003D7341"/>
    <w:rsid w:val="003E0068"/>
    <w:rsid w:val="003E141A"/>
    <w:rsid w:val="003E171C"/>
    <w:rsid w:val="003E1B94"/>
    <w:rsid w:val="003E3038"/>
    <w:rsid w:val="003E31B5"/>
    <w:rsid w:val="003E3436"/>
    <w:rsid w:val="003E3746"/>
    <w:rsid w:val="003E3C62"/>
    <w:rsid w:val="003E3C83"/>
    <w:rsid w:val="003E3F49"/>
    <w:rsid w:val="003E4027"/>
    <w:rsid w:val="003E42B7"/>
    <w:rsid w:val="003E4484"/>
    <w:rsid w:val="003E5006"/>
    <w:rsid w:val="003E515A"/>
    <w:rsid w:val="003E536C"/>
    <w:rsid w:val="003E5A98"/>
    <w:rsid w:val="003E6E8B"/>
    <w:rsid w:val="003E6EAC"/>
    <w:rsid w:val="003E6F11"/>
    <w:rsid w:val="003E7128"/>
    <w:rsid w:val="003F0583"/>
    <w:rsid w:val="003F0E20"/>
    <w:rsid w:val="003F1C00"/>
    <w:rsid w:val="003F2487"/>
    <w:rsid w:val="003F30E5"/>
    <w:rsid w:val="003F3437"/>
    <w:rsid w:val="003F41B0"/>
    <w:rsid w:val="003F47C1"/>
    <w:rsid w:val="003F4971"/>
    <w:rsid w:val="003F4C73"/>
    <w:rsid w:val="003F55E7"/>
    <w:rsid w:val="003F5918"/>
    <w:rsid w:val="003F5A7B"/>
    <w:rsid w:val="003F5B82"/>
    <w:rsid w:val="003F6103"/>
    <w:rsid w:val="003F6B0A"/>
    <w:rsid w:val="003F7E9F"/>
    <w:rsid w:val="00401683"/>
    <w:rsid w:val="004016C8"/>
    <w:rsid w:val="00401804"/>
    <w:rsid w:val="004018E6"/>
    <w:rsid w:val="00402457"/>
    <w:rsid w:val="00402CDA"/>
    <w:rsid w:val="004036A4"/>
    <w:rsid w:val="00404039"/>
    <w:rsid w:val="0040423E"/>
    <w:rsid w:val="004052EF"/>
    <w:rsid w:val="00406C8A"/>
    <w:rsid w:val="00407DE0"/>
    <w:rsid w:val="00411CC3"/>
    <w:rsid w:val="00411E04"/>
    <w:rsid w:val="0041222C"/>
    <w:rsid w:val="004123E0"/>
    <w:rsid w:val="0041325E"/>
    <w:rsid w:val="004134EF"/>
    <w:rsid w:val="00414229"/>
    <w:rsid w:val="004144EC"/>
    <w:rsid w:val="004146C0"/>
    <w:rsid w:val="004153B1"/>
    <w:rsid w:val="00415E16"/>
    <w:rsid w:val="00415EBB"/>
    <w:rsid w:val="004166DD"/>
    <w:rsid w:val="00417222"/>
    <w:rsid w:val="004177A5"/>
    <w:rsid w:val="0042091E"/>
    <w:rsid w:val="00420FD3"/>
    <w:rsid w:val="00421552"/>
    <w:rsid w:val="004215B7"/>
    <w:rsid w:val="00421932"/>
    <w:rsid w:val="00422937"/>
    <w:rsid w:val="00422977"/>
    <w:rsid w:val="00422E09"/>
    <w:rsid w:val="004233E2"/>
    <w:rsid w:val="004237C9"/>
    <w:rsid w:val="00423D86"/>
    <w:rsid w:val="004242AB"/>
    <w:rsid w:val="00424614"/>
    <w:rsid w:val="004247AE"/>
    <w:rsid w:val="004248B5"/>
    <w:rsid w:val="0042493E"/>
    <w:rsid w:val="00424AA4"/>
    <w:rsid w:val="004258CC"/>
    <w:rsid w:val="0042607E"/>
    <w:rsid w:val="004267E0"/>
    <w:rsid w:val="00427821"/>
    <w:rsid w:val="00427B29"/>
    <w:rsid w:val="00427C32"/>
    <w:rsid w:val="00430008"/>
    <w:rsid w:val="004303DE"/>
    <w:rsid w:val="00431C52"/>
    <w:rsid w:val="00431D59"/>
    <w:rsid w:val="004321CA"/>
    <w:rsid w:val="00432468"/>
    <w:rsid w:val="00432566"/>
    <w:rsid w:val="00432E37"/>
    <w:rsid w:val="00433484"/>
    <w:rsid w:val="004343F9"/>
    <w:rsid w:val="00435181"/>
    <w:rsid w:val="004359A3"/>
    <w:rsid w:val="00436045"/>
    <w:rsid w:val="00436335"/>
    <w:rsid w:val="0043640F"/>
    <w:rsid w:val="00437AA0"/>
    <w:rsid w:val="00437F74"/>
    <w:rsid w:val="004400E8"/>
    <w:rsid w:val="00442390"/>
    <w:rsid w:val="004426A6"/>
    <w:rsid w:val="00442F34"/>
    <w:rsid w:val="00442FD7"/>
    <w:rsid w:val="00443901"/>
    <w:rsid w:val="0044454E"/>
    <w:rsid w:val="004446B0"/>
    <w:rsid w:val="00444CE3"/>
    <w:rsid w:val="00446DE3"/>
    <w:rsid w:val="00447F01"/>
    <w:rsid w:val="00450106"/>
    <w:rsid w:val="004503E0"/>
    <w:rsid w:val="00451A7D"/>
    <w:rsid w:val="00452AF7"/>
    <w:rsid w:val="00452E04"/>
    <w:rsid w:val="00453FE6"/>
    <w:rsid w:val="00454548"/>
    <w:rsid w:val="004548EE"/>
    <w:rsid w:val="004553D1"/>
    <w:rsid w:val="00455CE4"/>
    <w:rsid w:val="00456416"/>
    <w:rsid w:val="0045644F"/>
    <w:rsid w:val="004569F8"/>
    <w:rsid w:val="00456D7A"/>
    <w:rsid w:val="00461130"/>
    <w:rsid w:val="00461362"/>
    <w:rsid w:val="004616D9"/>
    <w:rsid w:val="00461A63"/>
    <w:rsid w:val="00461ABF"/>
    <w:rsid w:val="00461BC9"/>
    <w:rsid w:val="00462050"/>
    <w:rsid w:val="00463688"/>
    <w:rsid w:val="004638EE"/>
    <w:rsid w:val="00464721"/>
    <w:rsid w:val="00465039"/>
    <w:rsid w:val="00465238"/>
    <w:rsid w:val="004653AB"/>
    <w:rsid w:val="0046577C"/>
    <w:rsid w:val="00465B15"/>
    <w:rsid w:val="0047067A"/>
    <w:rsid w:val="00470B1E"/>
    <w:rsid w:val="004712ED"/>
    <w:rsid w:val="0047180A"/>
    <w:rsid w:val="004720D1"/>
    <w:rsid w:val="00472305"/>
    <w:rsid w:val="00472C6D"/>
    <w:rsid w:val="004731AB"/>
    <w:rsid w:val="0047327F"/>
    <w:rsid w:val="00473B3E"/>
    <w:rsid w:val="00473B4A"/>
    <w:rsid w:val="00474B8E"/>
    <w:rsid w:val="00475063"/>
    <w:rsid w:val="00475A52"/>
    <w:rsid w:val="004775E0"/>
    <w:rsid w:val="00480E8C"/>
    <w:rsid w:val="00480E92"/>
    <w:rsid w:val="00483B41"/>
    <w:rsid w:val="00484F40"/>
    <w:rsid w:val="00485869"/>
    <w:rsid w:val="0048605B"/>
    <w:rsid w:val="00486228"/>
    <w:rsid w:val="004904E9"/>
    <w:rsid w:val="00490DAA"/>
    <w:rsid w:val="00491812"/>
    <w:rsid w:val="004927F3"/>
    <w:rsid w:val="0049295B"/>
    <w:rsid w:val="00492BC5"/>
    <w:rsid w:val="00492DE4"/>
    <w:rsid w:val="00493960"/>
    <w:rsid w:val="0049447C"/>
    <w:rsid w:val="00494C8F"/>
    <w:rsid w:val="00495F34"/>
    <w:rsid w:val="00495FA6"/>
    <w:rsid w:val="004967BC"/>
    <w:rsid w:val="00496E90"/>
    <w:rsid w:val="0049721A"/>
    <w:rsid w:val="004976FD"/>
    <w:rsid w:val="00497994"/>
    <w:rsid w:val="004A0620"/>
    <w:rsid w:val="004A06CF"/>
    <w:rsid w:val="004A0BDC"/>
    <w:rsid w:val="004A143A"/>
    <w:rsid w:val="004A1667"/>
    <w:rsid w:val="004A1BB7"/>
    <w:rsid w:val="004A1F51"/>
    <w:rsid w:val="004A2F45"/>
    <w:rsid w:val="004A3E84"/>
    <w:rsid w:val="004A408F"/>
    <w:rsid w:val="004A410A"/>
    <w:rsid w:val="004A4745"/>
    <w:rsid w:val="004A4774"/>
    <w:rsid w:val="004A5164"/>
    <w:rsid w:val="004A5692"/>
    <w:rsid w:val="004A5AE8"/>
    <w:rsid w:val="004A5F66"/>
    <w:rsid w:val="004A62EF"/>
    <w:rsid w:val="004A635E"/>
    <w:rsid w:val="004A69B4"/>
    <w:rsid w:val="004A6DDE"/>
    <w:rsid w:val="004A6EC7"/>
    <w:rsid w:val="004B01B8"/>
    <w:rsid w:val="004B086B"/>
    <w:rsid w:val="004B15E1"/>
    <w:rsid w:val="004B196B"/>
    <w:rsid w:val="004B1BE6"/>
    <w:rsid w:val="004B1E98"/>
    <w:rsid w:val="004B2B2E"/>
    <w:rsid w:val="004B2D83"/>
    <w:rsid w:val="004B300B"/>
    <w:rsid w:val="004B3054"/>
    <w:rsid w:val="004B3171"/>
    <w:rsid w:val="004B3E39"/>
    <w:rsid w:val="004B3E54"/>
    <w:rsid w:val="004B5E1D"/>
    <w:rsid w:val="004B650A"/>
    <w:rsid w:val="004B66F0"/>
    <w:rsid w:val="004B6880"/>
    <w:rsid w:val="004C083E"/>
    <w:rsid w:val="004C0988"/>
    <w:rsid w:val="004C0E2E"/>
    <w:rsid w:val="004C2746"/>
    <w:rsid w:val="004C27C8"/>
    <w:rsid w:val="004C2B45"/>
    <w:rsid w:val="004C31A5"/>
    <w:rsid w:val="004C37CD"/>
    <w:rsid w:val="004C3F67"/>
    <w:rsid w:val="004C427B"/>
    <w:rsid w:val="004C4923"/>
    <w:rsid w:val="004C583E"/>
    <w:rsid w:val="004C5ADF"/>
    <w:rsid w:val="004C5C17"/>
    <w:rsid w:val="004C66B2"/>
    <w:rsid w:val="004C6AB1"/>
    <w:rsid w:val="004C6BD0"/>
    <w:rsid w:val="004C6CA8"/>
    <w:rsid w:val="004C6D55"/>
    <w:rsid w:val="004C6D9B"/>
    <w:rsid w:val="004D076A"/>
    <w:rsid w:val="004D0CF4"/>
    <w:rsid w:val="004D0D0D"/>
    <w:rsid w:val="004D0D9E"/>
    <w:rsid w:val="004D1170"/>
    <w:rsid w:val="004D1642"/>
    <w:rsid w:val="004D1A1D"/>
    <w:rsid w:val="004D208D"/>
    <w:rsid w:val="004D24B4"/>
    <w:rsid w:val="004D2664"/>
    <w:rsid w:val="004D28D5"/>
    <w:rsid w:val="004D2B1B"/>
    <w:rsid w:val="004D3449"/>
    <w:rsid w:val="004D413B"/>
    <w:rsid w:val="004D46E8"/>
    <w:rsid w:val="004D47BF"/>
    <w:rsid w:val="004D50FC"/>
    <w:rsid w:val="004D5D82"/>
    <w:rsid w:val="004D6C9F"/>
    <w:rsid w:val="004D70D8"/>
    <w:rsid w:val="004E0490"/>
    <w:rsid w:val="004E064C"/>
    <w:rsid w:val="004E0702"/>
    <w:rsid w:val="004E1294"/>
    <w:rsid w:val="004E1612"/>
    <w:rsid w:val="004E279F"/>
    <w:rsid w:val="004E28D5"/>
    <w:rsid w:val="004E2BBA"/>
    <w:rsid w:val="004E3FE3"/>
    <w:rsid w:val="004E4554"/>
    <w:rsid w:val="004E4666"/>
    <w:rsid w:val="004E5D1C"/>
    <w:rsid w:val="004E5F41"/>
    <w:rsid w:val="004E697C"/>
    <w:rsid w:val="004E6B9B"/>
    <w:rsid w:val="004E7C56"/>
    <w:rsid w:val="004F0882"/>
    <w:rsid w:val="004F1D42"/>
    <w:rsid w:val="004F21D9"/>
    <w:rsid w:val="004F241D"/>
    <w:rsid w:val="004F2E28"/>
    <w:rsid w:val="004F4234"/>
    <w:rsid w:val="004F4E7E"/>
    <w:rsid w:val="004F4F21"/>
    <w:rsid w:val="004F50DC"/>
    <w:rsid w:val="004F5EA7"/>
    <w:rsid w:val="004F6820"/>
    <w:rsid w:val="004F6CA7"/>
    <w:rsid w:val="004F7761"/>
    <w:rsid w:val="005006C5"/>
    <w:rsid w:val="00501805"/>
    <w:rsid w:val="00501CEE"/>
    <w:rsid w:val="005027F4"/>
    <w:rsid w:val="00502F12"/>
    <w:rsid w:val="0050310A"/>
    <w:rsid w:val="00503727"/>
    <w:rsid w:val="0050398A"/>
    <w:rsid w:val="00503D31"/>
    <w:rsid w:val="00504086"/>
    <w:rsid w:val="0050425C"/>
    <w:rsid w:val="00505221"/>
    <w:rsid w:val="005056B1"/>
    <w:rsid w:val="005057CA"/>
    <w:rsid w:val="00505A3A"/>
    <w:rsid w:val="00505DA6"/>
    <w:rsid w:val="00507580"/>
    <w:rsid w:val="00507A2D"/>
    <w:rsid w:val="00507A5D"/>
    <w:rsid w:val="00511509"/>
    <w:rsid w:val="00511CEF"/>
    <w:rsid w:val="00511DA7"/>
    <w:rsid w:val="0051211B"/>
    <w:rsid w:val="005126ED"/>
    <w:rsid w:val="00512A8C"/>
    <w:rsid w:val="00512ADD"/>
    <w:rsid w:val="005139BB"/>
    <w:rsid w:val="005143BF"/>
    <w:rsid w:val="005149AA"/>
    <w:rsid w:val="00515F36"/>
    <w:rsid w:val="00515FA5"/>
    <w:rsid w:val="00516186"/>
    <w:rsid w:val="005163DA"/>
    <w:rsid w:val="0051773B"/>
    <w:rsid w:val="005177E5"/>
    <w:rsid w:val="0052057D"/>
    <w:rsid w:val="00520A94"/>
    <w:rsid w:val="00520BAE"/>
    <w:rsid w:val="00522707"/>
    <w:rsid w:val="00522A64"/>
    <w:rsid w:val="00522B04"/>
    <w:rsid w:val="00524553"/>
    <w:rsid w:val="00524576"/>
    <w:rsid w:val="00524FFA"/>
    <w:rsid w:val="00525021"/>
    <w:rsid w:val="0052523A"/>
    <w:rsid w:val="0052549A"/>
    <w:rsid w:val="00525730"/>
    <w:rsid w:val="00525A0D"/>
    <w:rsid w:val="0052623F"/>
    <w:rsid w:val="005262D1"/>
    <w:rsid w:val="00526B84"/>
    <w:rsid w:val="00527255"/>
    <w:rsid w:val="00531014"/>
    <w:rsid w:val="00531CF3"/>
    <w:rsid w:val="00532C1F"/>
    <w:rsid w:val="0053318C"/>
    <w:rsid w:val="0053414E"/>
    <w:rsid w:val="00534E3A"/>
    <w:rsid w:val="00535B88"/>
    <w:rsid w:val="0053692C"/>
    <w:rsid w:val="0053731D"/>
    <w:rsid w:val="00537E6C"/>
    <w:rsid w:val="0054067B"/>
    <w:rsid w:val="00540798"/>
    <w:rsid w:val="00541FA4"/>
    <w:rsid w:val="00541FC6"/>
    <w:rsid w:val="005426E5"/>
    <w:rsid w:val="005428A9"/>
    <w:rsid w:val="00542941"/>
    <w:rsid w:val="00542E99"/>
    <w:rsid w:val="00544ACF"/>
    <w:rsid w:val="00545475"/>
    <w:rsid w:val="0054573D"/>
    <w:rsid w:val="005457A6"/>
    <w:rsid w:val="00546559"/>
    <w:rsid w:val="005476CB"/>
    <w:rsid w:val="00551B07"/>
    <w:rsid w:val="00552969"/>
    <w:rsid w:val="00552DD7"/>
    <w:rsid w:val="00553BED"/>
    <w:rsid w:val="00554710"/>
    <w:rsid w:val="00554EDE"/>
    <w:rsid w:val="00555562"/>
    <w:rsid w:val="00555C65"/>
    <w:rsid w:val="00556199"/>
    <w:rsid w:val="0055689F"/>
    <w:rsid w:val="0055692E"/>
    <w:rsid w:val="00557A35"/>
    <w:rsid w:val="005603AE"/>
    <w:rsid w:val="0056104D"/>
    <w:rsid w:val="0056107A"/>
    <w:rsid w:val="005618A2"/>
    <w:rsid w:val="00561CB2"/>
    <w:rsid w:val="00561EE1"/>
    <w:rsid w:val="0056223B"/>
    <w:rsid w:val="005629A2"/>
    <w:rsid w:val="00562B09"/>
    <w:rsid w:val="00562F12"/>
    <w:rsid w:val="00563793"/>
    <w:rsid w:val="005642D9"/>
    <w:rsid w:val="00564567"/>
    <w:rsid w:val="00564C3C"/>
    <w:rsid w:val="00564CD8"/>
    <w:rsid w:val="00565E2A"/>
    <w:rsid w:val="00565F03"/>
    <w:rsid w:val="0056621B"/>
    <w:rsid w:val="005665E4"/>
    <w:rsid w:val="00566B56"/>
    <w:rsid w:val="00567201"/>
    <w:rsid w:val="005679AF"/>
    <w:rsid w:val="00570A1F"/>
    <w:rsid w:val="00570F3D"/>
    <w:rsid w:val="0057101D"/>
    <w:rsid w:val="00571392"/>
    <w:rsid w:val="00571416"/>
    <w:rsid w:val="00571646"/>
    <w:rsid w:val="0057272A"/>
    <w:rsid w:val="00572D5E"/>
    <w:rsid w:val="00574F37"/>
    <w:rsid w:val="00575665"/>
    <w:rsid w:val="005763E2"/>
    <w:rsid w:val="00576603"/>
    <w:rsid w:val="005768EC"/>
    <w:rsid w:val="00576E56"/>
    <w:rsid w:val="005775BD"/>
    <w:rsid w:val="005777BD"/>
    <w:rsid w:val="005779AF"/>
    <w:rsid w:val="00577C2C"/>
    <w:rsid w:val="00577C40"/>
    <w:rsid w:val="005802A6"/>
    <w:rsid w:val="00580EF9"/>
    <w:rsid w:val="005811DD"/>
    <w:rsid w:val="00581B1A"/>
    <w:rsid w:val="00581D13"/>
    <w:rsid w:val="00582DD5"/>
    <w:rsid w:val="00582E18"/>
    <w:rsid w:val="00583ED9"/>
    <w:rsid w:val="00583F23"/>
    <w:rsid w:val="0058420B"/>
    <w:rsid w:val="00584922"/>
    <w:rsid w:val="00584CFD"/>
    <w:rsid w:val="00585C2E"/>
    <w:rsid w:val="00585DA0"/>
    <w:rsid w:val="00586E43"/>
    <w:rsid w:val="0058732F"/>
    <w:rsid w:val="00587889"/>
    <w:rsid w:val="00590195"/>
    <w:rsid w:val="005901C4"/>
    <w:rsid w:val="00590636"/>
    <w:rsid w:val="0059090B"/>
    <w:rsid w:val="00590A8D"/>
    <w:rsid w:val="00590FEC"/>
    <w:rsid w:val="00591083"/>
    <w:rsid w:val="0059117E"/>
    <w:rsid w:val="00591471"/>
    <w:rsid w:val="0059156E"/>
    <w:rsid w:val="00592AFA"/>
    <w:rsid w:val="005932D7"/>
    <w:rsid w:val="0059368D"/>
    <w:rsid w:val="00593893"/>
    <w:rsid w:val="00594C68"/>
    <w:rsid w:val="0059512C"/>
    <w:rsid w:val="0059580B"/>
    <w:rsid w:val="00595C70"/>
    <w:rsid w:val="005963B9"/>
    <w:rsid w:val="005967FB"/>
    <w:rsid w:val="005979FF"/>
    <w:rsid w:val="00597D5F"/>
    <w:rsid w:val="005A05C8"/>
    <w:rsid w:val="005A140E"/>
    <w:rsid w:val="005A2235"/>
    <w:rsid w:val="005A235B"/>
    <w:rsid w:val="005A341C"/>
    <w:rsid w:val="005A3EA5"/>
    <w:rsid w:val="005A42FB"/>
    <w:rsid w:val="005A465A"/>
    <w:rsid w:val="005A4A48"/>
    <w:rsid w:val="005A4F1C"/>
    <w:rsid w:val="005A5C6B"/>
    <w:rsid w:val="005A5FE8"/>
    <w:rsid w:val="005A7B62"/>
    <w:rsid w:val="005A7D03"/>
    <w:rsid w:val="005A7D2D"/>
    <w:rsid w:val="005B0080"/>
    <w:rsid w:val="005B01A0"/>
    <w:rsid w:val="005B0B41"/>
    <w:rsid w:val="005B128D"/>
    <w:rsid w:val="005B1372"/>
    <w:rsid w:val="005B1EB5"/>
    <w:rsid w:val="005B3449"/>
    <w:rsid w:val="005B3D7B"/>
    <w:rsid w:val="005B3E23"/>
    <w:rsid w:val="005B51CE"/>
    <w:rsid w:val="005B5E30"/>
    <w:rsid w:val="005B62B4"/>
    <w:rsid w:val="005B66E0"/>
    <w:rsid w:val="005B67E4"/>
    <w:rsid w:val="005B6E6D"/>
    <w:rsid w:val="005B70F2"/>
    <w:rsid w:val="005B7355"/>
    <w:rsid w:val="005B77B1"/>
    <w:rsid w:val="005C047E"/>
    <w:rsid w:val="005C0805"/>
    <w:rsid w:val="005C1101"/>
    <w:rsid w:val="005C14C9"/>
    <w:rsid w:val="005C15B6"/>
    <w:rsid w:val="005C1D92"/>
    <w:rsid w:val="005C20E8"/>
    <w:rsid w:val="005C2B9F"/>
    <w:rsid w:val="005C31D9"/>
    <w:rsid w:val="005C32E1"/>
    <w:rsid w:val="005C332A"/>
    <w:rsid w:val="005C35C2"/>
    <w:rsid w:val="005C3730"/>
    <w:rsid w:val="005C3CEB"/>
    <w:rsid w:val="005C50AA"/>
    <w:rsid w:val="005C5167"/>
    <w:rsid w:val="005C5242"/>
    <w:rsid w:val="005C5856"/>
    <w:rsid w:val="005C5AF0"/>
    <w:rsid w:val="005C64AC"/>
    <w:rsid w:val="005C713B"/>
    <w:rsid w:val="005C76DA"/>
    <w:rsid w:val="005C7D14"/>
    <w:rsid w:val="005D005A"/>
    <w:rsid w:val="005D02B3"/>
    <w:rsid w:val="005D0915"/>
    <w:rsid w:val="005D10CA"/>
    <w:rsid w:val="005D12FA"/>
    <w:rsid w:val="005D1306"/>
    <w:rsid w:val="005D19FF"/>
    <w:rsid w:val="005D1AF9"/>
    <w:rsid w:val="005D2651"/>
    <w:rsid w:val="005D290B"/>
    <w:rsid w:val="005D4057"/>
    <w:rsid w:val="005D47B9"/>
    <w:rsid w:val="005D4A3C"/>
    <w:rsid w:val="005D4ED4"/>
    <w:rsid w:val="005D5994"/>
    <w:rsid w:val="005D5B74"/>
    <w:rsid w:val="005D5ED4"/>
    <w:rsid w:val="005D7239"/>
    <w:rsid w:val="005D7A09"/>
    <w:rsid w:val="005E010B"/>
    <w:rsid w:val="005E065F"/>
    <w:rsid w:val="005E0825"/>
    <w:rsid w:val="005E0A2C"/>
    <w:rsid w:val="005E14EE"/>
    <w:rsid w:val="005E14F7"/>
    <w:rsid w:val="005E15A0"/>
    <w:rsid w:val="005E17E0"/>
    <w:rsid w:val="005E27F7"/>
    <w:rsid w:val="005E2909"/>
    <w:rsid w:val="005E2FEB"/>
    <w:rsid w:val="005E318C"/>
    <w:rsid w:val="005E32A8"/>
    <w:rsid w:val="005E4342"/>
    <w:rsid w:val="005E4DD3"/>
    <w:rsid w:val="005E518B"/>
    <w:rsid w:val="005E567D"/>
    <w:rsid w:val="005E5B6C"/>
    <w:rsid w:val="005E6F69"/>
    <w:rsid w:val="005E7066"/>
    <w:rsid w:val="005E7F79"/>
    <w:rsid w:val="005F061F"/>
    <w:rsid w:val="005F23C7"/>
    <w:rsid w:val="005F244C"/>
    <w:rsid w:val="005F2EF9"/>
    <w:rsid w:val="005F3C2E"/>
    <w:rsid w:val="005F3D17"/>
    <w:rsid w:val="005F4222"/>
    <w:rsid w:val="005F42DF"/>
    <w:rsid w:val="005F4471"/>
    <w:rsid w:val="005F4EB7"/>
    <w:rsid w:val="005F4FBD"/>
    <w:rsid w:val="005F5D40"/>
    <w:rsid w:val="005F5E0B"/>
    <w:rsid w:val="005F61A1"/>
    <w:rsid w:val="005F6EC1"/>
    <w:rsid w:val="005F79D2"/>
    <w:rsid w:val="00601485"/>
    <w:rsid w:val="00601647"/>
    <w:rsid w:val="00602283"/>
    <w:rsid w:val="00602BB1"/>
    <w:rsid w:val="00602CC8"/>
    <w:rsid w:val="006030CD"/>
    <w:rsid w:val="006032DA"/>
    <w:rsid w:val="00605B3C"/>
    <w:rsid w:val="006069CF"/>
    <w:rsid w:val="00606C6D"/>
    <w:rsid w:val="00607C54"/>
    <w:rsid w:val="00610E6F"/>
    <w:rsid w:val="006110A0"/>
    <w:rsid w:val="006112C3"/>
    <w:rsid w:val="006116A5"/>
    <w:rsid w:val="00611881"/>
    <w:rsid w:val="00612486"/>
    <w:rsid w:val="006125B0"/>
    <w:rsid w:val="006134E2"/>
    <w:rsid w:val="00614A69"/>
    <w:rsid w:val="00614E44"/>
    <w:rsid w:val="00615543"/>
    <w:rsid w:val="00616D0E"/>
    <w:rsid w:val="0061721C"/>
    <w:rsid w:val="006173C5"/>
    <w:rsid w:val="00617B7F"/>
    <w:rsid w:val="00617D40"/>
    <w:rsid w:val="006207A3"/>
    <w:rsid w:val="0062155C"/>
    <w:rsid w:val="00621609"/>
    <w:rsid w:val="0062209F"/>
    <w:rsid w:val="00622228"/>
    <w:rsid w:val="00622B5D"/>
    <w:rsid w:val="0062343A"/>
    <w:rsid w:val="006234D0"/>
    <w:rsid w:val="006235B3"/>
    <w:rsid w:val="00623AB3"/>
    <w:rsid w:val="00623B77"/>
    <w:rsid w:val="00624687"/>
    <w:rsid w:val="00624C5C"/>
    <w:rsid w:val="00625CFD"/>
    <w:rsid w:val="00626860"/>
    <w:rsid w:val="00626BEA"/>
    <w:rsid w:val="0063013F"/>
    <w:rsid w:val="006302E7"/>
    <w:rsid w:val="0063124C"/>
    <w:rsid w:val="00631389"/>
    <w:rsid w:val="006313B9"/>
    <w:rsid w:val="006313D7"/>
    <w:rsid w:val="00631B68"/>
    <w:rsid w:val="00631CC9"/>
    <w:rsid w:val="0063210C"/>
    <w:rsid w:val="00632672"/>
    <w:rsid w:val="00632955"/>
    <w:rsid w:val="00632ACF"/>
    <w:rsid w:val="00632C0E"/>
    <w:rsid w:val="00632DFA"/>
    <w:rsid w:val="006338EB"/>
    <w:rsid w:val="00633BDB"/>
    <w:rsid w:val="00634576"/>
    <w:rsid w:val="00635DFC"/>
    <w:rsid w:val="006364B1"/>
    <w:rsid w:val="00636AD2"/>
    <w:rsid w:val="0063715F"/>
    <w:rsid w:val="00640E13"/>
    <w:rsid w:val="006413EF"/>
    <w:rsid w:val="006415BE"/>
    <w:rsid w:val="00641CBB"/>
    <w:rsid w:val="006427BA"/>
    <w:rsid w:val="00642862"/>
    <w:rsid w:val="0064299B"/>
    <w:rsid w:val="00642C15"/>
    <w:rsid w:val="00642FA0"/>
    <w:rsid w:val="0064300F"/>
    <w:rsid w:val="006431C1"/>
    <w:rsid w:val="006436EB"/>
    <w:rsid w:val="00646054"/>
    <w:rsid w:val="00646220"/>
    <w:rsid w:val="0064640E"/>
    <w:rsid w:val="00647994"/>
    <w:rsid w:val="006479BB"/>
    <w:rsid w:val="00650C29"/>
    <w:rsid w:val="006514B4"/>
    <w:rsid w:val="006515E1"/>
    <w:rsid w:val="00651FCB"/>
    <w:rsid w:val="00652715"/>
    <w:rsid w:val="00652C2E"/>
    <w:rsid w:val="0065340F"/>
    <w:rsid w:val="006535AA"/>
    <w:rsid w:val="006535B8"/>
    <w:rsid w:val="00653DCF"/>
    <w:rsid w:val="00654212"/>
    <w:rsid w:val="00654865"/>
    <w:rsid w:val="00654A76"/>
    <w:rsid w:val="00655AB9"/>
    <w:rsid w:val="00655EB0"/>
    <w:rsid w:val="00656817"/>
    <w:rsid w:val="0065684D"/>
    <w:rsid w:val="00657372"/>
    <w:rsid w:val="00657433"/>
    <w:rsid w:val="00657650"/>
    <w:rsid w:val="00661580"/>
    <w:rsid w:val="00662AE7"/>
    <w:rsid w:val="0066325C"/>
    <w:rsid w:val="00663660"/>
    <w:rsid w:val="00663669"/>
    <w:rsid w:val="00663FF8"/>
    <w:rsid w:val="00664652"/>
    <w:rsid w:val="00664705"/>
    <w:rsid w:val="00664BDE"/>
    <w:rsid w:val="00664D45"/>
    <w:rsid w:val="0066524E"/>
    <w:rsid w:val="0066599F"/>
    <w:rsid w:val="006659D8"/>
    <w:rsid w:val="0066628F"/>
    <w:rsid w:val="006664A7"/>
    <w:rsid w:val="0066695E"/>
    <w:rsid w:val="00666C74"/>
    <w:rsid w:val="00666D5C"/>
    <w:rsid w:val="006670FB"/>
    <w:rsid w:val="00667741"/>
    <w:rsid w:val="00667BBB"/>
    <w:rsid w:val="0067059A"/>
    <w:rsid w:val="00670A32"/>
    <w:rsid w:val="00670AE7"/>
    <w:rsid w:val="006711A4"/>
    <w:rsid w:val="0067197E"/>
    <w:rsid w:val="00671BEB"/>
    <w:rsid w:val="00671F93"/>
    <w:rsid w:val="00672372"/>
    <w:rsid w:val="0067338D"/>
    <w:rsid w:val="00674428"/>
    <w:rsid w:val="006750E5"/>
    <w:rsid w:val="00675503"/>
    <w:rsid w:val="006769B9"/>
    <w:rsid w:val="00676CDD"/>
    <w:rsid w:val="006772CF"/>
    <w:rsid w:val="0067753F"/>
    <w:rsid w:val="00681746"/>
    <w:rsid w:val="00681BC9"/>
    <w:rsid w:val="00682B7F"/>
    <w:rsid w:val="00682C98"/>
    <w:rsid w:val="00684974"/>
    <w:rsid w:val="006852B8"/>
    <w:rsid w:val="006856D7"/>
    <w:rsid w:val="00685712"/>
    <w:rsid w:val="00685866"/>
    <w:rsid w:val="0068637E"/>
    <w:rsid w:val="00686E5C"/>
    <w:rsid w:val="006873F8"/>
    <w:rsid w:val="006876E4"/>
    <w:rsid w:val="00687FE2"/>
    <w:rsid w:val="00690A05"/>
    <w:rsid w:val="00691E1A"/>
    <w:rsid w:val="00693422"/>
    <w:rsid w:val="00693B2A"/>
    <w:rsid w:val="00693E7A"/>
    <w:rsid w:val="00694E17"/>
    <w:rsid w:val="00694FF8"/>
    <w:rsid w:val="006951ED"/>
    <w:rsid w:val="00695284"/>
    <w:rsid w:val="006955F4"/>
    <w:rsid w:val="00696AA0"/>
    <w:rsid w:val="00696D08"/>
    <w:rsid w:val="00697904"/>
    <w:rsid w:val="006A0A00"/>
    <w:rsid w:val="006A1170"/>
    <w:rsid w:val="006A12F8"/>
    <w:rsid w:val="006A13CA"/>
    <w:rsid w:val="006A1A93"/>
    <w:rsid w:val="006A1DB2"/>
    <w:rsid w:val="006A502F"/>
    <w:rsid w:val="006A573E"/>
    <w:rsid w:val="006A602F"/>
    <w:rsid w:val="006A670B"/>
    <w:rsid w:val="006B0044"/>
    <w:rsid w:val="006B00D8"/>
    <w:rsid w:val="006B028B"/>
    <w:rsid w:val="006B09B5"/>
    <w:rsid w:val="006B0C42"/>
    <w:rsid w:val="006B1B59"/>
    <w:rsid w:val="006B1C80"/>
    <w:rsid w:val="006B2C86"/>
    <w:rsid w:val="006B2C9C"/>
    <w:rsid w:val="006B3001"/>
    <w:rsid w:val="006B3BDA"/>
    <w:rsid w:val="006B4916"/>
    <w:rsid w:val="006B553A"/>
    <w:rsid w:val="006B5638"/>
    <w:rsid w:val="006B5FFC"/>
    <w:rsid w:val="006B690A"/>
    <w:rsid w:val="006B699A"/>
    <w:rsid w:val="006B766D"/>
    <w:rsid w:val="006B76F5"/>
    <w:rsid w:val="006C04CF"/>
    <w:rsid w:val="006C191A"/>
    <w:rsid w:val="006C1A4A"/>
    <w:rsid w:val="006C1C19"/>
    <w:rsid w:val="006C2640"/>
    <w:rsid w:val="006C3251"/>
    <w:rsid w:val="006C3625"/>
    <w:rsid w:val="006C41C5"/>
    <w:rsid w:val="006C445D"/>
    <w:rsid w:val="006C46BD"/>
    <w:rsid w:val="006C4746"/>
    <w:rsid w:val="006C4A23"/>
    <w:rsid w:val="006C60B8"/>
    <w:rsid w:val="006C637E"/>
    <w:rsid w:val="006C6418"/>
    <w:rsid w:val="006C7E0C"/>
    <w:rsid w:val="006D1258"/>
    <w:rsid w:val="006D1552"/>
    <w:rsid w:val="006D1B5F"/>
    <w:rsid w:val="006D2384"/>
    <w:rsid w:val="006D2A3F"/>
    <w:rsid w:val="006D3875"/>
    <w:rsid w:val="006D3904"/>
    <w:rsid w:val="006D4574"/>
    <w:rsid w:val="006D4806"/>
    <w:rsid w:val="006D4E8B"/>
    <w:rsid w:val="006D549E"/>
    <w:rsid w:val="006D68E6"/>
    <w:rsid w:val="006D68EB"/>
    <w:rsid w:val="006D6D17"/>
    <w:rsid w:val="006D6E42"/>
    <w:rsid w:val="006D78C5"/>
    <w:rsid w:val="006D7CEE"/>
    <w:rsid w:val="006E0654"/>
    <w:rsid w:val="006E0C82"/>
    <w:rsid w:val="006E1542"/>
    <w:rsid w:val="006E1A4E"/>
    <w:rsid w:val="006E1BC2"/>
    <w:rsid w:val="006E2102"/>
    <w:rsid w:val="006E2397"/>
    <w:rsid w:val="006E241C"/>
    <w:rsid w:val="006E2ADF"/>
    <w:rsid w:val="006E3100"/>
    <w:rsid w:val="006E35BE"/>
    <w:rsid w:val="006E3BBF"/>
    <w:rsid w:val="006E3E2D"/>
    <w:rsid w:val="006E47C4"/>
    <w:rsid w:val="006E4B1A"/>
    <w:rsid w:val="006E5082"/>
    <w:rsid w:val="006E5359"/>
    <w:rsid w:val="006E6ADD"/>
    <w:rsid w:val="006E6D6A"/>
    <w:rsid w:val="006F03D2"/>
    <w:rsid w:val="006F0627"/>
    <w:rsid w:val="006F08DE"/>
    <w:rsid w:val="006F0F79"/>
    <w:rsid w:val="006F15E8"/>
    <w:rsid w:val="006F1867"/>
    <w:rsid w:val="006F27A1"/>
    <w:rsid w:val="006F2BBF"/>
    <w:rsid w:val="006F2BDB"/>
    <w:rsid w:val="006F44D4"/>
    <w:rsid w:val="006F4F20"/>
    <w:rsid w:val="006F4F3F"/>
    <w:rsid w:val="006F5C35"/>
    <w:rsid w:val="006F5CF0"/>
    <w:rsid w:val="006F6166"/>
    <w:rsid w:val="006F6C73"/>
    <w:rsid w:val="006F7178"/>
    <w:rsid w:val="006F724D"/>
    <w:rsid w:val="006F79B4"/>
    <w:rsid w:val="006F7D64"/>
    <w:rsid w:val="00702828"/>
    <w:rsid w:val="007034A4"/>
    <w:rsid w:val="00703BA9"/>
    <w:rsid w:val="0070524A"/>
    <w:rsid w:val="00705456"/>
    <w:rsid w:val="007058C1"/>
    <w:rsid w:val="00705C63"/>
    <w:rsid w:val="007062DB"/>
    <w:rsid w:val="00706D4F"/>
    <w:rsid w:val="0070737B"/>
    <w:rsid w:val="007075FC"/>
    <w:rsid w:val="0070792F"/>
    <w:rsid w:val="00707CF1"/>
    <w:rsid w:val="00710BA0"/>
    <w:rsid w:val="00710D82"/>
    <w:rsid w:val="00711BD5"/>
    <w:rsid w:val="00712F1C"/>
    <w:rsid w:val="00713254"/>
    <w:rsid w:val="00713673"/>
    <w:rsid w:val="00713B90"/>
    <w:rsid w:val="00714746"/>
    <w:rsid w:val="00716D60"/>
    <w:rsid w:val="00717C81"/>
    <w:rsid w:val="0072010E"/>
    <w:rsid w:val="00720A3F"/>
    <w:rsid w:val="007211CC"/>
    <w:rsid w:val="007213C7"/>
    <w:rsid w:val="00721568"/>
    <w:rsid w:val="00721583"/>
    <w:rsid w:val="00722DE2"/>
    <w:rsid w:val="00723A12"/>
    <w:rsid w:val="00723CC9"/>
    <w:rsid w:val="00724CC6"/>
    <w:rsid w:val="0072559A"/>
    <w:rsid w:val="007262A3"/>
    <w:rsid w:val="00726405"/>
    <w:rsid w:val="0072642B"/>
    <w:rsid w:val="00726900"/>
    <w:rsid w:val="00726D25"/>
    <w:rsid w:val="00726F80"/>
    <w:rsid w:val="00726F92"/>
    <w:rsid w:val="0072715D"/>
    <w:rsid w:val="00727B9E"/>
    <w:rsid w:val="00727FC0"/>
    <w:rsid w:val="007301E5"/>
    <w:rsid w:val="007310AB"/>
    <w:rsid w:val="00731F6E"/>
    <w:rsid w:val="00731FC1"/>
    <w:rsid w:val="00732158"/>
    <w:rsid w:val="007324B2"/>
    <w:rsid w:val="00732596"/>
    <w:rsid w:val="007331B9"/>
    <w:rsid w:val="00733C1C"/>
    <w:rsid w:val="007346DE"/>
    <w:rsid w:val="00734FAE"/>
    <w:rsid w:val="00735140"/>
    <w:rsid w:val="00735381"/>
    <w:rsid w:val="00735772"/>
    <w:rsid w:val="00736224"/>
    <w:rsid w:val="0073691A"/>
    <w:rsid w:val="00736D5A"/>
    <w:rsid w:val="007376A8"/>
    <w:rsid w:val="007401BE"/>
    <w:rsid w:val="00740439"/>
    <w:rsid w:val="00740860"/>
    <w:rsid w:val="00740990"/>
    <w:rsid w:val="00740D85"/>
    <w:rsid w:val="007418CC"/>
    <w:rsid w:val="007425E7"/>
    <w:rsid w:val="00742884"/>
    <w:rsid w:val="007429DE"/>
    <w:rsid w:val="00742A5D"/>
    <w:rsid w:val="0074334C"/>
    <w:rsid w:val="00743926"/>
    <w:rsid w:val="00743983"/>
    <w:rsid w:val="00743BAF"/>
    <w:rsid w:val="0074493A"/>
    <w:rsid w:val="00744DF0"/>
    <w:rsid w:val="00744E0E"/>
    <w:rsid w:val="007453A7"/>
    <w:rsid w:val="007455A1"/>
    <w:rsid w:val="007505F3"/>
    <w:rsid w:val="00750D99"/>
    <w:rsid w:val="00750FCA"/>
    <w:rsid w:val="00751806"/>
    <w:rsid w:val="00751849"/>
    <w:rsid w:val="007519B5"/>
    <w:rsid w:val="00751B9A"/>
    <w:rsid w:val="00752011"/>
    <w:rsid w:val="00752F32"/>
    <w:rsid w:val="007536D6"/>
    <w:rsid w:val="007551F7"/>
    <w:rsid w:val="00755AE8"/>
    <w:rsid w:val="00755BD4"/>
    <w:rsid w:val="007569D4"/>
    <w:rsid w:val="00757680"/>
    <w:rsid w:val="00757DBF"/>
    <w:rsid w:val="007601A4"/>
    <w:rsid w:val="007608D1"/>
    <w:rsid w:val="0076109F"/>
    <w:rsid w:val="007627AC"/>
    <w:rsid w:val="00762810"/>
    <w:rsid w:val="00763AA4"/>
    <w:rsid w:val="00763E2A"/>
    <w:rsid w:val="00763FFD"/>
    <w:rsid w:val="0076478B"/>
    <w:rsid w:val="00765069"/>
    <w:rsid w:val="0076531C"/>
    <w:rsid w:val="007666AB"/>
    <w:rsid w:val="00767498"/>
    <w:rsid w:val="0077079C"/>
    <w:rsid w:val="00771411"/>
    <w:rsid w:val="00771F8E"/>
    <w:rsid w:val="00773505"/>
    <w:rsid w:val="0077350D"/>
    <w:rsid w:val="007737B9"/>
    <w:rsid w:val="00773A87"/>
    <w:rsid w:val="00773F41"/>
    <w:rsid w:val="007744E5"/>
    <w:rsid w:val="00774C37"/>
    <w:rsid w:val="00774D17"/>
    <w:rsid w:val="00774DB0"/>
    <w:rsid w:val="00775057"/>
    <w:rsid w:val="007751C8"/>
    <w:rsid w:val="0077531E"/>
    <w:rsid w:val="00775708"/>
    <w:rsid w:val="00775D97"/>
    <w:rsid w:val="00775EB3"/>
    <w:rsid w:val="00776931"/>
    <w:rsid w:val="00777827"/>
    <w:rsid w:val="00777C97"/>
    <w:rsid w:val="007800EB"/>
    <w:rsid w:val="00780488"/>
    <w:rsid w:val="00780B60"/>
    <w:rsid w:val="00782067"/>
    <w:rsid w:val="00782109"/>
    <w:rsid w:val="00782BDB"/>
    <w:rsid w:val="00782E52"/>
    <w:rsid w:val="007854C1"/>
    <w:rsid w:val="007856AF"/>
    <w:rsid w:val="00785D09"/>
    <w:rsid w:val="007864FB"/>
    <w:rsid w:val="0078701E"/>
    <w:rsid w:val="007874B1"/>
    <w:rsid w:val="007878CF"/>
    <w:rsid w:val="00791551"/>
    <w:rsid w:val="007915C5"/>
    <w:rsid w:val="00791BC9"/>
    <w:rsid w:val="007927FC"/>
    <w:rsid w:val="00792A5F"/>
    <w:rsid w:val="00793600"/>
    <w:rsid w:val="0079413E"/>
    <w:rsid w:val="00794EBA"/>
    <w:rsid w:val="0079566D"/>
    <w:rsid w:val="00795A9B"/>
    <w:rsid w:val="00796202"/>
    <w:rsid w:val="0079647D"/>
    <w:rsid w:val="00796559"/>
    <w:rsid w:val="00796F40"/>
    <w:rsid w:val="00796FB5"/>
    <w:rsid w:val="00797CC7"/>
    <w:rsid w:val="00797D06"/>
    <w:rsid w:val="00797FEE"/>
    <w:rsid w:val="007A050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56ED"/>
    <w:rsid w:val="007A653A"/>
    <w:rsid w:val="007A6BBF"/>
    <w:rsid w:val="007A7238"/>
    <w:rsid w:val="007A7343"/>
    <w:rsid w:val="007B0947"/>
    <w:rsid w:val="007B16A5"/>
    <w:rsid w:val="007B1867"/>
    <w:rsid w:val="007B18B9"/>
    <w:rsid w:val="007B265E"/>
    <w:rsid w:val="007B2EA6"/>
    <w:rsid w:val="007B2ED6"/>
    <w:rsid w:val="007B3700"/>
    <w:rsid w:val="007B3996"/>
    <w:rsid w:val="007B40CC"/>
    <w:rsid w:val="007B4142"/>
    <w:rsid w:val="007B422E"/>
    <w:rsid w:val="007B42B4"/>
    <w:rsid w:val="007B4F46"/>
    <w:rsid w:val="007B58C9"/>
    <w:rsid w:val="007B5C6E"/>
    <w:rsid w:val="007B6297"/>
    <w:rsid w:val="007B66A3"/>
    <w:rsid w:val="007B742C"/>
    <w:rsid w:val="007C0176"/>
    <w:rsid w:val="007C0D91"/>
    <w:rsid w:val="007C118D"/>
    <w:rsid w:val="007C127E"/>
    <w:rsid w:val="007C14D1"/>
    <w:rsid w:val="007C1A02"/>
    <w:rsid w:val="007C2A44"/>
    <w:rsid w:val="007C518F"/>
    <w:rsid w:val="007C5C10"/>
    <w:rsid w:val="007C6012"/>
    <w:rsid w:val="007C73F4"/>
    <w:rsid w:val="007C74E3"/>
    <w:rsid w:val="007C7FAF"/>
    <w:rsid w:val="007D0095"/>
    <w:rsid w:val="007D040B"/>
    <w:rsid w:val="007D042A"/>
    <w:rsid w:val="007D058A"/>
    <w:rsid w:val="007D08E5"/>
    <w:rsid w:val="007D1396"/>
    <w:rsid w:val="007D1517"/>
    <w:rsid w:val="007D1DFE"/>
    <w:rsid w:val="007D2086"/>
    <w:rsid w:val="007D27CD"/>
    <w:rsid w:val="007D2C5F"/>
    <w:rsid w:val="007D313B"/>
    <w:rsid w:val="007D4EB7"/>
    <w:rsid w:val="007D50BF"/>
    <w:rsid w:val="007D5440"/>
    <w:rsid w:val="007D55A0"/>
    <w:rsid w:val="007D55D4"/>
    <w:rsid w:val="007D60B0"/>
    <w:rsid w:val="007D6747"/>
    <w:rsid w:val="007D6DF3"/>
    <w:rsid w:val="007D709C"/>
    <w:rsid w:val="007D7238"/>
    <w:rsid w:val="007D7C69"/>
    <w:rsid w:val="007E08B7"/>
    <w:rsid w:val="007E0EDD"/>
    <w:rsid w:val="007E151B"/>
    <w:rsid w:val="007E1867"/>
    <w:rsid w:val="007E18D1"/>
    <w:rsid w:val="007E1FEC"/>
    <w:rsid w:val="007E2C23"/>
    <w:rsid w:val="007E38DD"/>
    <w:rsid w:val="007E3C16"/>
    <w:rsid w:val="007E402F"/>
    <w:rsid w:val="007E4110"/>
    <w:rsid w:val="007E4A52"/>
    <w:rsid w:val="007E5023"/>
    <w:rsid w:val="007E541B"/>
    <w:rsid w:val="007E5454"/>
    <w:rsid w:val="007E582E"/>
    <w:rsid w:val="007E5AA8"/>
    <w:rsid w:val="007E6566"/>
    <w:rsid w:val="007E72CF"/>
    <w:rsid w:val="007E7B94"/>
    <w:rsid w:val="007F095B"/>
    <w:rsid w:val="007F0FEA"/>
    <w:rsid w:val="007F1407"/>
    <w:rsid w:val="007F1576"/>
    <w:rsid w:val="007F16EE"/>
    <w:rsid w:val="007F1881"/>
    <w:rsid w:val="007F1C30"/>
    <w:rsid w:val="007F21A8"/>
    <w:rsid w:val="007F2217"/>
    <w:rsid w:val="007F2603"/>
    <w:rsid w:val="007F297E"/>
    <w:rsid w:val="007F29C7"/>
    <w:rsid w:val="007F2BDA"/>
    <w:rsid w:val="007F2F55"/>
    <w:rsid w:val="007F4714"/>
    <w:rsid w:val="007F513C"/>
    <w:rsid w:val="007F56B0"/>
    <w:rsid w:val="007F6C3F"/>
    <w:rsid w:val="007F7AF7"/>
    <w:rsid w:val="007F7BC2"/>
    <w:rsid w:val="008004A2"/>
    <w:rsid w:val="00800BAB"/>
    <w:rsid w:val="008013BC"/>
    <w:rsid w:val="0080277C"/>
    <w:rsid w:val="00802CC3"/>
    <w:rsid w:val="00802F16"/>
    <w:rsid w:val="00804A48"/>
    <w:rsid w:val="00804ABE"/>
    <w:rsid w:val="00804C43"/>
    <w:rsid w:val="00804E94"/>
    <w:rsid w:val="008057CB"/>
    <w:rsid w:val="008059AD"/>
    <w:rsid w:val="00805F16"/>
    <w:rsid w:val="00805F94"/>
    <w:rsid w:val="0080612C"/>
    <w:rsid w:val="008075B5"/>
    <w:rsid w:val="00807745"/>
    <w:rsid w:val="00807861"/>
    <w:rsid w:val="00807AC6"/>
    <w:rsid w:val="00807B4E"/>
    <w:rsid w:val="00807D03"/>
    <w:rsid w:val="00810856"/>
    <w:rsid w:val="00812355"/>
    <w:rsid w:val="00812AF8"/>
    <w:rsid w:val="008145B1"/>
    <w:rsid w:val="0081468F"/>
    <w:rsid w:val="00815AC3"/>
    <w:rsid w:val="00815B62"/>
    <w:rsid w:val="00815D2E"/>
    <w:rsid w:val="00816809"/>
    <w:rsid w:val="00817A20"/>
    <w:rsid w:val="008202F6"/>
    <w:rsid w:val="00820642"/>
    <w:rsid w:val="008207A6"/>
    <w:rsid w:val="0082089F"/>
    <w:rsid w:val="00820BAA"/>
    <w:rsid w:val="00821C8B"/>
    <w:rsid w:val="00821D3D"/>
    <w:rsid w:val="008223C3"/>
    <w:rsid w:val="00822733"/>
    <w:rsid w:val="00823069"/>
    <w:rsid w:val="008230BB"/>
    <w:rsid w:val="0082489E"/>
    <w:rsid w:val="0082614D"/>
    <w:rsid w:val="008270E7"/>
    <w:rsid w:val="00827D59"/>
    <w:rsid w:val="0083071F"/>
    <w:rsid w:val="008309BA"/>
    <w:rsid w:val="00830DA3"/>
    <w:rsid w:val="00830FB9"/>
    <w:rsid w:val="008310BD"/>
    <w:rsid w:val="008311A0"/>
    <w:rsid w:val="00831690"/>
    <w:rsid w:val="00831786"/>
    <w:rsid w:val="00831FBB"/>
    <w:rsid w:val="008335E2"/>
    <w:rsid w:val="00833A17"/>
    <w:rsid w:val="00833C6F"/>
    <w:rsid w:val="00833D5A"/>
    <w:rsid w:val="0083402B"/>
    <w:rsid w:val="00834C83"/>
    <w:rsid w:val="00834E9B"/>
    <w:rsid w:val="008353A9"/>
    <w:rsid w:val="00836188"/>
    <w:rsid w:val="0083678F"/>
    <w:rsid w:val="00836B12"/>
    <w:rsid w:val="00836CCA"/>
    <w:rsid w:val="00836CE2"/>
    <w:rsid w:val="008372F6"/>
    <w:rsid w:val="00837798"/>
    <w:rsid w:val="008379B1"/>
    <w:rsid w:val="008400B8"/>
    <w:rsid w:val="008418E4"/>
    <w:rsid w:val="00841944"/>
    <w:rsid w:val="0084236B"/>
    <w:rsid w:val="0084323F"/>
    <w:rsid w:val="0084332D"/>
    <w:rsid w:val="00843B54"/>
    <w:rsid w:val="00843CD0"/>
    <w:rsid w:val="00843D59"/>
    <w:rsid w:val="00843E22"/>
    <w:rsid w:val="00844274"/>
    <w:rsid w:val="00844471"/>
    <w:rsid w:val="008457D3"/>
    <w:rsid w:val="008458B2"/>
    <w:rsid w:val="00846994"/>
    <w:rsid w:val="00846B46"/>
    <w:rsid w:val="008478D2"/>
    <w:rsid w:val="00847B9C"/>
    <w:rsid w:val="00850C2E"/>
    <w:rsid w:val="00851469"/>
    <w:rsid w:val="00851CA0"/>
    <w:rsid w:val="00851D25"/>
    <w:rsid w:val="00852209"/>
    <w:rsid w:val="008524E9"/>
    <w:rsid w:val="0085280E"/>
    <w:rsid w:val="00852AEB"/>
    <w:rsid w:val="008530EA"/>
    <w:rsid w:val="00856541"/>
    <w:rsid w:val="00856C28"/>
    <w:rsid w:val="00856E29"/>
    <w:rsid w:val="008576A5"/>
    <w:rsid w:val="0085786F"/>
    <w:rsid w:val="00857CEF"/>
    <w:rsid w:val="008605BE"/>
    <w:rsid w:val="00860636"/>
    <w:rsid w:val="00860901"/>
    <w:rsid w:val="00860ED9"/>
    <w:rsid w:val="008610FE"/>
    <w:rsid w:val="008627E1"/>
    <w:rsid w:val="00864819"/>
    <w:rsid w:val="00864FF6"/>
    <w:rsid w:val="00865829"/>
    <w:rsid w:val="00865CA1"/>
    <w:rsid w:val="0086689E"/>
    <w:rsid w:val="00867F82"/>
    <w:rsid w:val="00867FC4"/>
    <w:rsid w:val="00870D7B"/>
    <w:rsid w:val="008712CE"/>
    <w:rsid w:val="0087156F"/>
    <w:rsid w:val="0087317C"/>
    <w:rsid w:val="00874622"/>
    <w:rsid w:val="00874BA5"/>
    <w:rsid w:val="00874D91"/>
    <w:rsid w:val="00874E81"/>
    <w:rsid w:val="008753EA"/>
    <w:rsid w:val="00876659"/>
    <w:rsid w:val="008769BC"/>
    <w:rsid w:val="008769BF"/>
    <w:rsid w:val="00877F13"/>
    <w:rsid w:val="0088063C"/>
    <w:rsid w:val="008806CD"/>
    <w:rsid w:val="00880820"/>
    <w:rsid w:val="00881089"/>
    <w:rsid w:val="0088189E"/>
    <w:rsid w:val="00881A9F"/>
    <w:rsid w:val="00882189"/>
    <w:rsid w:val="0088226A"/>
    <w:rsid w:val="00883305"/>
    <w:rsid w:val="00883376"/>
    <w:rsid w:val="00884059"/>
    <w:rsid w:val="008841B6"/>
    <w:rsid w:val="00884216"/>
    <w:rsid w:val="008844AF"/>
    <w:rsid w:val="0088469F"/>
    <w:rsid w:val="00884AEC"/>
    <w:rsid w:val="00884B91"/>
    <w:rsid w:val="00885B59"/>
    <w:rsid w:val="0088674B"/>
    <w:rsid w:val="00886EC7"/>
    <w:rsid w:val="00886EC8"/>
    <w:rsid w:val="008874D4"/>
    <w:rsid w:val="00890CA3"/>
    <w:rsid w:val="0089122F"/>
    <w:rsid w:val="00891312"/>
    <w:rsid w:val="008926BC"/>
    <w:rsid w:val="008927B9"/>
    <w:rsid w:val="0089305A"/>
    <w:rsid w:val="00893BB4"/>
    <w:rsid w:val="00893E9E"/>
    <w:rsid w:val="008941FF"/>
    <w:rsid w:val="00895147"/>
    <w:rsid w:val="00895192"/>
    <w:rsid w:val="00896632"/>
    <w:rsid w:val="008A080A"/>
    <w:rsid w:val="008A0FCE"/>
    <w:rsid w:val="008A19D7"/>
    <w:rsid w:val="008A1CC2"/>
    <w:rsid w:val="008A306C"/>
    <w:rsid w:val="008A3366"/>
    <w:rsid w:val="008A3EF4"/>
    <w:rsid w:val="008A4C07"/>
    <w:rsid w:val="008A4EFA"/>
    <w:rsid w:val="008A5DFD"/>
    <w:rsid w:val="008A5F47"/>
    <w:rsid w:val="008B1391"/>
    <w:rsid w:val="008B13DD"/>
    <w:rsid w:val="008B154D"/>
    <w:rsid w:val="008B251E"/>
    <w:rsid w:val="008B26FE"/>
    <w:rsid w:val="008B2CBF"/>
    <w:rsid w:val="008B3DEA"/>
    <w:rsid w:val="008B4B6C"/>
    <w:rsid w:val="008B5657"/>
    <w:rsid w:val="008B56A2"/>
    <w:rsid w:val="008B5B61"/>
    <w:rsid w:val="008B6058"/>
    <w:rsid w:val="008B6C3D"/>
    <w:rsid w:val="008B6F50"/>
    <w:rsid w:val="008B721C"/>
    <w:rsid w:val="008B782B"/>
    <w:rsid w:val="008B7D25"/>
    <w:rsid w:val="008C03A8"/>
    <w:rsid w:val="008C04EA"/>
    <w:rsid w:val="008C098F"/>
    <w:rsid w:val="008C0E8C"/>
    <w:rsid w:val="008C0EB4"/>
    <w:rsid w:val="008C1C09"/>
    <w:rsid w:val="008C23A3"/>
    <w:rsid w:val="008C3FF6"/>
    <w:rsid w:val="008C491F"/>
    <w:rsid w:val="008C4D96"/>
    <w:rsid w:val="008C4E79"/>
    <w:rsid w:val="008C5566"/>
    <w:rsid w:val="008C56A8"/>
    <w:rsid w:val="008C56DE"/>
    <w:rsid w:val="008C63F3"/>
    <w:rsid w:val="008C6CFB"/>
    <w:rsid w:val="008C78FD"/>
    <w:rsid w:val="008C7E63"/>
    <w:rsid w:val="008D05BC"/>
    <w:rsid w:val="008D191E"/>
    <w:rsid w:val="008D20E8"/>
    <w:rsid w:val="008D210C"/>
    <w:rsid w:val="008D23D8"/>
    <w:rsid w:val="008D28E5"/>
    <w:rsid w:val="008D2A06"/>
    <w:rsid w:val="008D3976"/>
    <w:rsid w:val="008D3B5E"/>
    <w:rsid w:val="008D3DC8"/>
    <w:rsid w:val="008D3E75"/>
    <w:rsid w:val="008D465D"/>
    <w:rsid w:val="008D46E9"/>
    <w:rsid w:val="008D4A50"/>
    <w:rsid w:val="008D4C8B"/>
    <w:rsid w:val="008D5AD7"/>
    <w:rsid w:val="008D6561"/>
    <w:rsid w:val="008D729B"/>
    <w:rsid w:val="008D7B98"/>
    <w:rsid w:val="008E04FA"/>
    <w:rsid w:val="008E06C9"/>
    <w:rsid w:val="008E16C5"/>
    <w:rsid w:val="008E19F0"/>
    <w:rsid w:val="008E2363"/>
    <w:rsid w:val="008E277D"/>
    <w:rsid w:val="008E3363"/>
    <w:rsid w:val="008E33C1"/>
    <w:rsid w:val="008E3473"/>
    <w:rsid w:val="008E4038"/>
    <w:rsid w:val="008E534B"/>
    <w:rsid w:val="008E68D7"/>
    <w:rsid w:val="008E6C8F"/>
    <w:rsid w:val="008E7556"/>
    <w:rsid w:val="008E78F6"/>
    <w:rsid w:val="008E7C08"/>
    <w:rsid w:val="008F011B"/>
    <w:rsid w:val="008F046A"/>
    <w:rsid w:val="008F0708"/>
    <w:rsid w:val="008F0B44"/>
    <w:rsid w:val="008F1C0D"/>
    <w:rsid w:val="008F3B9C"/>
    <w:rsid w:val="008F3CFD"/>
    <w:rsid w:val="008F3DC7"/>
    <w:rsid w:val="008F3E47"/>
    <w:rsid w:val="008F408A"/>
    <w:rsid w:val="008F42ED"/>
    <w:rsid w:val="008F54E1"/>
    <w:rsid w:val="008F55F1"/>
    <w:rsid w:val="008F61A5"/>
    <w:rsid w:val="008F6BCD"/>
    <w:rsid w:val="008F6EB0"/>
    <w:rsid w:val="008F6F1C"/>
    <w:rsid w:val="009008F6"/>
    <w:rsid w:val="00901C13"/>
    <w:rsid w:val="00901E8F"/>
    <w:rsid w:val="009037FE"/>
    <w:rsid w:val="00903991"/>
    <w:rsid w:val="00903F42"/>
    <w:rsid w:val="00904A6B"/>
    <w:rsid w:val="00905102"/>
    <w:rsid w:val="00905A7E"/>
    <w:rsid w:val="009066F9"/>
    <w:rsid w:val="009068CE"/>
    <w:rsid w:val="0090696A"/>
    <w:rsid w:val="00906DC4"/>
    <w:rsid w:val="0091042D"/>
    <w:rsid w:val="00910A12"/>
    <w:rsid w:val="00910ACE"/>
    <w:rsid w:val="0091160F"/>
    <w:rsid w:val="0091188B"/>
    <w:rsid w:val="00912514"/>
    <w:rsid w:val="009128B8"/>
    <w:rsid w:val="0091293B"/>
    <w:rsid w:val="009133A6"/>
    <w:rsid w:val="00913D4F"/>
    <w:rsid w:val="00914863"/>
    <w:rsid w:val="00915D49"/>
    <w:rsid w:val="00916782"/>
    <w:rsid w:val="0091679E"/>
    <w:rsid w:val="009168FD"/>
    <w:rsid w:val="0091691B"/>
    <w:rsid w:val="0091714E"/>
    <w:rsid w:val="009171A6"/>
    <w:rsid w:val="0091751D"/>
    <w:rsid w:val="0091754B"/>
    <w:rsid w:val="009177A5"/>
    <w:rsid w:val="00917E2B"/>
    <w:rsid w:val="00917EA7"/>
    <w:rsid w:val="00920F7E"/>
    <w:rsid w:val="0092158D"/>
    <w:rsid w:val="00922FFA"/>
    <w:rsid w:val="00923208"/>
    <w:rsid w:val="00923305"/>
    <w:rsid w:val="009237B8"/>
    <w:rsid w:val="00923ED4"/>
    <w:rsid w:val="0092438E"/>
    <w:rsid w:val="00924F2F"/>
    <w:rsid w:val="009256D7"/>
    <w:rsid w:val="0092596D"/>
    <w:rsid w:val="009261DB"/>
    <w:rsid w:val="009272C8"/>
    <w:rsid w:val="00927AFB"/>
    <w:rsid w:val="009302B2"/>
    <w:rsid w:val="009303BD"/>
    <w:rsid w:val="009303D4"/>
    <w:rsid w:val="00930A51"/>
    <w:rsid w:val="0093137A"/>
    <w:rsid w:val="009314C0"/>
    <w:rsid w:val="009317E5"/>
    <w:rsid w:val="0093186E"/>
    <w:rsid w:val="00931DF4"/>
    <w:rsid w:val="00932040"/>
    <w:rsid w:val="00932875"/>
    <w:rsid w:val="0093489B"/>
    <w:rsid w:val="00935293"/>
    <w:rsid w:val="00935F63"/>
    <w:rsid w:val="00937250"/>
    <w:rsid w:val="00937773"/>
    <w:rsid w:val="00937C8A"/>
    <w:rsid w:val="00937EC3"/>
    <w:rsid w:val="00940072"/>
    <w:rsid w:val="009401D3"/>
    <w:rsid w:val="0094022E"/>
    <w:rsid w:val="00940492"/>
    <w:rsid w:val="00940905"/>
    <w:rsid w:val="009409E9"/>
    <w:rsid w:val="00940C40"/>
    <w:rsid w:val="009418D7"/>
    <w:rsid w:val="00941D51"/>
    <w:rsid w:val="0094259C"/>
    <w:rsid w:val="0094344A"/>
    <w:rsid w:val="0094402E"/>
    <w:rsid w:val="00945D20"/>
    <w:rsid w:val="0094649F"/>
    <w:rsid w:val="00947512"/>
    <w:rsid w:val="00950DC6"/>
    <w:rsid w:val="00951752"/>
    <w:rsid w:val="009522F4"/>
    <w:rsid w:val="00952474"/>
    <w:rsid w:val="00952D62"/>
    <w:rsid w:val="00952E1F"/>
    <w:rsid w:val="00953420"/>
    <w:rsid w:val="00954170"/>
    <w:rsid w:val="009542A1"/>
    <w:rsid w:val="009546F0"/>
    <w:rsid w:val="00954B7C"/>
    <w:rsid w:val="00954D3B"/>
    <w:rsid w:val="00954E19"/>
    <w:rsid w:val="0095518D"/>
    <w:rsid w:val="00955DDF"/>
    <w:rsid w:val="0095634A"/>
    <w:rsid w:val="00956742"/>
    <w:rsid w:val="00957234"/>
    <w:rsid w:val="00957B47"/>
    <w:rsid w:val="0096025B"/>
    <w:rsid w:val="00960358"/>
    <w:rsid w:val="009614C2"/>
    <w:rsid w:val="009620BB"/>
    <w:rsid w:val="00962B23"/>
    <w:rsid w:val="00963009"/>
    <w:rsid w:val="00964D50"/>
    <w:rsid w:val="00964EA0"/>
    <w:rsid w:val="00965E22"/>
    <w:rsid w:val="00966056"/>
    <w:rsid w:val="00966895"/>
    <w:rsid w:val="00966C42"/>
    <w:rsid w:val="00967086"/>
    <w:rsid w:val="0097186B"/>
    <w:rsid w:val="00971B14"/>
    <w:rsid w:val="00971D67"/>
    <w:rsid w:val="0097465F"/>
    <w:rsid w:val="00974E88"/>
    <w:rsid w:val="0097501F"/>
    <w:rsid w:val="00977629"/>
    <w:rsid w:val="0097786D"/>
    <w:rsid w:val="00977FF0"/>
    <w:rsid w:val="0098012A"/>
    <w:rsid w:val="00980640"/>
    <w:rsid w:val="00981223"/>
    <w:rsid w:val="00981671"/>
    <w:rsid w:val="009818C5"/>
    <w:rsid w:val="00981A66"/>
    <w:rsid w:val="00981BD1"/>
    <w:rsid w:val="009832D2"/>
    <w:rsid w:val="00983573"/>
    <w:rsid w:val="009838D4"/>
    <w:rsid w:val="00983BDE"/>
    <w:rsid w:val="009840B4"/>
    <w:rsid w:val="00984590"/>
    <w:rsid w:val="00984694"/>
    <w:rsid w:val="00984F1D"/>
    <w:rsid w:val="00985079"/>
    <w:rsid w:val="0098519A"/>
    <w:rsid w:val="00986121"/>
    <w:rsid w:val="00986722"/>
    <w:rsid w:val="0098757D"/>
    <w:rsid w:val="009877E6"/>
    <w:rsid w:val="00987BDA"/>
    <w:rsid w:val="00987FDA"/>
    <w:rsid w:val="00990638"/>
    <w:rsid w:val="00990679"/>
    <w:rsid w:val="009906EB"/>
    <w:rsid w:val="0099135C"/>
    <w:rsid w:val="00991B34"/>
    <w:rsid w:val="00991B7F"/>
    <w:rsid w:val="00992F62"/>
    <w:rsid w:val="00993486"/>
    <w:rsid w:val="009935C9"/>
    <w:rsid w:val="009936B4"/>
    <w:rsid w:val="009938DE"/>
    <w:rsid w:val="00993D08"/>
    <w:rsid w:val="00994880"/>
    <w:rsid w:val="00994A9C"/>
    <w:rsid w:val="00994E28"/>
    <w:rsid w:val="00996074"/>
    <w:rsid w:val="009961D6"/>
    <w:rsid w:val="00996389"/>
    <w:rsid w:val="00996824"/>
    <w:rsid w:val="00997209"/>
    <w:rsid w:val="00997314"/>
    <w:rsid w:val="00997EB4"/>
    <w:rsid w:val="009A055F"/>
    <w:rsid w:val="009A07DE"/>
    <w:rsid w:val="009A0990"/>
    <w:rsid w:val="009A1843"/>
    <w:rsid w:val="009A1973"/>
    <w:rsid w:val="009A1BAA"/>
    <w:rsid w:val="009A2213"/>
    <w:rsid w:val="009A480F"/>
    <w:rsid w:val="009A494B"/>
    <w:rsid w:val="009A4990"/>
    <w:rsid w:val="009A53CA"/>
    <w:rsid w:val="009A553D"/>
    <w:rsid w:val="009A5C91"/>
    <w:rsid w:val="009A5E1B"/>
    <w:rsid w:val="009A6C6A"/>
    <w:rsid w:val="009A6DA5"/>
    <w:rsid w:val="009A754E"/>
    <w:rsid w:val="009A7C5D"/>
    <w:rsid w:val="009A7DFA"/>
    <w:rsid w:val="009B0585"/>
    <w:rsid w:val="009B13CC"/>
    <w:rsid w:val="009B14CB"/>
    <w:rsid w:val="009B1762"/>
    <w:rsid w:val="009B288D"/>
    <w:rsid w:val="009B28B0"/>
    <w:rsid w:val="009B3063"/>
    <w:rsid w:val="009B30AA"/>
    <w:rsid w:val="009B33BD"/>
    <w:rsid w:val="009B34BE"/>
    <w:rsid w:val="009B39FF"/>
    <w:rsid w:val="009B41A2"/>
    <w:rsid w:val="009B55E7"/>
    <w:rsid w:val="009B61E7"/>
    <w:rsid w:val="009B65ED"/>
    <w:rsid w:val="009B6DBA"/>
    <w:rsid w:val="009B7255"/>
    <w:rsid w:val="009B7B83"/>
    <w:rsid w:val="009B7D98"/>
    <w:rsid w:val="009C0245"/>
    <w:rsid w:val="009C0E49"/>
    <w:rsid w:val="009C1395"/>
    <w:rsid w:val="009C1899"/>
    <w:rsid w:val="009C255D"/>
    <w:rsid w:val="009C40FC"/>
    <w:rsid w:val="009C5527"/>
    <w:rsid w:val="009C5E41"/>
    <w:rsid w:val="009C5E89"/>
    <w:rsid w:val="009C6290"/>
    <w:rsid w:val="009C62C8"/>
    <w:rsid w:val="009C67D9"/>
    <w:rsid w:val="009C67DB"/>
    <w:rsid w:val="009C78D3"/>
    <w:rsid w:val="009C7E67"/>
    <w:rsid w:val="009C7E75"/>
    <w:rsid w:val="009D0004"/>
    <w:rsid w:val="009D0009"/>
    <w:rsid w:val="009D0134"/>
    <w:rsid w:val="009D0986"/>
    <w:rsid w:val="009D0A58"/>
    <w:rsid w:val="009D0B22"/>
    <w:rsid w:val="009D0C71"/>
    <w:rsid w:val="009D17F7"/>
    <w:rsid w:val="009D1B4A"/>
    <w:rsid w:val="009D33D6"/>
    <w:rsid w:val="009D38B1"/>
    <w:rsid w:val="009D5826"/>
    <w:rsid w:val="009D590D"/>
    <w:rsid w:val="009D5E96"/>
    <w:rsid w:val="009D61F2"/>
    <w:rsid w:val="009D695E"/>
    <w:rsid w:val="009D6A7F"/>
    <w:rsid w:val="009D6D70"/>
    <w:rsid w:val="009D72FF"/>
    <w:rsid w:val="009D756B"/>
    <w:rsid w:val="009E1201"/>
    <w:rsid w:val="009E1784"/>
    <w:rsid w:val="009E1F2B"/>
    <w:rsid w:val="009E262D"/>
    <w:rsid w:val="009E321D"/>
    <w:rsid w:val="009E403A"/>
    <w:rsid w:val="009E415A"/>
    <w:rsid w:val="009E4737"/>
    <w:rsid w:val="009E4FEC"/>
    <w:rsid w:val="009E53F8"/>
    <w:rsid w:val="009E56C9"/>
    <w:rsid w:val="009E5E10"/>
    <w:rsid w:val="009E6BB0"/>
    <w:rsid w:val="009E7A61"/>
    <w:rsid w:val="009F096E"/>
    <w:rsid w:val="009F0D37"/>
    <w:rsid w:val="009F0D74"/>
    <w:rsid w:val="009F1184"/>
    <w:rsid w:val="009F135C"/>
    <w:rsid w:val="009F1C4F"/>
    <w:rsid w:val="009F2024"/>
    <w:rsid w:val="009F24D9"/>
    <w:rsid w:val="009F27EE"/>
    <w:rsid w:val="009F33FD"/>
    <w:rsid w:val="009F36AC"/>
    <w:rsid w:val="009F37C2"/>
    <w:rsid w:val="009F3E79"/>
    <w:rsid w:val="009F463D"/>
    <w:rsid w:val="009F52F0"/>
    <w:rsid w:val="009F5FFB"/>
    <w:rsid w:val="009F70B0"/>
    <w:rsid w:val="009F732E"/>
    <w:rsid w:val="009F7620"/>
    <w:rsid w:val="009F7DE6"/>
    <w:rsid w:val="00A01384"/>
    <w:rsid w:val="00A019FF"/>
    <w:rsid w:val="00A01CAF"/>
    <w:rsid w:val="00A01E15"/>
    <w:rsid w:val="00A01F25"/>
    <w:rsid w:val="00A02F8C"/>
    <w:rsid w:val="00A032A7"/>
    <w:rsid w:val="00A03AFB"/>
    <w:rsid w:val="00A03F33"/>
    <w:rsid w:val="00A043AE"/>
    <w:rsid w:val="00A04A43"/>
    <w:rsid w:val="00A0510C"/>
    <w:rsid w:val="00A051F7"/>
    <w:rsid w:val="00A0542F"/>
    <w:rsid w:val="00A06A6D"/>
    <w:rsid w:val="00A0782B"/>
    <w:rsid w:val="00A07DC1"/>
    <w:rsid w:val="00A1021F"/>
    <w:rsid w:val="00A10472"/>
    <w:rsid w:val="00A10815"/>
    <w:rsid w:val="00A10ED5"/>
    <w:rsid w:val="00A11270"/>
    <w:rsid w:val="00A114A6"/>
    <w:rsid w:val="00A11700"/>
    <w:rsid w:val="00A11E8B"/>
    <w:rsid w:val="00A126AF"/>
    <w:rsid w:val="00A12850"/>
    <w:rsid w:val="00A12A36"/>
    <w:rsid w:val="00A12B60"/>
    <w:rsid w:val="00A13605"/>
    <w:rsid w:val="00A13B3B"/>
    <w:rsid w:val="00A13F28"/>
    <w:rsid w:val="00A14312"/>
    <w:rsid w:val="00A15853"/>
    <w:rsid w:val="00A16165"/>
    <w:rsid w:val="00A1693D"/>
    <w:rsid w:val="00A16DBC"/>
    <w:rsid w:val="00A17661"/>
    <w:rsid w:val="00A176AC"/>
    <w:rsid w:val="00A20B7B"/>
    <w:rsid w:val="00A2115C"/>
    <w:rsid w:val="00A21219"/>
    <w:rsid w:val="00A219CB"/>
    <w:rsid w:val="00A21AB7"/>
    <w:rsid w:val="00A2265C"/>
    <w:rsid w:val="00A22BFE"/>
    <w:rsid w:val="00A236D8"/>
    <w:rsid w:val="00A23AC0"/>
    <w:rsid w:val="00A24135"/>
    <w:rsid w:val="00A244D2"/>
    <w:rsid w:val="00A2483B"/>
    <w:rsid w:val="00A24BBF"/>
    <w:rsid w:val="00A24D27"/>
    <w:rsid w:val="00A25013"/>
    <w:rsid w:val="00A26479"/>
    <w:rsid w:val="00A26743"/>
    <w:rsid w:val="00A267D0"/>
    <w:rsid w:val="00A270B0"/>
    <w:rsid w:val="00A270E9"/>
    <w:rsid w:val="00A2715B"/>
    <w:rsid w:val="00A3007D"/>
    <w:rsid w:val="00A308F1"/>
    <w:rsid w:val="00A30912"/>
    <w:rsid w:val="00A30D00"/>
    <w:rsid w:val="00A312D1"/>
    <w:rsid w:val="00A31372"/>
    <w:rsid w:val="00A316CD"/>
    <w:rsid w:val="00A3180B"/>
    <w:rsid w:val="00A31DE6"/>
    <w:rsid w:val="00A330D0"/>
    <w:rsid w:val="00A3324B"/>
    <w:rsid w:val="00A338F3"/>
    <w:rsid w:val="00A33BB0"/>
    <w:rsid w:val="00A34604"/>
    <w:rsid w:val="00A35073"/>
    <w:rsid w:val="00A35445"/>
    <w:rsid w:val="00A361C7"/>
    <w:rsid w:val="00A3648D"/>
    <w:rsid w:val="00A37664"/>
    <w:rsid w:val="00A37BB0"/>
    <w:rsid w:val="00A40910"/>
    <w:rsid w:val="00A410A3"/>
    <w:rsid w:val="00A41243"/>
    <w:rsid w:val="00A41785"/>
    <w:rsid w:val="00A41F70"/>
    <w:rsid w:val="00A42A02"/>
    <w:rsid w:val="00A42D1B"/>
    <w:rsid w:val="00A44BD0"/>
    <w:rsid w:val="00A44C9F"/>
    <w:rsid w:val="00A45060"/>
    <w:rsid w:val="00A45991"/>
    <w:rsid w:val="00A45EAF"/>
    <w:rsid w:val="00A46D81"/>
    <w:rsid w:val="00A46FDC"/>
    <w:rsid w:val="00A50563"/>
    <w:rsid w:val="00A50658"/>
    <w:rsid w:val="00A50BD6"/>
    <w:rsid w:val="00A50E94"/>
    <w:rsid w:val="00A51482"/>
    <w:rsid w:val="00A52383"/>
    <w:rsid w:val="00A52BD0"/>
    <w:rsid w:val="00A52DCD"/>
    <w:rsid w:val="00A52F85"/>
    <w:rsid w:val="00A534F3"/>
    <w:rsid w:val="00A538D3"/>
    <w:rsid w:val="00A53F64"/>
    <w:rsid w:val="00A5429C"/>
    <w:rsid w:val="00A561E1"/>
    <w:rsid w:val="00A5626F"/>
    <w:rsid w:val="00A56D34"/>
    <w:rsid w:val="00A572EA"/>
    <w:rsid w:val="00A5788C"/>
    <w:rsid w:val="00A57AC0"/>
    <w:rsid w:val="00A60165"/>
    <w:rsid w:val="00A604F2"/>
    <w:rsid w:val="00A60F64"/>
    <w:rsid w:val="00A6168C"/>
    <w:rsid w:val="00A61695"/>
    <w:rsid w:val="00A61CE6"/>
    <w:rsid w:val="00A61D39"/>
    <w:rsid w:val="00A61E97"/>
    <w:rsid w:val="00A62ECC"/>
    <w:rsid w:val="00A63BD8"/>
    <w:rsid w:val="00A64BB8"/>
    <w:rsid w:val="00A64C41"/>
    <w:rsid w:val="00A651FC"/>
    <w:rsid w:val="00A65412"/>
    <w:rsid w:val="00A654F1"/>
    <w:rsid w:val="00A65C80"/>
    <w:rsid w:val="00A66682"/>
    <w:rsid w:val="00A669CE"/>
    <w:rsid w:val="00A66AD4"/>
    <w:rsid w:val="00A66E99"/>
    <w:rsid w:val="00A6736E"/>
    <w:rsid w:val="00A708D0"/>
    <w:rsid w:val="00A71528"/>
    <w:rsid w:val="00A72222"/>
    <w:rsid w:val="00A72342"/>
    <w:rsid w:val="00A72C88"/>
    <w:rsid w:val="00A73C77"/>
    <w:rsid w:val="00A74874"/>
    <w:rsid w:val="00A74B15"/>
    <w:rsid w:val="00A7554D"/>
    <w:rsid w:val="00A75EDC"/>
    <w:rsid w:val="00A75F55"/>
    <w:rsid w:val="00A76926"/>
    <w:rsid w:val="00A76FF1"/>
    <w:rsid w:val="00A76FFA"/>
    <w:rsid w:val="00A8022F"/>
    <w:rsid w:val="00A80CD6"/>
    <w:rsid w:val="00A80CE9"/>
    <w:rsid w:val="00A80D53"/>
    <w:rsid w:val="00A8196B"/>
    <w:rsid w:val="00A83020"/>
    <w:rsid w:val="00A83235"/>
    <w:rsid w:val="00A87311"/>
    <w:rsid w:val="00A903DA"/>
    <w:rsid w:val="00A90481"/>
    <w:rsid w:val="00A906A2"/>
    <w:rsid w:val="00A90886"/>
    <w:rsid w:val="00A914B8"/>
    <w:rsid w:val="00A92EED"/>
    <w:rsid w:val="00A93727"/>
    <w:rsid w:val="00A93831"/>
    <w:rsid w:val="00A93A1F"/>
    <w:rsid w:val="00A93B15"/>
    <w:rsid w:val="00A94E92"/>
    <w:rsid w:val="00A95654"/>
    <w:rsid w:val="00A961D8"/>
    <w:rsid w:val="00A962A2"/>
    <w:rsid w:val="00A962E7"/>
    <w:rsid w:val="00A96503"/>
    <w:rsid w:val="00A9663E"/>
    <w:rsid w:val="00A967B7"/>
    <w:rsid w:val="00A969DD"/>
    <w:rsid w:val="00A96CBD"/>
    <w:rsid w:val="00AA07A2"/>
    <w:rsid w:val="00AA18F7"/>
    <w:rsid w:val="00AA2271"/>
    <w:rsid w:val="00AA315A"/>
    <w:rsid w:val="00AA36AD"/>
    <w:rsid w:val="00AA418A"/>
    <w:rsid w:val="00AA4D4E"/>
    <w:rsid w:val="00AA4EA6"/>
    <w:rsid w:val="00AA5B6D"/>
    <w:rsid w:val="00AA5ED7"/>
    <w:rsid w:val="00AB13CB"/>
    <w:rsid w:val="00AB1E9E"/>
    <w:rsid w:val="00AB2737"/>
    <w:rsid w:val="00AB27BA"/>
    <w:rsid w:val="00AB315F"/>
    <w:rsid w:val="00AB4172"/>
    <w:rsid w:val="00AB4553"/>
    <w:rsid w:val="00AB553D"/>
    <w:rsid w:val="00AB5BC7"/>
    <w:rsid w:val="00AB6538"/>
    <w:rsid w:val="00AB6888"/>
    <w:rsid w:val="00AB6AA9"/>
    <w:rsid w:val="00AB7056"/>
    <w:rsid w:val="00AB740D"/>
    <w:rsid w:val="00AB7529"/>
    <w:rsid w:val="00AB77C7"/>
    <w:rsid w:val="00AB7985"/>
    <w:rsid w:val="00AB7CA7"/>
    <w:rsid w:val="00AC093F"/>
    <w:rsid w:val="00AC1300"/>
    <w:rsid w:val="00AC198E"/>
    <w:rsid w:val="00AC2114"/>
    <w:rsid w:val="00AC251C"/>
    <w:rsid w:val="00AC2809"/>
    <w:rsid w:val="00AC287E"/>
    <w:rsid w:val="00AC2D16"/>
    <w:rsid w:val="00AC3752"/>
    <w:rsid w:val="00AC43CE"/>
    <w:rsid w:val="00AC45B6"/>
    <w:rsid w:val="00AC49A3"/>
    <w:rsid w:val="00AC5432"/>
    <w:rsid w:val="00AC5A79"/>
    <w:rsid w:val="00AC5CDE"/>
    <w:rsid w:val="00AC6A84"/>
    <w:rsid w:val="00AC6AF9"/>
    <w:rsid w:val="00AC724F"/>
    <w:rsid w:val="00AD08DD"/>
    <w:rsid w:val="00AD12D5"/>
    <w:rsid w:val="00AD1CD8"/>
    <w:rsid w:val="00AD2E05"/>
    <w:rsid w:val="00AD341F"/>
    <w:rsid w:val="00AD35D5"/>
    <w:rsid w:val="00AD3DC4"/>
    <w:rsid w:val="00AD3FD8"/>
    <w:rsid w:val="00AD42AC"/>
    <w:rsid w:val="00AD453F"/>
    <w:rsid w:val="00AD45A4"/>
    <w:rsid w:val="00AD4887"/>
    <w:rsid w:val="00AD4F82"/>
    <w:rsid w:val="00AD6262"/>
    <w:rsid w:val="00AD6BA9"/>
    <w:rsid w:val="00AD7010"/>
    <w:rsid w:val="00AD77CC"/>
    <w:rsid w:val="00AD78DD"/>
    <w:rsid w:val="00AE009C"/>
    <w:rsid w:val="00AE0620"/>
    <w:rsid w:val="00AE112D"/>
    <w:rsid w:val="00AE13E7"/>
    <w:rsid w:val="00AE2330"/>
    <w:rsid w:val="00AE234C"/>
    <w:rsid w:val="00AE2493"/>
    <w:rsid w:val="00AE2A15"/>
    <w:rsid w:val="00AE2AC1"/>
    <w:rsid w:val="00AE2EB5"/>
    <w:rsid w:val="00AE3162"/>
    <w:rsid w:val="00AE417F"/>
    <w:rsid w:val="00AE4322"/>
    <w:rsid w:val="00AE496D"/>
    <w:rsid w:val="00AE54D5"/>
    <w:rsid w:val="00AE5BE8"/>
    <w:rsid w:val="00AE66B1"/>
    <w:rsid w:val="00AE72A2"/>
    <w:rsid w:val="00AE7EAB"/>
    <w:rsid w:val="00AF05FD"/>
    <w:rsid w:val="00AF1074"/>
    <w:rsid w:val="00AF140D"/>
    <w:rsid w:val="00AF332D"/>
    <w:rsid w:val="00AF33E1"/>
    <w:rsid w:val="00AF3E8D"/>
    <w:rsid w:val="00AF43E7"/>
    <w:rsid w:val="00AF4ADB"/>
    <w:rsid w:val="00AF4CA7"/>
    <w:rsid w:val="00AF54B7"/>
    <w:rsid w:val="00AF59ED"/>
    <w:rsid w:val="00AF749A"/>
    <w:rsid w:val="00AF789C"/>
    <w:rsid w:val="00AF79DC"/>
    <w:rsid w:val="00AF7A69"/>
    <w:rsid w:val="00AF7D29"/>
    <w:rsid w:val="00AF7FDB"/>
    <w:rsid w:val="00B00C43"/>
    <w:rsid w:val="00B016E9"/>
    <w:rsid w:val="00B0184E"/>
    <w:rsid w:val="00B01C8A"/>
    <w:rsid w:val="00B01F39"/>
    <w:rsid w:val="00B01F44"/>
    <w:rsid w:val="00B022AA"/>
    <w:rsid w:val="00B02B1B"/>
    <w:rsid w:val="00B03979"/>
    <w:rsid w:val="00B04979"/>
    <w:rsid w:val="00B04BB9"/>
    <w:rsid w:val="00B04CBE"/>
    <w:rsid w:val="00B05579"/>
    <w:rsid w:val="00B05885"/>
    <w:rsid w:val="00B05A93"/>
    <w:rsid w:val="00B06839"/>
    <w:rsid w:val="00B0698D"/>
    <w:rsid w:val="00B06A48"/>
    <w:rsid w:val="00B06CC0"/>
    <w:rsid w:val="00B10879"/>
    <w:rsid w:val="00B10A20"/>
    <w:rsid w:val="00B11D0B"/>
    <w:rsid w:val="00B1265D"/>
    <w:rsid w:val="00B12E17"/>
    <w:rsid w:val="00B12E54"/>
    <w:rsid w:val="00B13260"/>
    <w:rsid w:val="00B1389B"/>
    <w:rsid w:val="00B13CB4"/>
    <w:rsid w:val="00B143E8"/>
    <w:rsid w:val="00B1464B"/>
    <w:rsid w:val="00B15B38"/>
    <w:rsid w:val="00B16287"/>
    <w:rsid w:val="00B17344"/>
    <w:rsid w:val="00B202C2"/>
    <w:rsid w:val="00B2040A"/>
    <w:rsid w:val="00B20476"/>
    <w:rsid w:val="00B204A2"/>
    <w:rsid w:val="00B21AA2"/>
    <w:rsid w:val="00B21D7B"/>
    <w:rsid w:val="00B23353"/>
    <w:rsid w:val="00B24A58"/>
    <w:rsid w:val="00B24A94"/>
    <w:rsid w:val="00B24C56"/>
    <w:rsid w:val="00B256F3"/>
    <w:rsid w:val="00B25DE8"/>
    <w:rsid w:val="00B26451"/>
    <w:rsid w:val="00B26BA5"/>
    <w:rsid w:val="00B26D47"/>
    <w:rsid w:val="00B27A28"/>
    <w:rsid w:val="00B27AEB"/>
    <w:rsid w:val="00B27BF4"/>
    <w:rsid w:val="00B30919"/>
    <w:rsid w:val="00B30DA5"/>
    <w:rsid w:val="00B30E11"/>
    <w:rsid w:val="00B3128A"/>
    <w:rsid w:val="00B31BC3"/>
    <w:rsid w:val="00B31D00"/>
    <w:rsid w:val="00B326B9"/>
    <w:rsid w:val="00B326DF"/>
    <w:rsid w:val="00B32C18"/>
    <w:rsid w:val="00B32DFA"/>
    <w:rsid w:val="00B3310F"/>
    <w:rsid w:val="00B33FC7"/>
    <w:rsid w:val="00B340B7"/>
    <w:rsid w:val="00B345E2"/>
    <w:rsid w:val="00B34968"/>
    <w:rsid w:val="00B35CD3"/>
    <w:rsid w:val="00B364DE"/>
    <w:rsid w:val="00B36A30"/>
    <w:rsid w:val="00B36AA2"/>
    <w:rsid w:val="00B37AB9"/>
    <w:rsid w:val="00B40E44"/>
    <w:rsid w:val="00B40F8B"/>
    <w:rsid w:val="00B4159F"/>
    <w:rsid w:val="00B417EE"/>
    <w:rsid w:val="00B422A3"/>
    <w:rsid w:val="00B43159"/>
    <w:rsid w:val="00B43AE7"/>
    <w:rsid w:val="00B44365"/>
    <w:rsid w:val="00B447F5"/>
    <w:rsid w:val="00B44BD5"/>
    <w:rsid w:val="00B453A2"/>
    <w:rsid w:val="00B4576C"/>
    <w:rsid w:val="00B45934"/>
    <w:rsid w:val="00B45ED0"/>
    <w:rsid w:val="00B46065"/>
    <w:rsid w:val="00B4786E"/>
    <w:rsid w:val="00B479C2"/>
    <w:rsid w:val="00B508F6"/>
    <w:rsid w:val="00B50A1C"/>
    <w:rsid w:val="00B50C41"/>
    <w:rsid w:val="00B50DD9"/>
    <w:rsid w:val="00B51354"/>
    <w:rsid w:val="00B5176B"/>
    <w:rsid w:val="00B51838"/>
    <w:rsid w:val="00B51DA6"/>
    <w:rsid w:val="00B52129"/>
    <w:rsid w:val="00B523E2"/>
    <w:rsid w:val="00B5312B"/>
    <w:rsid w:val="00B538F3"/>
    <w:rsid w:val="00B53DE2"/>
    <w:rsid w:val="00B5415F"/>
    <w:rsid w:val="00B558AE"/>
    <w:rsid w:val="00B558E4"/>
    <w:rsid w:val="00B56869"/>
    <w:rsid w:val="00B56DF1"/>
    <w:rsid w:val="00B56EA8"/>
    <w:rsid w:val="00B571BC"/>
    <w:rsid w:val="00B571DC"/>
    <w:rsid w:val="00B57FD0"/>
    <w:rsid w:val="00B602DF"/>
    <w:rsid w:val="00B61681"/>
    <w:rsid w:val="00B6171A"/>
    <w:rsid w:val="00B61A3D"/>
    <w:rsid w:val="00B61CAC"/>
    <w:rsid w:val="00B62056"/>
    <w:rsid w:val="00B628F5"/>
    <w:rsid w:val="00B6423D"/>
    <w:rsid w:val="00B64BBD"/>
    <w:rsid w:val="00B64DF5"/>
    <w:rsid w:val="00B651E9"/>
    <w:rsid w:val="00B6543E"/>
    <w:rsid w:val="00B65F15"/>
    <w:rsid w:val="00B65F68"/>
    <w:rsid w:val="00B6629B"/>
    <w:rsid w:val="00B66610"/>
    <w:rsid w:val="00B667C1"/>
    <w:rsid w:val="00B668C1"/>
    <w:rsid w:val="00B66A85"/>
    <w:rsid w:val="00B7086C"/>
    <w:rsid w:val="00B70CFB"/>
    <w:rsid w:val="00B71336"/>
    <w:rsid w:val="00B71B48"/>
    <w:rsid w:val="00B726E3"/>
    <w:rsid w:val="00B729F9"/>
    <w:rsid w:val="00B72E73"/>
    <w:rsid w:val="00B73302"/>
    <w:rsid w:val="00B73974"/>
    <w:rsid w:val="00B74A68"/>
    <w:rsid w:val="00B74F55"/>
    <w:rsid w:val="00B7500A"/>
    <w:rsid w:val="00B754B9"/>
    <w:rsid w:val="00B75B66"/>
    <w:rsid w:val="00B75C9D"/>
    <w:rsid w:val="00B75FA9"/>
    <w:rsid w:val="00B760B6"/>
    <w:rsid w:val="00B766F0"/>
    <w:rsid w:val="00B77802"/>
    <w:rsid w:val="00B77CEB"/>
    <w:rsid w:val="00B80647"/>
    <w:rsid w:val="00B807A2"/>
    <w:rsid w:val="00B8183A"/>
    <w:rsid w:val="00B81C65"/>
    <w:rsid w:val="00B81D25"/>
    <w:rsid w:val="00B821C1"/>
    <w:rsid w:val="00B831B9"/>
    <w:rsid w:val="00B83DED"/>
    <w:rsid w:val="00B83EDB"/>
    <w:rsid w:val="00B85331"/>
    <w:rsid w:val="00B853F7"/>
    <w:rsid w:val="00B85403"/>
    <w:rsid w:val="00B85D16"/>
    <w:rsid w:val="00B8671B"/>
    <w:rsid w:val="00B86C06"/>
    <w:rsid w:val="00B9053A"/>
    <w:rsid w:val="00B90BFB"/>
    <w:rsid w:val="00B90E00"/>
    <w:rsid w:val="00B91455"/>
    <w:rsid w:val="00B9167A"/>
    <w:rsid w:val="00B92063"/>
    <w:rsid w:val="00B92CDF"/>
    <w:rsid w:val="00B92D6C"/>
    <w:rsid w:val="00B94522"/>
    <w:rsid w:val="00B945F5"/>
    <w:rsid w:val="00B948D8"/>
    <w:rsid w:val="00B94C68"/>
    <w:rsid w:val="00B9525D"/>
    <w:rsid w:val="00B95896"/>
    <w:rsid w:val="00B95F50"/>
    <w:rsid w:val="00B965D0"/>
    <w:rsid w:val="00B9694A"/>
    <w:rsid w:val="00BA0BD0"/>
    <w:rsid w:val="00BA1107"/>
    <w:rsid w:val="00BA1BBA"/>
    <w:rsid w:val="00BA27CC"/>
    <w:rsid w:val="00BA2D14"/>
    <w:rsid w:val="00BA36C8"/>
    <w:rsid w:val="00BA3C10"/>
    <w:rsid w:val="00BA3DA8"/>
    <w:rsid w:val="00BA3FC5"/>
    <w:rsid w:val="00BA428E"/>
    <w:rsid w:val="00BA4337"/>
    <w:rsid w:val="00BA4955"/>
    <w:rsid w:val="00BA52F8"/>
    <w:rsid w:val="00BA588B"/>
    <w:rsid w:val="00BA628A"/>
    <w:rsid w:val="00BA64DD"/>
    <w:rsid w:val="00BA6550"/>
    <w:rsid w:val="00BA6981"/>
    <w:rsid w:val="00BA6F44"/>
    <w:rsid w:val="00BA702F"/>
    <w:rsid w:val="00BA7563"/>
    <w:rsid w:val="00BA7782"/>
    <w:rsid w:val="00BA783A"/>
    <w:rsid w:val="00BA7AF1"/>
    <w:rsid w:val="00BA7BFC"/>
    <w:rsid w:val="00BB0999"/>
    <w:rsid w:val="00BB09B1"/>
    <w:rsid w:val="00BB0DBA"/>
    <w:rsid w:val="00BB16D8"/>
    <w:rsid w:val="00BB3128"/>
    <w:rsid w:val="00BB3564"/>
    <w:rsid w:val="00BB3BDB"/>
    <w:rsid w:val="00BB3F15"/>
    <w:rsid w:val="00BB48E0"/>
    <w:rsid w:val="00BB51CD"/>
    <w:rsid w:val="00BB5A1B"/>
    <w:rsid w:val="00BB5D4D"/>
    <w:rsid w:val="00BB5E65"/>
    <w:rsid w:val="00BB6418"/>
    <w:rsid w:val="00BB6EA4"/>
    <w:rsid w:val="00BB732D"/>
    <w:rsid w:val="00BB77F9"/>
    <w:rsid w:val="00BC050A"/>
    <w:rsid w:val="00BC063F"/>
    <w:rsid w:val="00BC143A"/>
    <w:rsid w:val="00BC15E8"/>
    <w:rsid w:val="00BC1AB3"/>
    <w:rsid w:val="00BC1CBF"/>
    <w:rsid w:val="00BC23E3"/>
    <w:rsid w:val="00BC2D15"/>
    <w:rsid w:val="00BC2D55"/>
    <w:rsid w:val="00BC3844"/>
    <w:rsid w:val="00BC3D02"/>
    <w:rsid w:val="00BC4319"/>
    <w:rsid w:val="00BC4606"/>
    <w:rsid w:val="00BC46E4"/>
    <w:rsid w:val="00BC4836"/>
    <w:rsid w:val="00BC4C61"/>
    <w:rsid w:val="00BC4EF7"/>
    <w:rsid w:val="00BC4F83"/>
    <w:rsid w:val="00BC5510"/>
    <w:rsid w:val="00BC56C5"/>
    <w:rsid w:val="00BC5EF4"/>
    <w:rsid w:val="00BC712A"/>
    <w:rsid w:val="00BC750A"/>
    <w:rsid w:val="00BC7A17"/>
    <w:rsid w:val="00BD0631"/>
    <w:rsid w:val="00BD06D2"/>
    <w:rsid w:val="00BD06E1"/>
    <w:rsid w:val="00BD094F"/>
    <w:rsid w:val="00BD1A7B"/>
    <w:rsid w:val="00BD1F86"/>
    <w:rsid w:val="00BD21E5"/>
    <w:rsid w:val="00BD295A"/>
    <w:rsid w:val="00BD2994"/>
    <w:rsid w:val="00BD3384"/>
    <w:rsid w:val="00BD3461"/>
    <w:rsid w:val="00BD37A7"/>
    <w:rsid w:val="00BD4328"/>
    <w:rsid w:val="00BD47A6"/>
    <w:rsid w:val="00BD4915"/>
    <w:rsid w:val="00BD4CA1"/>
    <w:rsid w:val="00BD511D"/>
    <w:rsid w:val="00BD52EC"/>
    <w:rsid w:val="00BD56E0"/>
    <w:rsid w:val="00BD5840"/>
    <w:rsid w:val="00BD59AC"/>
    <w:rsid w:val="00BD5E06"/>
    <w:rsid w:val="00BD616B"/>
    <w:rsid w:val="00BD6B48"/>
    <w:rsid w:val="00BD7028"/>
    <w:rsid w:val="00BD768B"/>
    <w:rsid w:val="00BD7C54"/>
    <w:rsid w:val="00BE0110"/>
    <w:rsid w:val="00BE1099"/>
    <w:rsid w:val="00BE11F4"/>
    <w:rsid w:val="00BE1D99"/>
    <w:rsid w:val="00BE2059"/>
    <w:rsid w:val="00BE2069"/>
    <w:rsid w:val="00BE2809"/>
    <w:rsid w:val="00BE362B"/>
    <w:rsid w:val="00BE3A9F"/>
    <w:rsid w:val="00BE445D"/>
    <w:rsid w:val="00BE44DC"/>
    <w:rsid w:val="00BE464C"/>
    <w:rsid w:val="00BE487C"/>
    <w:rsid w:val="00BE4C8B"/>
    <w:rsid w:val="00BE4CF2"/>
    <w:rsid w:val="00BE4FE9"/>
    <w:rsid w:val="00BE533A"/>
    <w:rsid w:val="00BE5457"/>
    <w:rsid w:val="00BE6A01"/>
    <w:rsid w:val="00BE742A"/>
    <w:rsid w:val="00BE7564"/>
    <w:rsid w:val="00BE7D25"/>
    <w:rsid w:val="00BE7F33"/>
    <w:rsid w:val="00BF09A9"/>
    <w:rsid w:val="00BF0F90"/>
    <w:rsid w:val="00BF18AE"/>
    <w:rsid w:val="00BF21AB"/>
    <w:rsid w:val="00BF2207"/>
    <w:rsid w:val="00BF22A7"/>
    <w:rsid w:val="00BF3835"/>
    <w:rsid w:val="00BF431B"/>
    <w:rsid w:val="00BF56B4"/>
    <w:rsid w:val="00BF587F"/>
    <w:rsid w:val="00BF5E04"/>
    <w:rsid w:val="00BF6C4D"/>
    <w:rsid w:val="00BF6E72"/>
    <w:rsid w:val="00BF71CB"/>
    <w:rsid w:val="00BF73E8"/>
    <w:rsid w:val="00BF77DE"/>
    <w:rsid w:val="00BF782B"/>
    <w:rsid w:val="00C0001A"/>
    <w:rsid w:val="00C00DDE"/>
    <w:rsid w:val="00C00DFB"/>
    <w:rsid w:val="00C00F09"/>
    <w:rsid w:val="00C0138A"/>
    <w:rsid w:val="00C02559"/>
    <w:rsid w:val="00C03382"/>
    <w:rsid w:val="00C038B9"/>
    <w:rsid w:val="00C03B5C"/>
    <w:rsid w:val="00C03B65"/>
    <w:rsid w:val="00C03C57"/>
    <w:rsid w:val="00C03E5A"/>
    <w:rsid w:val="00C0493E"/>
    <w:rsid w:val="00C04BB2"/>
    <w:rsid w:val="00C04DAE"/>
    <w:rsid w:val="00C05317"/>
    <w:rsid w:val="00C054E0"/>
    <w:rsid w:val="00C05FCA"/>
    <w:rsid w:val="00C070CC"/>
    <w:rsid w:val="00C0761B"/>
    <w:rsid w:val="00C10020"/>
    <w:rsid w:val="00C103F9"/>
    <w:rsid w:val="00C10883"/>
    <w:rsid w:val="00C10FF3"/>
    <w:rsid w:val="00C11846"/>
    <w:rsid w:val="00C11C25"/>
    <w:rsid w:val="00C11F85"/>
    <w:rsid w:val="00C11FAD"/>
    <w:rsid w:val="00C1227F"/>
    <w:rsid w:val="00C1260C"/>
    <w:rsid w:val="00C12D17"/>
    <w:rsid w:val="00C133E1"/>
    <w:rsid w:val="00C135BA"/>
    <w:rsid w:val="00C13752"/>
    <w:rsid w:val="00C1453E"/>
    <w:rsid w:val="00C14BA8"/>
    <w:rsid w:val="00C14BFE"/>
    <w:rsid w:val="00C161DF"/>
    <w:rsid w:val="00C17E5C"/>
    <w:rsid w:val="00C2148D"/>
    <w:rsid w:val="00C21EFF"/>
    <w:rsid w:val="00C23382"/>
    <w:rsid w:val="00C2447D"/>
    <w:rsid w:val="00C246B8"/>
    <w:rsid w:val="00C2589D"/>
    <w:rsid w:val="00C26DD2"/>
    <w:rsid w:val="00C279D2"/>
    <w:rsid w:val="00C27D74"/>
    <w:rsid w:val="00C27FF2"/>
    <w:rsid w:val="00C31682"/>
    <w:rsid w:val="00C321D8"/>
    <w:rsid w:val="00C32754"/>
    <w:rsid w:val="00C32C1D"/>
    <w:rsid w:val="00C32CA2"/>
    <w:rsid w:val="00C32CB5"/>
    <w:rsid w:val="00C32DE6"/>
    <w:rsid w:val="00C34492"/>
    <w:rsid w:val="00C34887"/>
    <w:rsid w:val="00C34BC3"/>
    <w:rsid w:val="00C3518B"/>
    <w:rsid w:val="00C35BF7"/>
    <w:rsid w:val="00C35FD8"/>
    <w:rsid w:val="00C36115"/>
    <w:rsid w:val="00C362E4"/>
    <w:rsid w:val="00C36364"/>
    <w:rsid w:val="00C3682B"/>
    <w:rsid w:val="00C36B7A"/>
    <w:rsid w:val="00C36D38"/>
    <w:rsid w:val="00C3758C"/>
    <w:rsid w:val="00C37E61"/>
    <w:rsid w:val="00C40161"/>
    <w:rsid w:val="00C40AE0"/>
    <w:rsid w:val="00C40BDB"/>
    <w:rsid w:val="00C40F57"/>
    <w:rsid w:val="00C421BF"/>
    <w:rsid w:val="00C42520"/>
    <w:rsid w:val="00C4252B"/>
    <w:rsid w:val="00C426F0"/>
    <w:rsid w:val="00C43826"/>
    <w:rsid w:val="00C4459C"/>
    <w:rsid w:val="00C45286"/>
    <w:rsid w:val="00C4576D"/>
    <w:rsid w:val="00C45C48"/>
    <w:rsid w:val="00C46277"/>
    <w:rsid w:val="00C469DD"/>
    <w:rsid w:val="00C46C89"/>
    <w:rsid w:val="00C47030"/>
    <w:rsid w:val="00C47ADE"/>
    <w:rsid w:val="00C47FBE"/>
    <w:rsid w:val="00C501B9"/>
    <w:rsid w:val="00C50541"/>
    <w:rsid w:val="00C50E3D"/>
    <w:rsid w:val="00C51203"/>
    <w:rsid w:val="00C51FD4"/>
    <w:rsid w:val="00C524A2"/>
    <w:rsid w:val="00C5262A"/>
    <w:rsid w:val="00C5269C"/>
    <w:rsid w:val="00C52D63"/>
    <w:rsid w:val="00C52E26"/>
    <w:rsid w:val="00C533E3"/>
    <w:rsid w:val="00C539E8"/>
    <w:rsid w:val="00C53FF7"/>
    <w:rsid w:val="00C541BA"/>
    <w:rsid w:val="00C54A70"/>
    <w:rsid w:val="00C54E89"/>
    <w:rsid w:val="00C55D60"/>
    <w:rsid w:val="00C56640"/>
    <w:rsid w:val="00C5666E"/>
    <w:rsid w:val="00C57561"/>
    <w:rsid w:val="00C57816"/>
    <w:rsid w:val="00C57DD2"/>
    <w:rsid w:val="00C6033B"/>
    <w:rsid w:val="00C60728"/>
    <w:rsid w:val="00C60910"/>
    <w:rsid w:val="00C60E34"/>
    <w:rsid w:val="00C60E9D"/>
    <w:rsid w:val="00C61892"/>
    <w:rsid w:val="00C6200E"/>
    <w:rsid w:val="00C6208B"/>
    <w:rsid w:val="00C6334B"/>
    <w:rsid w:val="00C64709"/>
    <w:rsid w:val="00C64C1C"/>
    <w:rsid w:val="00C6593A"/>
    <w:rsid w:val="00C66B8A"/>
    <w:rsid w:val="00C66D25"/>
    <w:rsid w:val="00C66F27"/>
    <w:rsid w:val="00C67F5D"/>
    <w:rsid w:val="00C71778"/>
    <w:rsid w:val="00C71A87"/>
    <w:rsid w:val="00C71CA6"/>
    <w:rsid w:val="00C74468"/>
    <w:rsid w:val="00C74592"/>
    <w:rsid w:val="00C74749"/>
    <w:rsid w:val="00C761AD"/>
    <w:rsid w:val="00C76398"/>
    <w:rsid w:val="00C76AFB"/>
    <w:rsid w:val="00C76DB1"/>
    <w:rsid w:val="00C76E8D"/>
    <w:rsid w:val="00C77BE9"/>
    <w:rsid w:val="00C805CF"/>
    <w:rsid w:val="00C80663"/>
    <w:rsid w:val="00C8101E"/>
    <w:rsid w:val="00C810BC"/>
    <w:rsid w:val="00C81193"/>
    <w:rsid w:val="00C81401"/>
    <w:rsid w:val="00C81CC9"/>
    <w:rsid w:val="00C820E3"/>
    <w:rsid w:val="00C82BD1"/>
    <w:rsid w:val="00C838C4"/>
    <w:rsid w:val="00C84A1C"/>
    <w:rsid w:val="00C85CC5"/>
    <w:rsid w:val="00C86067"/>
    <w:rsid w:val="00C8758E"/>
    <w:rsid w:val="00C87FDD"/>
    <w:rsid w:val="00C90460"/>
    <w:rsid w:val="00C90B6E"/>
    <w:rsid w:val="00C90F95"/>
    <w:rsid w:val="00C91BAD"/>
    <w:rsid w:val="00C91C1C"/>
    <w:rsid w:val="00C92894"/>
    <w:rsid w:val="00C93855"/>
    <w:rsid w:val="00C93A99"/>
    <w:rsid w:val="00C93B20"/>
    <w:rsid w:val="00C93C59"/>
    <w:rsid w:val="00C948C4"/>
    <w:rsid w:val="00C94C17"/>
    <w:rsid w:val="00C95059"/>
    <w:rsid w:val="00C95978"/>
    <w:rsid w:val="00C95D97"/>
    <w:rsid w:val="00C9681E"/>
    <w:rsid w:val="00C96CAD"/>
    <w:rsid w:val="00C97A84"/>
    <w:rsid w:val="00C97B42"/>
    <w:rsid w:val="00C97DF2"/>
    <w:rsid w:val="00C97F32"/>
    <w:rsid w:val="00CA0050"/>
    <w:rsid w:val="00CA0D71"/>
    <w:rsid w:val="00CA0E71"/>
    <w:rsid w:val="00CA113E"/>
    <w:rsid w:val="00CA1695"/>
    <w:rsid w:val="00CA1DEE"/>
    <w:rsid w:val="00CA1F84"/>
    <w:rsid w:val="00CA2871"/>
    <w:rsid w:val="00CA2DE7"/>
    <w:rsid w:val="00CA31CB"/>
    <w:rsid w:val="00CA3BF6"/>
    <w:rsid w:val="00CA5929"/>
    <w:rsid w:val="00CA6D93"/>
    <w:rsid w:val="00CA721D"/>
    <w:rsid w:val="00CA73B3"/>
    <w:rsid w:val="00CB0096"/>
    <w:rsid w:val="00CB0D0E"/>
    <w:rsid w:val="00CB0D73"/>
    <w:rsid w:val="00CB0DA1"/>
    <w:rsid w:val="00CB114E"/>
    <w:rsid w:val="00CB1302"/>
    <w:rsid w:val="00CB216C"/>
    <w:rsid w:val="00CB28F7"/>
    <w:rsid w:val="00CB2986"/>
    <w:rsid w:val="00CB2E55"/>
    <w:rsid w:val="00CB2FE1"/>
    <w:rsid w:val="00CB36D5"/>
    <w:rsid w:val="00CB400A"/>
    <w:rsid w:val="00CB4FB0"/>
    <w:rsid w:val="00CB5E8C"/>
    <w:rsid w:val="00CB6C24"/>
    <w:rsid w:val="00CB70AC"/>
    <w:rsid w:val="00CB7859"/>
    <w:rsid w:val="00CC041A"/>
    <w:rsid w:val="00CC0547"/>
    <w:rsid w:val="00CC0F28"/>
    <w:rsid w:val="00CC125F"/>
    <w:rsid w:val="00CC38F0"/>
    <w:rsid w:val="00CC3C46"/>
    <w:rsid w:val="00CC42A2"/>
    <w:rsid w:val="00CC5263"/>
    <w:rsid w:val="00CC566F"/>
    <w:rsid w:val="00CC59FA"/>
    <w:rsid w:val="00CC59FE"/>
    <w:rsid w:val="00CC7630"/>
    <w:rsid w:val="00CC78F5"/>
    <w:rsid w:val="00CC7E4E"/>
    <w:rsid w:val="00CD00D3"/>
    <w:rsid w:val="00CD09CC"/>
    <w:rsid w:val="00CD0BBF"/>
    <w:rsid w:val="00CD0DC7"/>
    <w:rsid w:val="00CD0E94"/>
    <w:rsid w:val="00CD1935"/>
    <w:rsid w:val="00CD1B98"/>
    <w:rsid w:val="00CD2043"/>
    <w:rsid w:val="00CD2270"/>
    <w:rsid w:val="00CD2423"/>
    <w:rsid w:val="00CD2F06"/>
    <w:rsid w:val="00CD306C"/>
    <w:rsid w:val="00CD36F1"/>
    <w:rsid w:val="00CD39D2"/>
    <w:rsid w:val="00CD4497"/>
    <w:rsid w:val="00CD68F9"/>
    <w:rsid w:val="00CD726A"/>
    <w:rsid w:val="00CD73EA"/>
    <w:rsid w:val="00CD78C9"/>
    <w:rsid w:val="00CE0515"/>
    <w:rsid w:val="00CE0572"/>
    <w:rsid w:val="00CE080A"/>
    <w:rsid w:val="00CE11AC"/>
    <w:rsid w:val="00CE17C0"/>
    <w:rsid w:val="00CE21D8"/>
    <w:rsid w:val="00CE3176"/>
    <w:rsid w:val="00CE32F8"/>
    <w:rsid w:val="00CE34D6"/>
    <w:rsid w:val="00CE401C"/>
    <w:rsid w:val="00CE5188"/>
    <w:rsid w:val="00CE52FF"/>
    <w:rsid w:val="00CE5C84"/>
    <w:rsid w:val="00CE6F38"/>
    <w:rsid w:val="00CE70FB"/>
    <w:rsid w:val="00CE7726"/>
    <w:rsid w:val="00CE77FE"/>
    <w:rsid w:val="00CE7C7F"/>
    <w:rsid w:val="00CF0147"/>
    <w:rsid w:val="00CF03B4"/>
    <w:rsid w:val="00CF058F"/>
    <w:rsid w:val="00CF0605"/>
    <w:rsid w:val="00CF0C98"/>
    <w:rsid w:val="00CF13F7"/>
    <w:rsid w:val="00CF16A6"/>
    <w:rsid w:val="00CF16B2"/>
    <w:rsid w:val="00CF1DE6"/>
    <w:rsid w:val="00CF24CE"/>
    <w:rsid w:val="00CF2C56"/>
    <w:rsid w:val="00CF2CD0"/>
    <w:rsid w:val="00CF3786"/>
    <w:rsid w:val="00CF37DA"/>
    <w:rsid w:val="00CF3A0E"/>
    <w:rsid w:val="00CF48FB"/>
    <w:rsid w:val="00CF5466"/>
    <w:rsid w:val="00CF548E"/>
    <w:rsid w:val="00CF5720"/>
    <w:rsid w:val="00CF5AF7"/>
    <w:rsid w:val="00CF6060"/>
    <w:rsid w:val="00CF669A"/>
    <w:rsid w:val="00CF7C12"/>
    <w:rsid w:val="00D007CD"/>
    <w:rsid w:val="00D00B06"/>
    <w:rsid w:val="00D017F6"/>
    <w:rsid w:val="00D01BAC"/>
    <w:rsid w:val="00D01CF7"/>
    <w:rsid w:val="00D02882"/>
    <w:rsid w:val="00D02E31"/>
    <w:rsid w:val="00D03429"/>
    <w:rsid w:val="00D05E95"/>
    <w:rsid w:val="00D065FC"/>
    <w:rsid w:val="00D0697B"/>
    <w:rsid w:val="00D06D7A"/>
    <w:rsid w:val="00D06EBA"/>
    <w:rsid w:val="00D07160"/>
    <w:rsid w:val="00D1160D"/>
    <w:rsid w:val="00D11658"/>
    <w:rsid w:val="00D11BB4"/>
    <w:rsid w:val="00D11FC7"/>
    <w:rsid w:val="00D13567"/>
    <w:rsid w:val="00D13CFD"/>
    <w:rsid w:val="00D14B00"/>
    <w:rsid w:val="00D152E4"/>
    <w:rsid w:val="00D159CA"/>
    <w:rsid w:val="00D16CF7"/>
    <w:rsid w:val="00D16DD8"/>
    <w:rsid w:val="00D17540"/>
    <w:rsid w:val="00D175E3"/>
    <w:rsid w:val="00D179C5"/>
    <w:rsid w:val="00D17B4F"/>
    <w:rsid w:val="00D17D61"/>
    <w:rsid w:val="00D17F2C"/>
    <w:rsid w:val="00D202B9"/>
    <w:rsid w:val="00D203A5"/>
    <w:rsid w:val="00D205C7"/>
    <w:rsid w:val="00D215F4"/>
    <w:rsid w:val="00D218A5"/>
    <w:rsid w:val="00D2231C"/>
    <w:rsid w:val="00D22668"/>
    <w:rsid w:val="00D22A1C"/>
    <w:rsid w:val="00D22CCB"/>
    <w:rsid w:val="00D2328B"/>
    <w:rsid w:val="00D23D20"/>
    <w:rsid w:val="00D25894"/>
    <w:rsid w:val="00D25EFE"/>
    <w:rsid w:val="00D265CC"/>
    <w:rsid w:val="00D2677B"/>
    <w:rsid w:val="00D26CCC"/>
    <w:rsid w:val="00D26CF7"/>
    <w:rsid w:val="00D2725D"/>
    <w:rsid w:val="00D27B22"/>
    <w:rsid w:val="00D30618"/>
    <w:rsid w:val="00D30734"/>
    <w:rsid w:val="00D31BCB"/>
    <w:rsid w:val="00D32320"/>
    <w:rsid w:val="00D324DB"/>
    <w:rsid w:val="00D3368B"/>
    <w:rsid w:val="00D33B65"/>
    <w:rsid w:val="00D34CF3"/>
    <w:rsid w:val="00D35B45"/>
    <w:rsid w:val="00D3660D"/>
    <w:rsid w:val="00D3664A"/>
    <w:rsid w:val="00D366A4"/>
    <w:rsid w:val="00D36CB5"/>
    <w:rsid w:val="00D36DC2"/>
    <w:rsid w:val="00D37714"/>
    <w:rsid w:val="00D37BBA"/>
    <w:rsid w:val="00D4038C"/>
    <w:rsid w:val="00D42302"/>
    <w:rsid w:val="00D42522"/>
    <w:rsid w:val="00D437D6"/>
    <w:rsid w:val="00D43A70"/>
    <w:rsid w:val="00D43D8A"/>
    <w:rsid w:val="00D43D8D"/>
    <w:rsid w:val="00D43F84"/>
    <w:rsid w:val="00D44744"/>
    <w:rsid w:val="00D451A1"/>
    <w:rsid w:val="00D45CDE"/>
    <w:rsid w:val="00D4602D"/>
    <w:rsid w:val="00D460F2"/>
    <w:rsid w:val="00D46459"/>
    <w:rsid w:val="00D46707"/>
    <w:rsid w:val="00D46914"/>
    <w:rsid w:val="00D46AA4"/>
    <w:rsid w:val="00D4786F"/>
    <w:rsid w:val="00D47F58"/>
    <w:rsid w:val="00D5017D"/>
    <w:rsid w:val="00D50AD2"/>
    <w:rsid w:val="00D50BB6"/>
    <w:rsid w:val="00D50FD3"/>
    <w:rsid w:val="00D5130C"/>
    <w:rsid w:val="00D527E3"/>
    <w:rsid w:val="00D52A25"/>
    <w:rsid w:val="00D53A8D"/>
    <w:rsid w:val="00D53B22"/>
    <w:rsid w:val="00D53D2D"/>
    <w:rsid w:val="00D54768"/>
    <w:rsid w:val="00D54F10"/>
    <w:rsid w:val="00D55D5C"/>
    <w:rsid w:val="00D56B74"/>
    <w:rsid w:val="00D56D29"/>
    <w:rsid w:val="00D5739C"/>
    <w:rsid w:val="00D57536"/>
    <w:rsid w:val="00D57A1D"/>
    <w:rsid w:val="00D6001C"/>
    <w:rsid w:val="00D60D5B"/>
    <w:rsid w:val="00D60E41"/>
    <w:rsid w:val="00D612B3"/>
    <w:rsid w:val="00D61A5C"/>
    <w:rsid w:val="00D61E09"/>
    <w:rsid w:val="00D61E83"/>
    <w:rsid w:val="00D61E9B"/>
    <w:rsid w:val="00D622ED"/>
    <w:rsid w:val="00D623CA"/>
    <w:rsid w:val="00D62611"/>
    <w:rsid w:val="00D633B9"/>
    <w:rsid w:val="00D63461"/>
    <w:rsid w:val="00D6393A"/>
    <w:rsid w:val="00D642BE"/>
    <w:rsid w:val="00D64B9D"/>
    <w:rsid w:val="00D65C39"/>
    <w:rsid w:val="00D65F5E"/>
    <w:rsid w:val="00D66366"/>
    <w:rsid w:val="00D67278"/>
    <w:rsid w:val="00D67A5D"/>
    <w:rsid w:val="00D67BAD"/>
    <w:rsid w:val="00D7025F"/>
    <w:rsid w:val="00D70C1C"/>
    <w:rsid w:val="00D70EC6"/>
    <w:rsid w:val="00D7122B"/>
    <w:rsid w:val="00D730F5"/>
    <w:rsid w:val="00D74117"/>
    <w:rsid w:val="00D747C5"/>
    <w:rsid w:val="00D75525"/>
    <w:rsid w:val="00D75A1D"/>
    <w:rsid w:val="00D76867"/>
    <w:rsid w:val="00D76ED3"/>
    <w:rsid w:val="00D775C7"/>
    <w:rsid w:val="00D77F72"/>
    <w:rsid w:val="00D80047"/>
    <w:rsid w:val="00D808C9"/>
    <w:rsid w:val="00D81173"/>
    <w:rsid w:val="00D8183F"/>
    <w:rsid w:val="00D824E6"/>
    <w:rsid w:val="00D8295A"/>
    <w:rsid w:val="00D82E77"/>
    <w:rsid w:val="00D83C1E"/>
    <w:rsid w:val="00D83D55"/>
    <w:rsid w:val="00D844CF"/>
    <w:rsid w:val="00D84762"/>
    <w:rsid w:val="00D85165"/>
    <w:rsid w:val="00D85835"/>
    <w:rsid w:val="00D86ADB"/>
    <w:rsid w:val="00D87626"/>
    <w:rsid w:val="00D87F2E"/>
    <w:rsid w:val="00D90169"/>
    <w:rsid w:val="00D91785"/>
    <w:rsid w:val="00D924E6"/>
    <w:rsid w:val="00D92965"/>
    <w:rsid w:val="00D929CE"/>
    <w:rsid w:val="00D934E6"/>
    <w:rsid w:val="00D93DE9"/>
    <w:rsid w:val="00D9450C"/>
    <w:rsid w:val="00D94A84"/>
    <w:rsid w:val="00D95125"/>
    <w:rsid w:val="00D96688"/>
    <w:rsid w:val="00D97126"/>
    <w:rsid w:val="00D97235"/>
    <w:rsid w:val="00D97A21"/>
    <w:rsid w:val="00D97D78"/>
    <w:rsid w:val="00DA036B"/>
    <w:rsid w:val="00DA060D"/>
    <w:rsid w:val="00DA078F"/>
    <w:rsid w:val="00DA0A87"/>
    <w:rsid w:val="00DA0DB3"/>
    <w:rsid w:val="00DA0DCF"/>
    <w:rsid w:val="00DA1896"/>
    <w:rsid w:val="00DA1BAB"/>
    <w:rsid w:val="00DA2213"/>
    <w:rsid w:val="00DA237E"/>
    <w:rsid w:val="00DA2B72"/>
    <w:rsid w:val="00DA2EF4"/>
    <w:rsid w:val="00DA3C9E"/>
    <w:rsid w:val="00DA3E11"/>
    <w:rsid w:val="00DA4914"/>
    <w:rsid w:val="00DA5B24"/>
    <w:rsid w:val="00DA61A4"/>
    <w:rsid w:val="00DA6294"/>
    <w:rsid w:val="00DA6648"/>
    <w:rsid w:val="00DA6A04"/>
    <w:rsid w:val="00DA775A"/>
    <w:rsid w:val="00DA7B3B"/>
    <w:rsid w:val="00DB0500"/>
    <w:rsid w:val="00DB0CD3"/>
    <w:rsid w:val="00DB1127"/>
    <w:rsid w:val="00DB21DD"/>
    <w:rsid w:val="00DB2743"/>
    <w:rsid w:val="00DB2859"/>
    <w:rsid w:val="00DB2B34"/>
    <w:rsid w:val="00DB2BEC"/>
    <w:rsid w:val="00DB2C7A"/>
    <w:rsid w:val="00DB2E65"/>
    <w:rsid w:val="00DB372D"/>
    <w:rsid w:val="00DB3CAA"/>
    <w:rsid w:val="00DB3D01"/>
    <w:rsid w:val="00DB4225"/>
    <w:rsid w:val="00DB4256"/>
    <w:rsid w:val="00DB4B1D"/>
    <w:rsid w:val="00DB4F04"/>
    <w:rsid w:val="00DB4F67"/>
    <w:rsid w:val="00DB5911"/>
    <w:rsid w:val="00DB59E3"/>
    <w:rsid w:val="00DB5AAB"/>
    <w:rsid w:val="00DB5ED2"/>
    <w:rsid w:val="00DB7A58"/>
    <w:rsid w:val="00DB7B67"/>
    <w:rsid w:val="00DB7F10"/>
    <w:rsid w:val="00DC04C4"/>
    <w:rsid w:val="00DC122C"/>
    <w:rsid w:val="00DC2110"/>
    <w:rsid w:val="00DC2144"/>
    <w:rsid w:val="00DC2AED"/>
    <w:rsid w:val="00DC4779"/>
    <w:rsid w:val="00DC47C3"/>
    <w:rsid w:val="00DC4E99"/>
    <w:rsid w:val="00DC508D"/>
    <w:rsid w:val="00DC6174"/>
    <w:rsid w:val="00DC6D0F"/>
    <w:rsid w:val="00DC74B8"/>
    <w:rsid w:val="00DC7729"/>
    <w:rsid w:val="00DC7BCA"/>
    <w:rsid w:val="00DD084B"/>
    <w:rsid w:val="00DD11AC"/>
    <w:rsid w:val="00DD20AD"/>
    <w:rsid w:val="00DD218A"/>
    <w:rsid w:val="00DD38A9"/>
    <w:rsid w:val="00DD3A7C"/>
    <w:rsid w:val="00DD3E71"/>
    <w:rsid w:val="00DD3F2B"/>
    <w:rsid w:val="00DD4410"/>
    <w:rsid w:val="00DD45AE"/>
    <w:rsid w:val="00DD48E8"/>
    <w:rsid w:val="00DD4B00"/>
    <w:rsid w:val="00DD4CF5"/>
    <w:rsid w:val="00DD52BA"/>
    <w:rsid w:val="00DD5654"/>
    <w:rsid w:val="00DD6C3C"/>
    <w:rsid w:val="00DD6F38"/>
    <w:rsid w:val="00DD779C"/>
    <w:rsid w:val="00DE00E8"/>
    <w:rsid w:val="00DE0317"/>
    <w:rsid w:val="00DE143E"/>
    <w:rsid w:val="00DE2EDE"/>
    <w:rsid w:val="00DE39CB"/>
    <w:rsid w:val="00DE4052"/>
    <w:rsid w:val="00DE43C4"/>
    <w:rsid w:val="00DE46A7"/>
    <w:rsid w:val="00DE4CF6"/>
    <w:rsid w:val="00DE534B"/>
    <w:rsid w:val="00DE5732"/>
    <w:rsid w:val="00DE5E61"/>
    <w:rsid w:val="00DE6829"/>
    <w:rsid w:val="00DE6923"/>
    <w:rsid w:val="00DE6FAD"/>
    <w:rsid w:val="00DF0B2F"/>
    <w:rsid w:val="00DF0F4D"/>
    <w:rsid w:val="00DF12A6"/>
    <w:rsid w:val="00DF1378"/>
    <w:rsid w:val="00DF17AC"/>
    <w:rsid w:val="00DF2005"/>
    <w:rsid w:val="00DF22E0"/>
    <w:rsid w:val="00DF26C9"/>
    <w:rsid w:val="00DF2D80"/>
    <w:rsid w:val="00DF2E08"/>
    <w:rsid w:val="00DF3858"/>
    <w:rsid w:val="00DF4BC0"/>
    <w:rsid w:val="00DF4BE7"/>
    <w:rsid w:val="00DF59FC"/>
    <w:rsid w:val="00DF6C5E"/>
    <w:rsid w:val="00DF7225"/>
    <w:rsid w:val="00DF7EED"/>
    <w:rsid w:val="00E00C27"/>
    <w:rsid w:val="00E00D1C"/>
    <w:rsid w:val="00E01443"/>
    <w:rsid w:val="00E02143"/>
    <w:rsid w:val="00E03489"/>
    <w:rsid w:val="00E034F9"/>
    <w:rsid w:val="00E03EAE"/>
    <w:rsid w:val="00E03F25"/>
    <w:rsid w:val="00E04858"/>
    <w:rsid w:val="00E04944"/>
    <w:rsid w:val="00E07846"/>
    <w:rsid w:val="00E07E97"/>
    <w:rsid w:val="00E100A7"/>
    <w:rsid w:val="00E1053E"/>
    <w:rsid w:val="00E10F54"/>
    <w:rsid w:val="00E1170F"/>
    <w:rsid w:val="00E11D74"/>
    <w:rsid w:val="00E12B18"/>
    <w:rsid w:val="00E130D7"/>
    <w:rsid w:val="00E13578"/>
    <w:rsid w:val="00E13C48"/>
    <w:rsid w:val="00E13E43"/>
    <w:rsid w:val="00E13E68"/>
    <w:rsid w:val="00E15404"/>
    <w:rsid w:val="00E15674"/>
    <w:rsid w:val="00E15924"/>
    <w:rsid w:val="00E169EA"/>
    <w:rsid w:val="00E169FD"/>
    <w:rsid w:val="00E16F09"/>
    <w:rsid w:val="00E16F8B"/>
    <w:rsid w:val="00E1761E"/>
    <w:rsid w:val="00E179FA"/>
    <w:rsid w:val="00E17AB2"/>
    <w:rsid w:val="00E17BA3"/>
    <w:rsid w:val="00E17BE3"/>
    <w:rsid w:val="00E202AC"/>
    <w:rsid w:val="00E206BD"/>
    <w:rsid w:val="00E21657"/>
    <w:rsid w:val="00E222A3"/>
    <w:rsid w:val="00E22362"/>
    <w:rsid w:val="00E223B3"/>
    <w:rsid w:val="00E225A7"/>
    <w:rsid w:val="00E22DE9"/>
    <w:rsid w:val="00E2360E"/>
    <w:rsid w:val="00E23704"/>
    <w:rsid w:val="00E23D8B"/>
    <w:rsid w:val="00E24332"/>
    <w:rsid w:val="00E24A40"/>
    <w:rsid w:val="00E256AD"/>
    <w:rsid w:val="00E260B1"/>
    <w:rsid w:val="00E263EF"/>
    <w:rsid w:val="00E26840"/>
    <w:rsid w:val="00E274E1"/>
    <w:rsid w:val="00E27560"/>
    <w:rsid w:val="00E30AB2"/>
    <w:rsid w:val="00E31362"/>
    <w:rsid w:val="00E32321"/>
    <w:rsid w:val="00E3285F"/>
    <w:rsid w:val="00E32891"/>
    <w:rsid w:val="00E32A12"/>
    <w:rsid w:val="00E32CD9"/>
    <w:rsid w:val="00E3310F"/>
    <w:rsid w:val="00E333EF"/>
    <w:rsid w:val="00E334F3"/>
    <w:rsid w:val="00E339C2"/>
    <w:rsid w:val="00E33A97"/>
    <w:rsid w:val="00E33CC9"/>
    <w:rsid w:val="00E343C8"/>
    <w:rsid w:val="00E34CC5"/>
    <w:rsid w:val="00E35047"/>
    <w:rsid w:val="00E3643E"/>
    <w:rsid w:val="00E36762"/>
    <w:rsid w:val="00E36CCE"/>
    <w:rsid w:val="00E372C7"/>
    <w:rsid w:val="00E40813"/>
    <w:rsid w:val="00E40B80"/>
    <w:rsid w:val="00E40E72"/>
    <w:rsid w:val="00E4105E"/>
    <w:rsid w:val="00E41100"/>
    <w:rsid w:val="00E4112F"/>
    <w:rsid w:val="00E413E1"/>
    <w:rsid w:val="00E41AF5"/>
    <w:rsid w:val="00E41B80"/>
    <w:rsid w:val="00E423D0"/>
    <w:rsid w:val="00E4243A"/>
    <w:rsid w:val="00E428B1"/>
    <w:rsid w:val="00E42EDC"/>
    <w:rsid w:val="00E45482"/>
    <w:rsid w:val="00E45FAD"/>
    <w:rsid w:val="00E46ED0"/>
    <w:rsid w:val="00E4718C"/>
    <w:rsid w:val="00E47378"/>
    <w:rsid w:val="00E47759"/>
    <w:rsid w:val="00E509BE"/>
    <w:rsid w:val="00E50C98"/>
    <w:rsid w:val="00E51263"/>
    <w:rsid w:val="00E51CE7"/>
    <w:rsid w:val="00E5214F"/>
    <w:rsid w:val="00E52305"/>
    <w:rsid w:val="00E5262D"/>
    <w:rsid w:val="00E52AA9"/>
    <w:rsid w:val="00E52E49"/>
    <w:rsid w:val="00E5339E"/>
    <w:rsid w:val="00E53891"/>
    <w:rsid w:val="00E54074"/>
    <w:rsid w:val="00E540B2"/>
    <w:rsid w:val="00E564D9"/>
    <w:rsid w:val="00E567DC"/>
    <w:rsid w:val="00E5721F"/>
    <w:rsid w:val="00E57802"/>
    <w:rsid w:val="00E579BA"/>
    <w:rsid w:val="00E607F3"/>
    <w:rsid w:val="00E61ECB"/>
    <w:rsid w:val="00E628AB"/>
    <w:rsid w:val="00E63353"/>
    <w:rsid w:val="00E639AE"/>
    <w:rsid w:val="00E63B64"/>
    <w:rsid w:val="00E63C24"/>
    <w:rsid w:val="00E63C91"/>
    <w:rsid w:val="00E63EB5"/>
    <w:rsid w:val="00E643F1"/>
    <w:rsid w:val="00E6459E"/>
    <w:rsid w:val="00E64693"/>
    <w:rsid w:val="00E6598C"/>
    <w:rsid w:val="00E66C24"/>
    <w:rsid w:val="00E67034"/>
    <w:rsid w:val="00E677A2"/>
    <w:rsid w:val="00E67E6E"/>
    <w:rsid w:val="00E67EC1"/>
    <w:rsid w:val="00E67FA6"/>
    <w:rsid w:val="00E70673"/>
    <w:rsid w:val="00E7094C"/>
    <w:rsid w:val="00E70C58"/>
    <w:rsid w:val="00E72CDC"/>
    <w:rsid w:val="00E72D1E"/>
    <w:rsid w:val="00E73F22"/>
    <w:rsid w:val="00E74F1F"/>
    <w:rsid w:val="00E75DB8"/>
    <w:rsid w:val="00E761DE"/>
    <w:rsid w:val="00E77E5D"/>
    <w:rsid w:val="00E81015"/>
    <w:rsid w:val="00E81273"/>
    <w:rsid w:val="00E82072"/>
    <w:rsid w:val="00E82393"/>
    <w:rsid w:val="00E82565"/>
    <w:rsid w:val="00E828E0"/>
    <w:rsid w:val="00E82C4A"/>
    <w:rsid w:val="00E82DE0"/>
    <w:rsid w:val="00E83461"/>
    <w:rsid w:val="00E836B4"/>
    <w:rsid w:val="00E841C4"/>
    <w:rsid w:val="00E8446C"/>
    <w:rsid w:val="00E848A6"/>
    <w:rsid w:val="00E848C3"/>
    <w:rsid w:val="00E84CB3"/>
    <w:rsid w:val="00E85ACF"/>
    <w:rsid w:val="00E86029"/>
    <w:rsid w:val="00E86315"/>
    <w:rsid w:val="00E87613"/>
    <w:rsid w:val="00E9037C"/>
    <w:rsid w:val="00E911DE"/>
    <w:rsid w:val="00E91456"/>
    <w:rsid w:val="00E92069"/>
    <w:rsid w:val="00E92154"/>
    <w:rsid w:val="00E927FC"/>
    <w:rsid w:val="00E93335"/>
    <w:rsid w:val="00E93635"/>
    <w:rsid w:val="00E93B3D"/>
    <w:rsid w:val="00E93C25"/>
    <w:rsid w:val="00E93DD0"/>
    <w:rsid w:val="00E94243"/>
    <w:rsid w:val="00E945EC"/>
    <w:rsid w:val="00E94A73"/>
    <w:rsid w:val="00E951E4"/>
    <w:rsid w:val="00E95895"/>
    <w:rsid w:val="00E95AC9"/>
    <w:rsid w:val="00E960C9"/>
    <w:rsid w:val="00E9620D"/>
    <w:rsid w:val="00E96219"/>
    <w:rsid w:val="00E96AF1"/>
    <w:rsid w:val="00E97584"/>
    <w:rsid w:val="00E97DC7"/>
    <w:rsid w:val="00EA1059"/>
    <w:rsid w:val="00EA13AC"/>
    <w:rsid w:val="00EA18D3"/>
    <w:rsid w:val="00EA1E06"/>
    <w:rsid w:val="00EA1FCA"/>
    <w:rsid w:val="00EA2903"/>
    <w:rsid w:val="00EA2955"/>
    <w:rsid w:val="00EA41A5"/>
    <w:rsid w:val="00EA4254"/>
    <w:rsid w:val="00EA443D"/>
    <w:rsid w:val="00EA46E9"/>
    <w:rsid w:val="00EA470A"/>
    <w:rsid w:val="00EA4C4F"/>
    <w:rsid w:val="00EA59F2"/>
    <w:rsid w:val="00EA62CA"/>
    <w:rsid w:val="00EA71EC"/>
    <w:rsid w:val="00EA789A"/>
    <w:rsid w:val="00EA7C7F"/>
    <w:rsid w:val="00EA7CBF"/>
    <w:rsid w:val="00EB0099"/>
    <w:rsid w:val="00EB108B"/>
    <w:rsid w:val="00EB208A"/>
    <w:rsid w:val="00EB305C"/>
    <w:rsid w:val="00EB38F6"/>
    <w:rsid w:val="00EB40A8"/>
    <w:rsid w:val="00EB470C"/>
    <w:rsid w:val="00EB4F6F"/>
    <w:rsid w:val="00EB4FB6"/>
    <w:rsid w:val="00EB56BB"/>
    <w:rsid w:val="00EB57F9"/>
    <w:rsid w:val="00EB59D9"/>
    <w:rsid w:val="00EB6B91"/>
    <w:rsid w:val="00EB713B"/>
    <w:rsid w:val="00EB7812"/>
    <w:rsid w:val="00EB7C14"/>
    <w:rsid w:val="00EB7F4D"/>
    <w:rsid w:val="00EC0C50"/>
    <w:rsid w:val="00EC0D1D"/>
    <w:rsid w:val="00EC228A"/>
    <w:rsid w:val="00EC24BB"/>
    <w:rsid w:val="00EC2BD1"/>
    <w:rsid w:val="00EC3011"/>
    <w:rsid w:val="00EC335C"/>
    <w:rsid w:val="00EC3A1C"/>
    <w:rsid w:val="00EC4369"/>
    <w:rsid w:val="00EC4780"/>
    <w:rsid w:val="00EC6C34"/>
    <w:rsid w:val="00EC75BC"/>
    <w:rsid w:val="00ED0FCC"/>
    <w:rsid w:val="00ED11DD"/>
    <w:rsid w:val="00ED2765"/>
    <w:rsid w:val="00ED28A1"/>
    <w:rsid w:val="00ED35AF"/>
    <w:rsid w:val="00ED422A"/>
    <w:rsid w:val="00ED4589"/>
    <w:rsid w:val="00ED4E79"/>
    <w:rsid w:val="00ED567C"/>
    <w:rsid w:val="00ED5F8B"/>
    <w:rsid w:val="00ED6964"/>
    <w:rsid w:val="00ED6B73"/>
    <w:rsid w:val="00ED6BC4"/>
    <w:rsid w:val="00ED7639"/>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AC2"/>
    <w:rsid w:val="00EE5DD7"/>
    <w:rsid w:val="00EE7271"/>
    <w:rsid w:val="00EE7CA8"/>
    <w:rsid w:val="00EF0520"/>
    <w:rsid w:val="00EF082F"/>
    <w:rsid w:val="00EF1A95"/>
    <w:rsid w:val="00EF2DFD"/>
    <w:rsid w:val="00EF3DD5"/>
    <w:rsid w:val="00EF58F8"/>
    <w:rsid w:val="00EF5CA7"/>
    <w:rsid w:val="00EF621E"/>
    <w:rsid w:val="00F00095"/>
    <w:rsid w:val="00F0052A"/>
    <w:rsid w:val="00F0195C"/>
    <w:rsid w:val="00F01ED6"/>
    <w:rsid w:val="00F02824"/>
    <w:rsid w:val="00F03EB1"/>
    <w:rsid w:val="00F05290"/>
    <w:rsid w:val="00F05586"/>
    <w:rsid w:val="00F05DE8"/>
    <w:rsid w:val="00F061F4"/>
    <w:rsid w:val="00F105B2"/>
    <w:rsid w:val="00F1070A"/>
    <w:rsid w:val="00F118A8"/>
    <w:rsid w:val="00F11AE9"/>
    <w:rsid w:val="00F13C39"/>
    <w:rsid w:val="00F146EE"/>
    <w:rsid w:val="00F148CB"/>
    <w:rsid w:val="00F15649"/>
    <w:rsid w:val="00F16499"/>
    <w:rsid w:val="00F17752"/>
    <w:rsid w:val="00F20812"/>
    <w:rsid w:val="00F20F03"/>
    <w:rsid w:val="00F21E99"/>
    <w:rsid w:val="00F229F0"/>
    <w:rsid w:val="00F24040"/>
    <w:rsid w:val="00F244A2"/>
    <w:rsid w:val="00F24983"/>
    <w:rsid w:val="00F24E0A"/>
    <w:rsid w:val="00F24E69"/>
    <w:rsid w:val="00F26468"/>
    <w:rsid w:val="00F267D6"/>
    <w:rsid w:val="00F26BB4"/>
    <w:rsid w:val="00F26DB5"/>
    <w:rsid w:val="00F26DF7"/>
    <w:rsid w:val="00F26F56"/>
    <w:rsid w:val="00F304E9"/>
    <w:rsid w:val="00F30897"/>
    <w:rsid w:val="00F30E03"/>
    <w:rsid w:val="00F30E15"/>
    <w:rsid w:val="00F31940"/>
    <w:rsid w:val="00F31F26"/>
    <w:rsid w:val="00F3219F"/>
    <w:rsid w:val="00F323FF"/>
    <w:rsid w:val="00F3250F"/>
    <w:rsid w:val="00F34C43"/>
    <w:rsid w:val="00F3513B"/>
    <w:rsid w:val="00F351C8"/>
    <w:rsid w:val="00F353EF"/>
    <w:rsid w:val="00F35962"/>
    <w:rsid w:val="00F35CED"/>
    <w:rsid w:val="00F35D1B"/>
    <w:rsid w:val="00F3671B"/>
    <w:rsid w:val="00F37C4A"/>
    <w:rsid w:val="00F37F2E"/>
    <w:rsid w:val="00F408E2"/>
    <w:rsid w:val="00F40FDF"/>
    <w:rsid w:val="00F417EF"/>
    <w:rsid w:val="00F419B2"/>
    <w:rsid w:val="00F42262"/>
    <w:rsid w:val="00F42269"/>
    <w:rsid w:val="00F42BC7"/>
    <w:rsid w:val="00F42FD2"/>
    <w:rsid w:val="00F43FD2"/>
    <w:rsid w:val="00F452D0"/>
    <w:rsid w:val="00F4635A"/>
    <w:rsid w:val="00F467E9"/>
    <w:rsid w:val="00F46D92"/>
    <w:rsid w:val="00F50024"/>
    <w:rsid w:val="00F501F0"/>
    <w:rsid w:val="00F5054B"/>
    <w:rsid w:val="00F50C3F"/>
    <w:rsid w:val="00F50D65"/>
    <w:rsid w:val="00F510D5"/>
    <w:rsid w:val="00F51308"/>
    <w:rsid w:val="00F5160B"/>
    <w:rsid w:val="00F51820"/>
    <w:rsid w:val="00F52427"/>
    <w:rsid w:val="00F5256C"/>
    <w:rsid w:val="00F527E9"/>
    <w:rsid w:val="00F5294D"/>
    <w:rsid w:val="00F52D4E"/>
    <w:rsid w:val="00F52D69"/>
    <w:rsid w:val="00F53FF3"/>
    <w:rsid w:val="00F5422F"/>
    <w:rsid w:val="00F54641"/>
    <w:rsid w:val="00F548A8"/>
    <w:rsid w:val="00F54AB8"/>
    <w:rsid w:val="00F54EF0"/>
    <w:rsid w:val="00F55371"/>
    <w:rsid w:val="00F55656"/>
    <w:rsid w:val="00F56442"/>
    <w:rsid w:val="00F56BF6"/>
    <w:rsid w:val="00F56C38"/>
    <w:rsid w:val="00F605E3"/>
    <w:rsid w:val="00F60716"/>
    <w:rsid w:val="00F60E5A"/>
    <w:rsid w:val="00F61831"/>
    <w:rsid w:val="00F61DEE"/>
    <w:rsid w:val="00F62977"/>
    <w:rsid w:val="00F62EF2"/>
    <w:rsid w:val="00F641F2"/>
    <w:rsid w:val="00F64619"/>
    <w:rsid w:val="00F64B34"/>
    <w:rsid w:val="00F65596"/>
    <w:rsid w:val="00F656E3"/>
    <w:rsid w:val="00F65F42"/>
    <w:rsid w:val="00F6681A"/>
    <w:rsid w:val="00F704F3"/>
    <w:rsid w:val="00F708B9"/>
    <w:rsid w:val="00F70C89"/>
    <w:rsid w:val="00F71034"/>
    <w:rsid w:val="00F711D6"/>
    <w:rsid w:val="00F714F1"/>
    <w:rsid w:val="00F71D0C"/>
    <w:rsid w:val="00F71DB1"/>
    <w:rsid w:val="00F722DB"/>
    <w:rsid w:val="00F7371F"/>
    <w:rsid w:val="00F73BFB"/>
    <w:rsid w:val="00F73E6F"/>
    <w:rsid w:val="00F74D5A"/>
    <w:rsid w:val="00F7508C"/>
    <w:rsid w:val="00F7553B"/>
    <w:rsid w:val="00F75B14"/>
    <w:rsid w:val="00F76C81"/>
    <w:rsid w:val="00F7711B"/>
    <w:rsid w:val="00F77154"/>
    <w:rsid w:val="00F8077A"/>
    <w:rsid w:val="00F80D74"/>
    <w:rsid w:val="00F8200C"/>
    <w:rsid w:val="00F82F1D"/>
    <w:rsid w:val="00F83014"/>
    <w:rsid w:val="00F8343A"/>
    <w:rsid w:val="00F8354D"/>
    <w:rsid w:val="00F8382C"/>
    <w:rsid w:val="00F84815"/>
    <w:rsid w:val="00F852B7"/>
    <w:rsid w:val="00F854EA"/>
    <w:rsid w:val="00F8643F"/>
    <w:rsid w:val="00F902DA"/>
    <w:rsid w:val="00F90BC3"/>
    <w:rsid w:val="00F91266"/>
    <w:rsid w:val="00F914A8"/>
    <w:rsid w:val="00F91A20"/>
    <w:rsid w:val="00F93352"/>
    <w:rsid w:val="00F93627"/>
    <w:rsid w:val="00F93F93"/>
    <w:rsid w:val="00F9415F"/>
    <w:rsid w:val="00F95E55"/>
    <w:rsid w:val="00F9636E"/>
    <w:rsid w:val="00F97402"/>
    <w:rsid w:val="00F97CF9"/>
    <w:rsid w:val="00FA0876"/>
    <w:rsid w:val="00FA0AE5"/>
    <w:rsid w:val="00FA1103"/>
    <w:rsid w:val="00FA1B99"/>
    <w:rsid w:val="00FA222D"/>
    <w:rsid w:val="00FA2DF0"/>
    <w:rsid w:val="00FA356D"/>
    <w:rsid w:val="00FA4066"/>
    <w:rsid w:val="00FA4900"/>
    <w:rsid w:val="00FA4AE7"/>
    <w:rsid w:val="00FA4BD6"/>
    <w:rsid w:val="00FA4C84"/>
    <w:rsid w:val="00FA52B6"/>
    <w:rsid w:val="00FA583B"/>
    <w:rsid w:val="00FA6567"/>
    <w:rsid w:val="00FA69DE"/>
    <w:rsid w:val="00FA70F7"/>
    <w:rsid w:val="00FA7597"/>
    <w:rsid w:val="00FA7EBA"/>
    <w:rsid w:val="00FB0247"/>
    <w:rsid w:val="00FB02F5"/>
    <w:rsid w:val="00FB1225"/>
    <w:rsid w:val="00FB1323"/>
    <w:rsid w:val="00FB1789"/>
    <w:rsid w:val="00FB19B4"/>
    <w:rsid w:val="00FB1C0F"/>
    <w:rsid w:val="00FB292B"/>
    <w:rsid w:val="00FB2B9F"/>
    <w:rsid w:val="00FB3066"/>
    <w:rsid w:val="00FB3A11"/>
    <w:rsid w:val="00FB444D"/>
    <w:rsid w:val="00FB4D04"/>
    <w:rsid w:val="00FB52BD"/>
    <w:rsid w:val="00FB571D"/>
    <w:rsid w:val="00FB65D6"/>
    <w:rsid w:val="00FB6C20"/>
    <w:rsid w:val="00FB7420"/>
    <w:rsid w:val="00FB76DA"/>
    <w:rsid w:val="00FB7EF5"/>
    <w:rsid w:val="00FC061D"/>
    <w:rsid w:val="00FC10C8"/>
    <w:rsid w:val="00FC1711"/>
    <w:rsid w:val="00FC3C0B"/>
    <w:rsid w:val="00FC48D2"/>
    <w:rsid w:val="00FC4D7D"/>
    <w:rsid w:val="00FC4FAC"/>
    <w:rsid w:val="00FC552B"/>
    <w:rsid w:val="00FC579A"/>
    <w:rsid w:val="00FC5D95"/>
    <w:rsid w:val="00FC6341"/>
    <w:rsid w:val="00FC6D7A"/>
    <w:rsid w:val="00FC770B"/>
    <w:rsid w:val="00FC786C"/>
    <w:rsid w:val="00FD049D"/>
    <w:rsid w:val="00FD0516"/>
    <w:rsid w:val="00FD23F5"/>
    <w:rsid w:val="00FD25F8"/>
    <w:rsid w:val="00FD2796"/>
    <w:rsid w:val="00FD2B3F"/>
    <w:rsid w:val="00FD4946"/>
    <w:rsid w:val="00FD4A1D"/>
    <w:rsid w:val="00FD5535"/>
    <w:rsid w:val="00FD6226"/>
    <w:rsid w:val="00FD66CE"/>
    <w:rsid w:val="00FD78DC"/>
    <w:rsid w:val="00FE00D6"/>
    <w:rsid w:val="00FE0880"/>
    <w:rsid w:val="00FE0942"/>
    <w:rsid w:val="00FE1504"/>
    <w:rsid w:val="00FE1B0D"/>
    <w:rsid w:val="00FE2E6A"/>
    <w:rsid w:val="00FE2FF1"/>
    <w:rsid w:val="00FE40F3"/>
    <w:rsid w:val="00FE4626"/>
    <w:rsid w:val="00FE4B9C"/>
    <w:rsid w:val="00FE4E25"/>
    <w:rsid w:val="00FE5E06"/>
    <w:rsid w:val="00FE6AE5"/>
    <w:rsid w:val="00FE706C"/>
    <w:rsid w:val="00FE7CED"/>
    <w:rsid w:val="00FF158B"/>
    <w:rsid w:val="00FF15D6"/>
    <w:rsid w:val="00FF1EA7"/>
    <w:rsid w:val="00FF22BF"/>
    <w:rsid w:val="00FF2C4A"/>
    <w:rsid w:val="00FF37B7"/>
    <w:rsid w:val="00FF3A88"/>
    <w:rsid w:val="00FF3BC2"/>
    <w:rsid w:val="00FF3CA7"/>
    <w:rsid w:val="00FF4189"/>
    <w:rsid w:val="00FF4ADA"/>
    <w:rsid w:val="00FF5309"/>
    <w:rsid w:val="00FF55E9"/>
    <w:rsid w:val="00FF69C1"/>
    <w:rsid w:val="00FF7101"/>
    <w:rsid w:val="00FF71F6"/>
    <w:rsid w:val="00FF7603"/>
    <w:rsid w:val="00FF76A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6E4D"/>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 w:type="character" w:customStyle="1" w:styleId="tachado">
    <w:name w:val="tachado"/>
    <w:basedOn w:val="Fontepargpadro"/>
    <w:rsid w:val="00E26840"/>
  </w:style>
  <w:style w:type="character" w:customStyle="1" w:styleId="m-8702793444589962196gmail-apple-converted-space">
    <w:name w:val="m_-8702793444589962196gmail-apple-converted-space"/>
    <w:basedOn w:val="Fontepargpadro"/>
    <w:rsid w:val="00E848C3"/>
  </w:style>
  <w:style w:type="paragraph" w:customStyle="1" w:styleId="cabea">
    <w:name w:val="cabea"/>
    <w:basedOn w:val="Normal"/>
    <w:rsid w:val="0049181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20">
    <w:name w:val="texto20"/>
    <w:basedOn w:val="Normal"/>
    <w:rsid w:val="00FB178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entralizar">
    <w:name w:val="centralizar"/>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B6423D"/>
  </w:style>
  <w:style w:type="character" w:customStyle="1" w:styleId="publicado-dou-data">
    <w:name w:val="publicado-dou-data"/>
    <w:basedOn w:val="Fontepargpadro"/>
    <w:rsid w:val="00B6423D"/>
  </w:style>
  <w:style w:type="character" w:customStyle="1" w:styleId="pipe">
    <w:name w:val="pipe"/>
    <w:basedOn w:val="Fontepargpadro"/>
    <w:rsid w:val="00B6423D"/>
  </w:style>
  <w:style w:type="character" w:customStyle="1" w:styleId="edicao-dou">
    <w:name w:val="edicao-dou"/>
    <w:basedOn w:val="Fontepargpadro"/>
    <w:rsid w:val="00B6423D"/>
  </w:style>
  <w:style w:type="character" w:customStyle="1" w:styleId="edicao-dou-data">
    <w:name w:val="edicao-dou-data"/>
    <w:basedOn w:val="Fontepargpadro"/>
    <w:rsid w:val="00B6423D"/>
  </w:style>
  <w:style w:type="character" w:customStyle="1" w:styleId="secao-dou">
    <w:name w:val="secao-dou"/>
    <w:basedOn w:val="Fontepargpadro"/>
    <w:rsid w:val="00B6423D"/>
  </w:style>
  <w:style w:type="character" w:customStyle="1" w:styleId="secao-dou-data">
    <w:name w:val="secao-dou-data"/>
    <w:basedOn w:val="Fontepargpadro"/>
    <w:rsid w:val="00B6423D"/>
  </w:style>
  <w:style w:type="character" w:customStyle="1" w:styleId="orgao-dou">
    <w:name w:val="orgao-dou"/>
    <w:basedOn w:val="Fontepargpadro"/>
    <w:rsid w:val="00B6423D"/>
  </w:style>
  <w:style w:type="character" w:customStyle="1" w:styleId="orgao-dou-data">
    <w:name w:val="orgao-dou-data"/>
    <w:basedOn w:val="Fontepargpadro"/>
    <w:rsid w:val="00B6423D"/>
  </w:style>
  <w:style w:type="paragraph" w:customStyle="1" w:styleId="identifica">
    <w:name w:val="identific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notdata">
    <w:name w:val="not_data"/>
    <w:basedOn w:val="Fontepargpadro"/>
    <w:rsid w:val="00475063"/>
  </w:style>
  <w:style w:type="paragraph" w:customStyle="1" w:styleId="textojustificado0">
    <w:name w:val="texto_justificado"/>
    <w:basedOn w:val="Normal"/>
    <w:rsid w:val="0027642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eport-component">
    <w:name w:val="report-component"/>
    <w:basedOn w:val="Fontepargpadro"/>
    <w:rsid w:val="004359A3"/>
  </w:style>
  <w:style w:type="paragraph" w:customStyle="1" w:styleId="info">
    <w:name w:val="info"/>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time-since">
    <w:name w:val="document--time-since"/>
    <w:basedOn w:val="Fontepargpadro"/>
    <w:rsid w:val="004359A3"/>
  </w:style>
  <w:style w:type="character" w:customStyle="1" w:styleId="vote">
    <w:name w:val="vote"/>
    <w:basedOn w:val="Fontepargpadro"/>
    <w:rsid w:val="004359A3"/>
  </w:style>
  <w:style w:type="character" w:customStyle="1" w:styleId="count">
    <w:name w:val="count"/>
    <w:basedOn w:val="Fontepargpadro"/>
    <w:rsid w:val="004359A3"/>
  </w:style>
  <w:style w:type="character" w:customStyle="1" w:styleId="form-error">
    <w:name w:val="form-error"/>
    <w:basedOn w:val="Fontepargpadro"/>
    <w:rsid w:val="004359A3"/>
  </w:style>
  <w:style w:type="paragraph" w:customStyle="1" w:styleId="Ttulo10">
    <w:name w:val="Título1"/>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DefinioHTML">
    <w:name w:val="HTML Definition"/>
    <w:basedOn w:val="Fontepargpadro"/>
    <w:uiPriority w:val="99"/>
    <w:semiHidden/>
    <w:unhideWhenUsed/>
    <w:rsid w:val="006A602F"/>
    <w:rPr>
      <w:i/>
      <w:iCs/>
    </w:rPr>
  </w:style>
  <w:style w:type="paragraph" w:customStyle="1" w:styleId="c9">
    <w:name w:val="c9"/>
    <w:basedOn w:val="Normal"/>
    <w:rsid w:val="006A602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ontent-textcontainer">
    <w:name w:val="content-text__container"/>
    <w:basedOn w:val="Normal"/>
    <w:rsid w:val="001D494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internal-link">
    <w:name w:val="internal-link"/>
    <w:basedOn w:val="Fontepargpadro"/>
    <w:rsid w:val="00C2447D"/>
  </w:style>
  <w:style w:type="paragraph" w:customStyle="1" w:styleId="list-inline-item">
    <w:name w:val="list-inline-item"/>
    <w:basedOn w:val="Normal"/>
    <w:rsid w:val="000B016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argo">
    <w:name w:val="cargo"/>
    <w:basedOn w:val="Normal"/>
    <w:rsid w:val="00815AC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opuptext">
    <w:name w:val="popuptext"/>
    <w:basedOn w:val="Fontepargpadro"/>
    <w:rsid w:val="00815AC3"/>
  </w:style>
  <w:style w:type="character" w:customStyle="1" w:styleId="texto-dou">
    <w:name w:val="texto-dou"/>
    <w:basedOn w:val="Fontepargpadro"/>
    <w:rsid w:val="00422977"/>
  </w:style>
  <w:style w:type="character" w:customStyle="1" w:styleId="collapse">
    <w:name w:val="collapse"/>
    <w:basedOn w:val="Fontepargpadro"/>
    <w:rsid w:val="00DA61A4"/>
  </w:style>
  <w:style w:type="paragraph" w:customStyle="1" w:styleId="a1-1tituloacordo">
    <w:name w:val="a1-1tituloacord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2datapublicacao">
    <w:name w:val="a2datapublicaca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3ementa">
    <w:name w:val="a3ementa"/>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1textoacordo">
    <w:name w:val="a5-1textoacord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4acordotipo">
    <w:name w:val="a4acordotip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2novaredacao">
    <w:name w:val="a5-2novaredaca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gination-info">
    <w:name w:val="pagination-info"/>
    <w:basedOn w:val="Normal"/>
    <w:rsid w:val="001D6F3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s-artifact-item">
    <w:name w:val="ds-artifact-item"/>
    <w:basedOn w:val="Normal"/>
    <w:rsid w:val="001D6F3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z3988">
    <w:name w:val="z3988"/>
    <w:basedOn w:val="Fontepargpadro"/>
    <w:rsid w:val="001D6F30"/>
  </w:style>
  <w:style w:type="character" w:customStyle="1" w:styleId="author">
    <w:name w:val="author"/>
    <w:basedOn w:val="Fontepargpadro"/>
    <w:rsid w:val="001D6F30"/>
  </w:style>
  <w:style w:type="character" w:customStyle="1" w:styleId="publisher-date">
    <w:name w:val="publisher-date"/>
    <w:basedOn w:val="Fontepargpadro"/>
    <w:rsid w:val="001D6F30"/>
  </w:style>
  <w:style w:type="character" w:customStyle="1" w:styleId="publisher">
    <w:name w:val="publisher"/>
    <w:basedOn w:val="Fontepargpadro"/>
    <w:rsid w:val="001D6F30"/>
  </w:style>
  <w:style w:type="character" w:customStyle="1" w:styleId="Data1">
    <w:name w:val="Data1"/>
    <w:basedOn w:val="Fontepargpadro"/>
    <w:rsid w:val="001D6F30"/>
  </w:style>
  <w:style w:type="paragraph" w:styleId="Textodebalo">
    <w:name w:val="Balloon Text"/>
    <w:basedOn w:val="Normal"/>
    <w:link w:val="TextodebaloChar"/>
    <w:uiPriority w:val="99"/>
    <w:semiHidden/>
    <w:unhideWhenUsed/>
    <w:rsid w:val="000D2D8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D2D8E"/>
    <w:rPr>
      <w:rFonts w:ascii="Segoe UI" w:hAnsi="Segoe UI" w:cs="Segoe UI"/>
      <w:sz w:val="18"/>
      <w:szCs w:val="18"/>
    </w:rPr>
  </w:style>
  <w:style w:type="paragraph" w:customStyle="1" w:styleId="81remisso">
    <w:name w:val="81remisso"/>
    <w:basedOn w:val="Normal"/>
    <w:rsid w:val="00380A3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8-2remissaoant">
    <w:name w:val="a8-2remissaoant"/>
    <w:basedOn w:val="Normal"/>
    <w:rsid w:val="00380A3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8-3redacaoant">
    <w:name w:val="a8-3redacaoant"/>
    <w:basedOn w:val="Normal"/>
    <w:rsid w:val="00380A3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itaes">
    <w:name w:val="citaes"/>
    <w:basedOn w:val="Normal"/>
    <w:rsid w:val="009877E6"/>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12">
      <w:bodyDiv w:val="1"/>
      <w:marLeft w:val="0"/>
      <w:marRight w:val="0"/>
      <w:marTop w:val="0"/>
      <w:marBottom w:val="0"/>
      <w:divBdr>
        <w:top w:val="none" w:sz="0" w:space="0" w:color="auto"/>
        <w:left w:val="none" w:sz="0" w:space="0" w:color="auto"/>
        <w:bottom w:val="none" w:sz="0" w:space="0" w:color="auto"/>
        <w:right w:val="none" w:sz="0" w:space="0" w:color="auto"/>
      </w:divBdr>
    </w:div>
    <w:div w:id="3941524">
      <w:bodyDiv w:val="1"/>
      <w:marLeft w:val="0"/>
      <w:marRight w:val="0"/>
      <w:marTop w:val="0"/>
      <w:marBottom w:val="0"/>
      <w:divBdr>
        <w:top w:val="none" w:sz="0" w:space="0" w:color="auto"/>
        <w:left w:val="none" w:sz="0" w:space="0" w:color="auto"/>
        <w:bottom w:val="none" w:sz="0" w:space="0" w:color="auto"/>
        <w:right w:val="none" w:sz="0" w:space="0" w:color="auto"/>
      </w:divBdr>
      <w:divsChild>
        <w:div w:id="1248686066">
          <w:marLeft w:val="0"/>
          <w:marRight w:val="0"/>
          <w:marTop w:val="0"/>
          <w:marBottom w:val="0"/>
          <w:divBdr>
            <w:top w:val="none" w:sz="0" w:space="0" w:color="auto"/>
            <w:left w:val="none" w:sz="0" w:space="0" w:color="auto"/>
            <w:bottom w:val="none" w:sz="0" w:space="0" w:color="auto"/>
            <w:right w:val="none" w:sz="0" w:space="0" w:color="auto"/>
          </w:divBdr>
        </w:div>
        <w:div w:id="252738238">
          <w:marLeft w:val="0"/>
          <w:marRight w:val="0"/>
          <w:marTop w:val="120"/>
          <w:marBottom w:val="0"/>
          <w:divBdr>
            <w:top w:val="none" w:sz="0" w:space="0" w:color="auto"/>
            <w:left w:val="none" w:sz="0" w:space="0" w:color="auto"/>
            <w:bottom w:val="none" w:sz="0" w:space="0" w:color="auto"/>
            <w:right w:val="none" w:sz="0" w:space="0" w:color="auto"/>
          </w:divBdr>
        </w:div>
      </w:divsChild>
    </w:div>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7485307">
      <w:bodyDiv w:val="1"/>
      <w:marLeft w:val="0"/>
      <w:marRight w:val="0"/>
      <w:marTop w:val="0"/>
      <w:marBottom w:val="0"/>
      <w:divBdr>
        <w:top w:val="none" w:sz="0" w:space="0" w:color="auto"/>
        <w:left w:val="none" w:sz="0" w:space="0" w:color="auto"/>
        <w:bottom w:val="none" w:sz="0" w:space="0" w:color="auto"/>
        <w:right w:val="none" w:sz="0" w:space="0" w:color="auto"/>
      </w:divBdr>
      <w:divsChild>
        <w:div w:id="473956636">
          <w:marLeft w:val="0"/>
          <w:marRight w:val="0"/>
          <w:marTop w:val="0"/>
          <w:marBottom w:val="0"/>
          <w:divBdr>
            <w:top w:val="none" w:sz="0" w:space="0" w:color="auto"/>
            <w:left w:val="none" w:sz="0" w:space="0" w:color="auto"/>
            <w:bottom w:val="none" w:sz="0" w:space="0" w:color="auto"/>
            <w:right w:val="none" w:sz="0" w:space="0" w:color="auto"/>
          </w:divBdr>
        </w:div>
        <w:div w:id="1226647308">
          <w:marLeft w:val="0"/>
          <w:marRight w:val="0"/>
          <w:marTop w:val="1125"/>
          <w:marBottom w:val="0"/>
          <w:divBdr>
            <w:top w:val="none" w:sz="0" w:space="0" w:color="auto"/>
            <w:left w:val="none" w:sz="0" w:space="0" w:color="auto"/>
            <w:bottom w:val="none" w:sz="0" w:space="0" w:color="auto"/>
            <w:right w:val="none" w:sz="0" w:space="0" w:color="auto"/>
          </w:divBdr>
          <w:divsChild>
            <w:div w:id="1776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82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5">
          <w:marLeft w:val="0"/>
          <w:marRight w:val="0"/>
          <w:marTop w:val="0"/>
          <w:marBottom w:val="0"/>
          <w:divBdr>
            <w:top w:val="none" w:sz="0" w:space="0" w:color="auto"/>
            <w:left w:val="none" w:sz="0" w:space="0" w:color="auto"/>
            <w:bottom w:val="none" w:sz="0" w:space="0" w:color="auto"/>
            <w:right w:val="none" w:sz="0" w:space="0" w:color="auto"/>
          </w:divBdr>
        </w:div>
        <w:div w:id="466706692">
          <w:marLeft w:val="0"/>
          <w:marRight w:val="0"/>
          <w:marTop w:val="1125"/>
          <w:marBottom w:val="0"/>
          <w:divBdr>
            <w:top w:val="none" w:sz="0" w:space="0" w:color="auto"/>
            <w:left w:val="none" w:sz="0" w:space="0" w:color="auto"/>
            <w:bottom w:val="none" w:sz="0" w:space="0" w:color="auto"/>
            <w:right w:val="none" w:sz="0" w:space="0" w:color="auto"/>
          </w:divBdr>
          <w:divsChild>
            <w:div w:id="128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003">
      <w:bodyDiv w:val="1"/>
      <w:marLeft w:val="0"/>
      <w:marRight w:val="0"/>
      <w:marTop w:val="0"/>
      <w:marBottom w:val="0"/>
      <w:divBdr>
        <w:top w:val="none" w:sz="0" w:space="0" w:color="auto"/>
        <w:left w:val="none" w:sz="0" w:space="0" w:color="auto"/>
        <w:bottom w:val="none" w:sz="0" w:space="0" w:color="auto"/>
        <w:right w:val="none" w:sz="0" w:space="0" w:color="auto"/>
      </w:divBdr>
    </w:div>
    <w:div w:id="20204536">
      <w:bodyDiv w:val="1"/>
      <w:marLeft w:val="0"/>
      <w:marRight w:val="0"/>
      <w:marTop w:val="0"/>
      <w:marBottom w:val="0"/>
      <w:divBdr>
        <w:top w:val="none" w:sz="0" w:space="0" w:color="auto"/>
        <w:left w:val="none" w:sz="0" w:space="0" w:color="auto"/>
        <w:bottom w:val="none" w:sz="0" w:space="0" w:color="auto"/>
        <w:right w:val="none" w:sz="0" w:space="0" w:color="auto"/>
      </w:divBdr>
      <w:divsChild>
        <w:div w:id="462311288">
          <w:marLeft w:val="0"/>
          <w:marRight w:val="0"/>
          <w:marTop w:val="0"/>
          <w:marBottom w:val="0"/>
          <w:divBdr>
            <w:top w:val="none" w:sz="0" w:space="0" w:color="auto"/>
            <w:left w:val="none" w:sz="0" w:space="0" w:color="auto"/>
            <w:bottom w:val="none" w:sz="0" w:space="0" w:color="auto"/>
            <w:right w:val="none" w:sz="0" w:space="0" w:color="auto"/>
          </w:divBdr>
          <w:divsChild>
            <w:div w:id="1113793259">
              <w:marLeft w:val="-300"/>
              <w:marRight w:val="0"/>
              <w:marTop w:val="0"/>
              <w:marBottom w:val="0"/>
              <w:divBdr>
                <w:top w:val="none" w:sz="0" w:space="0" w:color="auto"/>
                <w:left w:val="none" w:sz="0" w:space="0" w:color="auto"/>
                <w:bottom w:val="none" w:sz="0" w:space="0" w:color="auto"/>
                <w:right w:val="none" w:sz="0" w:space="0" w:color="auto"/>
              </w:divBdr>
              <w:divsChild>
                <w:div w:id="458306178">
                  <w:marLeft w:val="0"/>
                  <w:marRight w:val="0"/>
                  <w:marTop w:val="0"/>
                  <w:marBottom w:val="450"/>
                  <w:divBdr>
                    <w:top w:val="none" w:sz="0" w:space="0" w:color="auto"/>
                    <w:left w:val="none" w:sz="0" w:space="0" w:color="auto"/>
                    <w:bottom w:val="none" w:sz="0" w:space="0" w:color="auto"/>
                    <w:right w:val="none" w:sz="0" w:space="0" w:color="auto"/>
                  </w:divBdr>
                  <w:divsChild>
                    <w:div w:id="295721060">
                      <w:marLeft w:val="0"/>
                      <w:marRight w:val="0"/>
                      <w:marTop w:val="0"/>
                      <w:marBottom w:val="0"/>
                      <w:divBdr>
                        <w:top w:val="none" w:sz="0" w:space="0" w:color="auto"/>
                        <w:left w:val="none" w:sz="0" w:space="0" w:color="auto"/>
                        <w:bottom w:val="none" w:sz="0" w:space="0" w:color="auto"/>
                        <w:right w:val="none" w:sz="0" w:space="0" w:color="auto"/>
                      </w:divBdr>
                      <w:divsChild>
                        <w:div w:id="2073236011">
                          <w:marLeft w:val="0"/>
                          <w:marRight w:val="0"/>
                          <w:marTop w:val="0"/>
                          <w:marBottom w:val="0"/>
                          <w:divBdr>
                            <w:top w:val="none" w:sz="0" w:space="0" w:color="auto"/>
                            <w:left w:val="none" w:sz="0" w:space="0" w:color="auto"/>
                            <w:bottom w:val="none" w:sz="0" w:space="0" w:color="auto"/>
                            <w:right w:val="none" w:sz="0" w:space="0" w:color="auto"/>
                          </w:divBdr>
                        </w:div>
                        <w:div w:id="1347362972">
                          <w:marLeft w:val="0"/>
                          <w:marRight w:val="0"/>
                          <w:marTop w:val="1125"/>
                          <w:marBottom w:val="0"/>
                          <w:divBdr>
                            <w:top w:val="none" w:sz="0" w:space="0" w:color="auto"/>
                            <w:left w:val="none" w:sz="0" w:space="0" w:color="auto"/>
                            <w:bottom w:val="none" w:sz="0" w:space="0" w:color="auto"/>
                            <w:right w:val="none" w:sz="0" w:space="0" w:color="auto"/>
                          </w:divBdr>
                          <w:divsChild>
                            <w:div w:id="240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48328">
      <w:bodyDiv w:val="1"/>
      <w:marLeft w:val="0"/>
      <w:marRight w:val="0"/>
      <w:marTop w:val="0"/>
      <w:marBottom w:val="0"/>
      <w:divBdr>
        <w:top w:val="none" w:sz="0" w:space="0" w:color="auto"/>
        <w:left w:val="none" w:sz="0" w:space="0" w:color="auto"/>
        <w:bottom w:val="none" w:sz="0" w:space="0" w:color="auto"/>
        <w:right w:val="none" w:sz="0" w:space="0" w:color="auto"/>
      </w:divBdr>
      <w:divsChild>
        <w:div w:id="513567608">
          <w:marLeft w:val="0"/>
          <w:marRight w:val="0"/>
          <w:marTop w:val="0"/>
          <w:marBottom w:val="0"/>
          <w:divBdr>
            <w:top w:val="none" w:sz="0" w:space="0" w:color="auto"/>
            <w:left w:val="none" w:sz="0" w:space="0" w:color="auto"/>
            <w:bottom w:val="none" w:sz="0" w:space="0" w:color="auto"/>
            <w:right w:val="none" w:sz="0" w:space="0" w:color="auto"/>
          </w:divBdr>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419">
      <w:bodyDiv w:val="1"/>
      <w:marLeft w:val="0"/>
      <w:marRight w:val="0"/>
      <w:marTop w:val="0"/>
      <w:marBottom w:val="0"/>
      <w:divBdr>
        <w:top w:val="none" w:sz="0" w:space="0" w:color="auto"/>
        <w:left w:val="none" w:sz="0" w:space="0" w:color="auto"/>
        <w:bottom w:val="none" w:sz="0" w:space="0" w:color="auto"/>
        <w:right w:val="none" w:sz="0" w:space="0" w:color="auto"/>
      </w:divBdr>
      <w:divsChild>
        <w:div w:id="455872259">
          <w:marLeft w:val="0"/>
          <w:marRight w:val="0"/>
          <w:marTop w:val="0"/>
          <w:marBottom w:val="0"/>
          <w:divBdr>
            <w:top w:val="none" w:sz="0" w:space="0" w:color="auto"/>
            <w:left w:val="none" w:sz="0" w:space="0" w:color="auto"/>
            <w:bottom w:val="none" w:sz="0" w:space="0" w:color="auto"/>
            <w:right w:val="none" w:sz="0" w:space="0" w:color="auto"/>
          </w:divBdr>
          <w:divsChild>
            <w:div w:id="967467462">
              <w:marLeft w:val="0"/>
              <w:marRight w:val="0"/>
              <w:marTop w:val="0"/>
              <w:marBottom w:val="150"/>
              <w:divBdr>
                <w:top w:val="none" w:sz="0" w:space="0" w:color="auto"/>
                <w:left w:val="none" w:sz="0" w:space="0" w:color="auto"/>
                <w:bottom w:val="single" w:sz="6" w:space="8" w:color="DDDDDD"/>
                <w:right w:val="none" w:sz="0" w:space="0" w:color="auto"/>
              </w:divBdr>
            </w:div>
          </w:divsChild>
        </w:div>
        <w:div w:id="245191020">
          <w:marLeft w:val="-1125"/>
          <w:marRight w:val="0"/>
          <w:marTop w:val="0"/>
          <w:marBottom w:val="0"/>
          <w:divBdr>
            <w:top w:val="none" w:sz="0" w:space="0" w:color="auto"/>
            <w:left w:val="none" w:sz="0" w:space="0" w:color="auto"/>
            <w:bottom w:val="none" w:sz="0" w:space="0" w:color="auto"/>
            <w:right w:val="none" w:sz="0" w:space="0" w:color="auto"/>
          </w:divBdr>
          <w:divsChild>
            <w:div w:id="1632393709">
              <w:marLeft w:val="0"/>
              <w:marRight w:val="0"/>
              <w:marTop w:val="0"/>
              <w:marBottom w:val="0"/>
              <w:divBdr>
                <w:top w:val="none" w:sz="0" w:space="0" w:color="auto"/>
                <w:left w:val="none" w:sz="0" w:space="0" w:color="auto"/>
                <w:bottom w:val="none" w:sz="0" w:space="0" w:color="auto"/>
                <w:right w:val="none" w:sz="0" w:space="0" w:color="auto"/>
              </w:divBdr>
            </w:div>
          </w:divsChild>
        </w:div>
        <w:div w:id="1607082702">
          <w:marLeft w:val="0"/>
          <w:marRight w:val="0"/>
          <w:marTop w:val="0"/>
          <w:marBottom w:val="0"/>
          <w:divBdr>
            <w:top w:val="none" w:sz="0" w:space="0" w:color="auto"/>
            <w:left w:val="none" w:sz="0" w:space="0" w:color="auto"/>
            <w:bottom w:val="none" w:sz="0" w:space="0" w:color="auto"/>
            <w:right w:val="none" w:sz="0" w:space="0" w:color="auto"/>
          </w:divBdr>
          <w:divsChild>
            <w:div w:id="753555691">
              <w:marLeft w:val="0"/>
              <w:marRight w:val="0"/>
              <w:marTop w:val="0"/>
              <w:marBottom w:val="0"/>
              <w:divBdr>
                <w:top w:val="none" w:sz="0" w:space="0" w:color="auto"/>
                <w:left w:val="none" w:sz="0" w:space="0" w:color="auto"/>
                <w:bottom w:val="none" w:sz="0" w:space="0" w:color="auto"/>
                <w:right w:val="none" w:sz="0" w:space="0" w:color="auto"/>
              </w:divBdr>
            </w:div>
          </w:divsChild>
        </w:div>
        <w:div w:id="1370227679">
          <w:marLeft w:val="0"/>
          <w:marRight w:val="0"/>
          <w:marTop w:val="0"/>
          <w:marBottom w:val="300"/>
          <w:divBdr>
            <w:top w:val="none" w:sz="0" w:space="0" w:color="auto"/>
            <w:left w:val="none" w:sz="0" w:space="0" w:color="auto"/>
            <w:bottom w:val="none" w:sz="0" w:space="0" w:color="auto"/>
            <w:right w:val="none" w:sz="0" w:space="0" w:color="auto"/>
          </w:divBdr>
        </w:div>
        <w:div w:id="473110563">
          <w:marLeft w:val="0"/>
          <w:marRight w:val="0"/>
          <w:marTop w:val="0"/>
          <w:marBottom w:val="0"/>
          <w:divBdr>
            <w:top w:val="none" w:sz="0" w:space="0" w:color="auto"/>
            <w:left w:val="none" w:sz="0" w:space="0" w:color="auto"/>
            <w:bottom w:val="none" w:sz="0" w:space="0" w:color="auto"/>
            <w:right w:val="none" w:sz="0" w:space="0" w:color="auto"/>
          </w:divBdr>
        </w:div>
        <w:div w:id="251815579">
          <w:marLeft w:val="0"/>
          <w:marRight w:val="0"/>
          <w:marTop w:val="300"/>
          <w:marBottom w:val="0"/>
          <w:divBdr>
            <w:top w:val="none" w:sz="0" w:space="0" w:color="auto"/>
            <w:left w:val="none" w:sz="0" w:space="0" w:color="auto"/>
            <w:bottom w:val="none" w:sz="0" w:space="0" w:color="auto"/>
            <w:right w:val="none" w:sz="0" w:space="0" w:color="auto"/>
          </w:divBdr>
        </w:div>
        <w:div w:id="1833181761">
          <w:marLeft w:val="0"/>
          <w:marRight w:val="0"/>
          <w:marTop w:val="0"/>
          <w:marBottom w:val="0"/>
          <w:divBdr>
            <w:top w:val="none" w:sz="0" w:space="0" w:color="auto"/>
            <w:left w:val="none" w:sz="0" w:space="0" w:color="auto"/>
            <w:bottom w:val="none" w:sz="0" w:space="0" w:color="auto"/>
            <w:right w:val="none" w:sz="0" w:space="0" w:color="auto"/>
          </w:divBdr>
        </w:div>
        <w:div w:id="912276870">
          <w:marLeft w:val="0"/>
          <w:marRight w:val="0"/>
          <w:marTop w:val="0"/>
          <w:marBottom w:val="0"/>
          <w:divBdr>
            <w:top w:val="none" w:sz="0" w:space="0" w:color="auto"/>
            <w:left w:val="none" w:sz="0" w:space="0" w:color="auto"/>
            <w:bottom w:val="none" w:sz="0" w:space="0" w:color="auto"/>
            <w:right w:val="none" w:sz="0" w:space="0" w:color="auto"/>
          </w:divBdr>
        </w:div>
        <w:div w:id="1749690871">
          <w:marLeft w:val="0"/>
          <w:marRight w:val="0"/>
          <w:marTop w:val="0"/>
          <w:marBottom w:val="0"/>
          <w:divBdr>
            <w:top w:val="none" w:sz="0" w:space="0" w:color="auto"/>
            <w:left w:val="none" w:sz="0" w:space="0" w:color="auto"/>
            <w:bottom w:val="none" w:sz="0" w:space="0" w:color="auto"/>
            <w:right w:val="none" w:sz="0" w:space="0" w:color="auto"/>
          </w:divBdr>
        </w:div>
        <w:div w:id="1929381055">
          <w:marLeft w:val="0"/>
          <w:marRight w:val="0"/>
          <w:marTop w:val="0"/>
          <w:marBottom w:val="0"/>
          <w:divBdr>
            <w:top w:val="none" w:sz="0" w:space="0" w:color="auto"/>
            <w:left w:val="none" w:sz="0" w:space="0" w:color="auto"/>
            <w:bottom w:val="none" w:sz="0" w:space="0" w:color="auto"/>
            <w:right w:val="none" w:sz="0" w:space="0" w:color="auto"/>
          </w:divBdr>
        </w:div>
        <w:div w:id="410853163">
          <w:marLeft w:val="0"/>
          <w:marRight w:val="0"/>
          <w:marTop w:val="0"/>
          <w:marBottom w:val="0"/>
          <w:divBdr>
            <w:top w:val="none" w:sz="0" w:space="0" w:color="auto"/>
            <w:left w:val="none" w:sz="0" w:space="0" w:color="auto"/>
            <w:bottom w:val="none" w:sz="0" w:space="0" w:color="auto"/>
            <w:right w:val="none" w:sz="0" w:space="0" w:color="auto"/>
          </w:divBdr>
        </w:div>
        <w:div w:id="1483959300">
          <w:marLeft w:val="0"/>
          <w:marRight w:val="0"/>
          <w:marTop w:val="0"/>
          <w:marBottom w:val="0"/>
          <w:divBdr>
            <w:top w:val="none" w:sz="0" w:space="0" w:color="auto"/>
            <w:left w:val="none" w:sz="0" w:space="0" w:color="auto"/>
            <w:bottom w:val="none" w:sz="0" w:space="0" w:color="auto"/>
            <w:right w:val="none" w:sz="0" w:space="0" w:color="auto"/>
          </w:divBdr>
        </w:div>
        <w:div w:id="215052874">
          <w:marLeft w:val="0"/>
          <w:marRight w:val="0"/>
          <w:marTop w:val="0"/>
          <w:marBottom w:val="0"/>
          <w:divBdr>
            <w:top w:val="none" w:sz="0" w:space="0" w:color="auto"/>
            <w:left w:val="none" w:sz="0" w:space="0" w:color="auto"/>
            <w:bottom w:val="none" w:sz="0" w:space="0" w:color="auto"/>
            <w:right w:val="none" w:sz="0" w:space="0" w:color="auto"/>
          </w:divBdr>
        </w:div>
        <w:div w:id="623316307">
          <w:marLeft w:val="0"/>
          <w:marRight w:val="0"/>
          <w:marTop w:val="0"/>
          <w:marBottom w:val="0"/>
          <w:divBdr>
            <w:top w:val="none" w:sz="0" w:space="0" w:color="auto"/>
            <w:left w:val="none" w:sz="0" w:space="0" w:color="auto"/>
            <w:bottom w:val="none" w:sz="0" w:space="0" w:color="auto"/>
            <w:right w:val="none" w:sz="0" w:space="0" w:color="auto"/>
          </w:divBdr>
        </w:div>
        <w:div w:id="1170027577">
          <w:marLeft w:val="0"/>
          <w:marRight w:val="0"/>
          <w:marTop w:val="0"/>
          <w:marBottom w:val="0"/>
          <w:divBdr>
            <w:top w:val="none" w:sz="0" w:space="0" w:color="auto"/>
            <w:left w:val="none" w:sz="0" w:space="0" w:color="auto"/>
            <w:bottom w:val="none" w:sz="0" w:space="0" w:color="auto"/>
            <w:right w:val="none" w:sz="0" w:space="0" w:color="auto"/>
          </w:divBdr>
        </w:div>
        <w:div w:id="172840823">
          <w:marLeft w:val="0"/>
          <w:marRight w:val="0"/>
          <w:marTop w:val="0"/>
          <w:marBottom w:val="0"/>
          <w:divBdr>
            <w:top w:val="none" w:sz="0" w:space="0" w:color="auto"/>
            <w:left w:val="none" w:sz="0" w:space="0" w:color="auto"/>
            <w:bottom w:val="none" w:sz="0" w:space="0" w:color="auto"/>
            <w:right w:val="none" w:sz="0" w:space="0" w:color="auto"/>
          </w:divBdr>
        </w:div>
        <w:div w:id="82991618">
          <w:marLeft w:val="0"/>
          <w:marRight w:val="0"/>
          <w:marTop w:val="0"/>
          <w:marBottom w:val="0"/>
          <w:divBdr>
            <w:top w:val="none" w:sz="0" w:space="0" w:color="auto"/>
            <w:left w:val="none" w:sz="0" w:space="0" w:color="auto"/>
            <w:bottom w:val="none" w:sz="0" w:space="0" w:color="auto"/>
            <w:right w:val="none" w:sz="0" w:space="0" w:color="auto"/>
          </w:divBdr>
        </w:div>
        <w:div w:id="744836879">
          <w:marLeft w:val="0"/>
          <w:marRight w:val="0"/>
          <w:marTop w:val="0"/>
          <w:marBottom w:val="0"/>
          <w:divBdr>
            <w:top w:val="none" w:sz="0" w:space="0" w:color="auto"/>
            <w:left w:val="none" w:sz="0" w:space="0" w:color="auto"/>
            <w:bottom w:val="none" w:sz="0" w:space="0" w:color="auto"/>
            <w:right w:val="none" w:sz="0" w:space="0" w:color="auto"/>
          </w:divBdr>
        </w:div>
        <w:div w:id="184753948">
          <w:marLeft w:val="0"/>
          <w:marRight w:val="0"/>
          <w:marTop w:val="0"/>
          <w:marBottom w:val="0"/>
          <w:divBdr>
            <w:top w:val="none" w:sz="0" w:space="0" w:color="auto"/>
            <w:left w:val="none" w:sz="0" w:space="0" w:color="auto"/>
            <w:bottom w:val="none" w:sz="0" w:space="0" w:color="auto"/>
            <w:right w:val="none" w:sz="0" w:space="0" w:color="auto"/>
          </w:divBdr>
        </w:div>
        <w:div w:id="2026053450">
          <w:marLeft w:val="0"/>
          <w:marRight w:val="0"/>
          <w:marTop w:val="0"/>
          <w:marBottom w:val="0"/>
          <w:divBdr>
            <w:top w:val="none" w:sz="0" w:space="0" w:color="auto"/>
            <w:left w:val="none" w:sz="0" w:space="0" w:color="auto"/>
            <w:bottom w:val="none" w:sz="0" w:space="0" w:color="auto"/>
            <w:right w:val="none" w:sz="0" w:space="0" w:color="auto"/>
          </w:divBdr>
        </w:div>
        <w:div w:id="1642147686">
          <w:marLeft w:val="0"/>
          <w:marRight w:val="0"/>
          <w:marTop w:val="0"/>
          <w:marBottom w:val="0"/>
          <w:divBdr>
            <w:top w:val="none" w:sz="0" w:space="0" w:color="auto"/>
            <w:left w:val="none" w:sz="0" w:space="0" w:color="auto"/>
            <w:bottom w:val="none" w:sz="0" w:space="0" w:color="auto"/>
            <w:right w:val="none" w:sz="0" w:space="0" w:color="auto"/>
          </w:divBdr>
        </w:div>
        <w:div w:id="2059863322">
          <w:marLeft w:val="0"/>
          <w:marRight w:val="0"/>
          <w:marTop w:val="0"/>
          <w:marBottom w:val="0"/>
          <w:divBdr>
            <w:top w:val="none" w:sz="0" w:space="0" w:color="auto"/>
            <w:left w:val="none" w:sz="0" w:space="0" w:color="auto"/>
            <w:bottom w:val="none" w:sz="0" w:space="0" w:color="auto"/>
            <w:right w:val="none" w:sz="0" w:space="0" w:color="auto"/>
          </w:divBdr>
        </w:div>
        <w:div w:id="909580597">
          <w:marLeft w:val="0"/>
          <w:marRight w:val="0"/>
          <w:marTop w:val="0"/>
          <w:marBottom w:val="0"/>
          <w:divBdr>
            <w:top w:val="none" w:sz="0" w:space="0" w:color="auto"/>
            <w:left w:val="none" w:sz="0" w:space="0" w:color="auto"/>
            <w:bottom w:val="none" w:sz="0" w:space="0" w:color="auto"/>
            <w:right w:val="none" w:sz="0" w:space="0" w:color="auto"/>
          </w:divBdr>
        </w:div>
        <w:div w:id="189727672">
          <w:marLeft w:val="0"/>
          <w:marRight w:val="0"/>
          <w:marTop w:val="0"/>
          <w:marBottom w:val="0"/>
          <w:divBdr>
            <w:top w:val="none" w:sz="0" w:space="0" w:color="auto"/>
            <w:left w:val="none" w:sz="0" w:space="0" w:color="auto"/>
            <w:bottom w:val="none" w:sz="0" w:space="0" w:color="auto"/>
            <w:right w:val="none" w:sz="0" w:space="0" w:color="auto"/>
          </w:divBdr>
        </w:div>
        <w:div w:id="891387525">
          <w:marLeft w:val="0"/>
          <w:marRight w:val="0"/>
          <w:marTop w:val="0"/>
          <w:marBottom w:val="0"/>
          <w:divBdr>
            <w:top w:val="none" w:sz="0" w:space="0" w:color="auto"/>
            <w:left w:val="none" w:sz="0" w:space="0" w:color="auto"/>
            <w:bottom w:val="none" w:sz="0" w:space="0" w:color="auto"/>
            <w:right w:val="none" w:sz="0" w:space="0" w:color="auto"/>
          </w:divBdr>
        </w:div>
        <w:div w:id="1362901174">
          <w:marLeft w:val="0"/>
          <w:marRight w:val="0"/>
          <w:marTop w:val="0"/>
          <w:marBottom w:val="0"/>
          <w:divBdr>
            <w:top w:val="none" w:sz="0" w:space="0" w:color="auto"/>
            <w:left w:val="none" w:sz="0" w:space="0" w:color="auto"/>
            <w:bottom w:val="none" w:sz="0" w:space="0" w:color="auto"/>
            <w:right w:val="none" w:sz="0" w:space="0" w:color="auto"/>
          </w:divBdr>
        </w:div>
        <w:div w:id="668872545">
          <w:marLeft w:val="0"/>
          <w:marRight w:val="0"/>
          <w:marTop w:val="0"/>
          <w:marBottom w:val="0"/>
          <w:divBdr>
            <w:top w:val="none" w:sz="0" w:space="0" w:color="auto"/>
            <w:left w:val="none" w:sz="0" w:space="0" w:color="auto"/>
            <w:bottom w:val="none" w:sz="0" w:space="0" w:color="auto"/>
            <w:right w:val="none" w:sz="0" w:space="0" w:color="auto"/>
          </w:divBdr>
        </w:div>
        <w:div w:id="780144478">
          <w:marLeft w:val="0"/>
          <w:marRight w:val="0"/>
          <w:marTop w:val="0"/>
          <w:marBottom w:val="0"/>
          <w:divBdr>
            <w:top w:val="none" w:sz="0" w:space="0" w:color="auto"/>
            <w:left w:val="none" w:sz="0" w:space="0" w:color="auto"/>
            <w:bottom w:val="none" w:sz="0" w:space="0" w:color="auto"/>
            <w:right w:val="none" w:sz="0" w:space="0" w:color="auto"/>
          </w:divBdr>
        </w:div>
        <w:div w:id="295716782">
          <w:marLeft w:val="0"/>
          <w:marRight w:val="0"/>
          <w:marTop w:val="0"/>
          <w:marBottom w:val="0"/>
          <w:divBdr>
            <w:top w:val="none" w:sz="0" w:space="0" w:color="auto"/>
            <w:left w:val="none" w:sz="0" w:space="0" w:color="auto"/>
            <w:bottom w:val="none" w:sz="0" w:space="0" w:color="auto"/>
            <w:right w:val="none" w:sz="0" w:space="0" w:color="auto"/>
          </w:divBdr>
        </w:div>
        <w:div w:id="110898428">
          <w:marLeft w:val="0"/>
          <w:marRight w:val="0"/>
          <w:marTop w:val="0"/>
          <w:marBottom w:val="0"/>
          <w:divBdr>
            <w:top w:val="none" w:sz="0" w:space="0" w:color="auto"/>
            <w:left w:val="none" w:sz="0" w:space="0" w:color="auto"/>
            <w:bottom w:val="none" w:sz="0" w:space="0" w:color="auto"/>
            <w:right w:val="none" w:sz="0" w:space="0" w:color="auto"/>
          </w:divBdr>
        </w:div>
        <w:div w:id="1111363487">
          <w:marLeft w:val="0"/>
          <w:marRight w:val="0"/>
          <w:marTop w:val="0"/>
          <w:marBottom w:val="0"/>
          <w:divBdr>
            <w:top w:val="none" w:sz="0" w:space="0" w:color="auto"/>
            <w:left w:val="none" w:sz="0" w:space="0" w:color="auto"/>
            <w:bottom w:val="none" w:sz="0" w:space="0" w:color="auto"/>
            <w:right w:val="none" w:sz="0" w:space="0" w:color="auto"/>
          </w:divBdr>
        </w:div>
        <w:div w:id="1259369813">
          <w:marLeft w:val="0"/>
          <w:marRight w:val="0"/>
          <w:marTop w:val="0"/>
          <w:marBottom w:val="0"/>
          <w:divBdr>
            <w:top w:val="none" w:sz="0" w:space="0" w:color="auto"/>
            <w:left w:val="none" w:sz="0" w:space="0" w:color="auto"/>
            <w:bottom w:val="none" w:sz="0" w:space="0" w:color="auto"/>
            <w:right w:val="none" w:sz="0" w:space="0" w:color="auto"/>
          </w:divBdr>
        </w:div>
        <w:div w:id="1832332436">
          <w:marLeft w:val="0"/>
          <w:marRight w:val="0"/>
          <w:marTop w:val="0"/>
          <w:marBottom w:val="0"/>
          <w:divBdr>
            <w:top w:val="none" w:sz="0" w:space="0" w:color="auto"/>
            <w:left w:val="none" w:sz="0" w:space="0" w:color="auto"/>
            <w:bottom w:val="none" w:sz="0" w:space="0" w:color="auto"/>
            <w:right w:val="none" w:sz="0" w:space="0" w:color="auto"/>
          </w:divBdr>
        </w:div>
        <w:div w:id="1000157218">
          <w:marLeft w:val="0"/>
          <w:marRight w:val="0"/>
          <w:marTop w:val="0"/>
          <w:marBottom w:val="0"/>
          <w:divBdr>
            <w:top w:val="none" w:sz="0" w:space="0" w:color="auto"/>
            <w:left w:val="none" w:sz="0" w:space="0" w:color="auto"/>
            <w:bottom w:val="none" w:sz="0" w:space="0" w:color="auto"/>
            <w:right w:val="none" w:sz="0" w:space="0" w:color="auto"/>
          </w:divBdr>
        </w:div>
        <w:div w:id="697513825">
          <w:marLeft w:val="0"/>
          <w:marRight w:val="0"/>
          <w:marTop w:val="0"/>
          <w:marBottom w:val="0"/>
          <w:divBdr>
            <w:top w:val="none" w:sz="0" w:space="0" w:color="auto"/>
            <w:left w:val="none" w:sz="0" w:space="0" w:color="auto"/>
            <w:bottom w:val="none" w:sz="0" w:space="0" w:color="auto"/>
            <w:right w:val="none" w:sz="0" w:space="0" w:color="auto"/>
          </w:divBdr>
        </w:div>
        <w:div w:id="289407276">
          <w:marLeft w:val="0"/>
          <w:marRight w:val="0"/>
          <w:marTop w:val="0"/>
          <w:marBottom w:val="0"/>
          <w:divBdr>
            <w:top w:val="none" w:sz="0" w:space="0" w:color="auto"/>
            <w:left w:val="none" w:sz="0" w:space="0" w:color="auto"/>
            <w:bottom w:val="none" w:sz="0" w:space="0" w:color="auto"/>
            <w:right w:val="none" w:sz="0" w:space="0" w:color="auto"/>
          </w:divBdr>
        </w:div>
        <w:div w:id="1976370913">
          <w:marLeft w:val="0"/>
          <w:marRight w:val="0"/>
          <w:marTop w:val="0"/>
          <w:marBottom w:val="0"/>
          <w:divBdr>
            <w:top w:val="none" w:sz="0" w:space="0" w:color="auto"/>
            <w:left w:val="none" w:sz="0" w:space="0" w:color="auto"/>
            <w:bottom w:val="none" w:sz="0" w:space="0" w:color="auto"/>
            <w:right w:val="none" w:sz="0" w:space="0" w:color="auto"/>
          </w:divBdr>
        </w:div>
        <w:div w:id="2084641682">
          <w:marLeft w:val="0"/>
          <w:marRight w:val="0"/>
          <w:marTop w:val="0"/>
          <w:marBottom w:val="0"/>
          <w:divBdr>
            <w:top w:val="none" w:sz="0" w:space="0" w:color="auto"/>
            <w:left w:val="none" w:sz="0" w:space="0" w:color="auto"/>
            <w:bottom w:val="none" w:sz="0" w:space="0" w:color="auto"/>
            <w:right w:val="none" w:sz="0" w:space="0" w:color="auto"/>
          </w:divBdr>
        </w:div>
        <w:div w:id="792021888">
          <w:marLeft w:val="0"/>
          <w:marRight w:val="0"/>
          <w:marTop w:val="0"/>
          <w:marBottom w:val="0"/>
          <w:divBdr>
            <w:top w:val="none" w:sz="0" w:space="0" w:color="auto"/>
            <w:left w:val="none" w:sz="0" w:space="0" w:color="auto"/>
            <w:bottom w:val="none" w:sz="0" w:space="0" w:color="auto"/>
            <w:right w:val="none" w:sz="0" w:space="0" w:color="auto"/>
          </w:divBdr>
        </w:div>
        <w:div w:id="1249055">
          <w:marLeft w:val="0"/>
          <w:marRight w:val="0"/>
          <w:marTop w:val="0"/>
          <w:marBottom w:val="0"/>
          <w:divBdr>
            <w:top w:val="none" w:sz="0" w:space="0" w:color="auto"/>
            <w:left w:val="none" w:sz="0" w:space="0" w:color="auto"/>
            <w:bottom w:val="none" w:sz="0" w:space="0" w:color="auto"/>
            <w:right w:val="none" w:sz="0" w:space="0" w:color="auto"/>
          </w:divBdr>
        </w:div>
        <w:div w:id="571544350">
          <w:marLeft w:val="0"/>
          <w:marRight w:val="0"/>
          <w:marTop w:val="0"/>
          <w:marBottom w:val="0"/>
          <w:divBdr>
            <w:top w:val="none" w:sz="0" w:space="0" w:color="auto"/>
            <w:left w:val="none" w:sz="0" w:space="0" w:color="auto"/>
            <w:bottom w:val="none" w:sz="0" w:space="0" w:color="auto"/>
            <w:right w:val="none" w:sz="0" w:space="0" w:color="auto"/>
          </w:divBdr>
        </w:div>
        <w:div w:id="1925646504">
          <w:marLeft w:val="0"/>
          <w:marRight w:val="0"/>
          <w:marTop w:val="0"/>
          <w:marBottom w:val="0"/>
          <w:divBdr>
            <w:top w:val="none" w:sz="0" w:space="0" w:color="auto"/>
            <w:left w:val="none" w:sz="0" w:space="0" w:color="auto"/>
            <w:bottom w:val="none" w:sz="0" w:space="0" w:color="auto"/>
            <w:right w:val="none" w:sz="0" w:space="0" w:color="auto"/>
          </w:divBdr>
        </w:div>
        <w:div w:id="761798075">
          <w:marLeft w:val="0"/>
          <w:marRight w:val="0"/>
          <w:marTop w:val="300"/>
          <w:marBottom w:val="0"/>
          <w:divBdr>
            <w:top w:val="none" w:sz="0" w:space="0" w:color="auto"/>
            <w:left w:val="none" w:sz="0" w:space="0" w:color="auto"/>
            <w:bottom w:val="none" w:sz="0" w:space="0" w:color="auto"/>
            <w:right w:val="none" w:sz="0" w:space="0" w:color="auto"/>
          </w:divBdr>
        </w:div>
        <w:div w:id="237444394">
          <w:marLeft w:val="0"/>
          <w:marRight w:val="0"/>
          <w:marTop w:val="0"/>
          <w:marBottom w:val="0"/>
          <w:divBdr>
            <w:top w:val="none" w:sz="0" w:space="0" w:color="auto"/>
            <w:left w:val="none" w:sz="0" w:space="0" w:color="auto"/>
            <w:bottom w:val="none" w:sz="0" w:space="0" w:color="auto"/>
            <w:right w:val="none" w:sz="0" w:space="0" w:color="auto"/>
          </w:divBdr>
        </w:div>
        <w:div w:id="1501967886">
          <w:marLeft w:val="0"/>
          <w:marRight w:val="0"/>
          <w:marTop w:val="0"/>
          <w:marBottom w:val="0"/>
          <w:divBdr>
            <w:top w:val="none" w:sz="0" w:space="0" w:color="auto"/>
            <w:left w:val="none" w:sz="0" w:space="0" w:color="auto"/>
            <w:bottom w:val="none" w:sz="0" w:space="0" w:color="auto"/>
            <w:right w:val="none" w:sz="0" w:space="0" w:color="auto"/>
          </w:divBdr>
        </w:div>
        <w:div w:id="1390610595">
          <w:marLeft w:val="0"/>
          <w:marRight w:val="0"/>
          <w:marTop w:val="0"/>
          <w:marBottom w:val="0"/>
          <w:divBdr>
            <w:top w:val="none" w:sz="0" w:space="0" w:color="auto"/>
            <w:left w:val="none" w:sz="0" w:space="0" w:color="auto"/>
            <w:bottom w:val="none" w:sz="0" w:space="0" w:color="auto"/>
            <w:right w:val="none" w:sz="0" w:space="0" w:color="auto"/>
          </w:divBdr>
        </w:div>
        <w:div w:id="1446921792">
          <w:marLeft w:val="0"/>
          <w:marRight w:val="0"/>
          <w:marTop w:val="0"/>
          <w:marBottom w:val="0"/>
          <w:divBdr>
            <w:top w:val="none" w:sz="0" w:space="0" w:color="auto"/>
            <w:left w:val="none" w:sz="0" w:space="0" w:color="auto"/>
            <w:bottom w:val="none" w:sz="0" w:space="0" w:color="auto"/>
            <w:right w:val="none" w:sz="0" w:space="0" w:color="auto"/>
          </w:divBdr>
        </w:div>
        <w:div w:id="466975969">
          <w:marLeft w:val="0"/>
          <w:marRight w:val="0"/>
          <w:marTop w:val="0"/>
          <w:marBottom w:val="0"/>
          <w:divBdr>
            <w:top w:val="none" w:sz="0" w:space="0" w:color="auto"/>
            <w:left w:val="none" w:sz="0" w:space="0" w:color="auto"/>
            <w:bottom w:val="none" w:sz="0" w:space="0" w:color="auto"/>
            <w:right w:val="none" w:sz="0" w:space="0" w:color="auto"/>
          </w:divBdr>
        </w:div>
        <w:div w:id="1832603404">
          <w:marLeft w:val="0"/>
          <w:marRight w:val="0"/>
          <w:marTop w:val="0"/>
          <w:marBottom w:val="0"/>
          <w:divBdr>
            <w:top w:val="none" w:sz="0" w:space="0" w:color="auto"/>
            <w:left w:val="none" w:sz="0" w:space="0" w:color="auto"/>
            <w:bottom w:val="none" w:sz="0" w:space="0" w:color="auto"/>
            <w:right w:val="none" w:sz="0" w:space="0" w:color="auto"/>
          </w:divBdr>
        </w:div>
        <w:div w:id="648243551">
          <w:marLeft w:val="0"/>
          <w:marRight w:val="0"/>
          <w:marTop w:val="0"/>
          <w:marBottom w:val="0"/>
          <w:divBdr>
            <w:top w:val="none" w:sz="0" w:space="0" w:color="auto"/>
            <w:left w:val="none" w:sz="0" w:space="0" w:color="auto"/>
            <w:bottom w:val="none" w:sz="0" w:space="0" w:color="auto"/>
            <w:right w:val="none" w:sz="0" w:space="0" w:color="auto"/>
          </w:divBdr>
        </w:div>
        <w:div w:id="31081992">
          <w:marLeft w:val="0"/>
          <w:marRight w:val="0"/>
          <w:marTop w:val="0"/>
          <w:marBottom w:val="0"/>
          <w:divBdr>
            <w:top w:val="none" w:sz="0" w:space="0" w:color="auto"/>
            <w:left w:val="none" w:sz="0" w:space="0" w:color="auto"/>
            <w:bottom w:val="none" w:sz="0" w:space="0" w:color="auto"/>
            <w:right w:val="none" w:sz="0" w:space="0" w:color="auto"/>
          </w:divBdr>
        </w:div>
        <w:div w:id="716466844">
          <w:marLeft w:val="0"/>
          <w:marRight w:val="0"/>
          <w:marTop w:val="0"/>
          <w:marBottom w:val="0"/>
          <w:divBdr>
            <w:top w:val="none" w:sz="0" w:space="0" w:color="auto"/>
            <w:left w:val="none" w:sz="0" w:space="0" w:color="auto"/>
            <w:bottom w:val="none" w:sz="0" w:space="0" w:color="auto"/>
            <w:right w:val="none" w:sz="0" w:space="0" w:color="auto"/>
          </w:divBdr>
        </w:div>
        <w:div w:id="455175756">
          <w:marLeft w:val="0"/>
          <w:marRight w:val="0"/>
          <w:marTop w:val="0"/>
          <w:marBottom w:val="0"/>
          <w:divBdr>
            <w:top w:val="none" w:sz="0" w:space="0" w:color="auto"/>
            <w:left w:val="none" w:sz="0" w:space="0" w:color="auto"/>
            <w:bottom w:val="none" w:sz="0" w:space="0" w:color="auto"/>
            <w:right w:val="none" w:sz="0" w:space="0" w:color="auto"/>
          </w:divBdr>
        </w:div>
        <w:div w:id="211115459">
          <w:marLeft w:val="0"/>
          <w:marRight w:val="0"/>
          <w:marTop w:val="0"/>
          <w:marBottom w:val="0"/>
          <w:divBdr>
            <w:top w:val="none" w:sz="0" w:space="0" w:color="auto"/>
            <w:left w:val="none" w:sz="0" w:space="0" w:color="auto"/>
            <w:bottom w:val="none" w:sz="0" w:space="0" w:color="auto"/>
            <w:right w:val="none" w:sz="0" w:space="0" w:color="auto"/>
          </w:divBdr>
        </w:div>
        <w:div w:id="907153124">
          <w:marLeft w:val="0"/>
          <w:marRight w:val="0"/>
          <w:marTop w:val="0"/>
          <w:marBottom w:val="0"/>
          <w:divBdr>
            <w:top w:val="none" w:sz="0" w:space="0" w:color="auto"/>
            <w:left w:val="none" w:sz="0" w:space="0" w:color="auto"/>
            <w:bottom w:val="none" w:sz="0" w:space="0" w:color="auto"/>
            <w:right w:val="none" w:sz="0" w:space="0" w:color="auto"/>
          </w:divBdr>
        </w:div>
        <w:div w:id="1466696145">
          <w:marLeft w:val="0"/>
          <w:marRight w:val="0"/>
          <w:marTop w:val="0"/>
          <w:marBottom w:val="0"/>
          <w:divBdr>
            <w:top w:val="none" w:sz="0" w:space="0" w:color="auto"/>
            <w:left w:val="none" w:sz="0" w:space="0" w:color="auto"/>
            <w:bottom w:val="none" w:sz="0" w:space="0" w:color="auto"/>
            <w:right w:val="none" w:sz="0" w:space="0" w:color="auto"/>
          </w:divBdr>
        </w:div>
        <w:div w:id="639311207">
          <w:marLeft w:val="0"/>
          <w:marRight w:val="0"/>
          <w:marTop w:val="0"/>
          <w:marBottom w:val="0"/>
          <w:divBdr>
            <w:top w:val="none" w:sz="0" w:space="0" w:color="auto"/>
            <w:left w:val="none" w:sz="0" w:space="0" w:color="auto"/>
            <w:bottom w:val="none" w:sz="0" w:space="0" w:color="auto"/>
            <w:right w:val="none" w:sz="0" w:space="0" w:color="auto"/>
          </w:divBdr>
        </w:div>
        <w:div w:id="152139858">
          <w:marLeft w:val="0"/>
          <w:marRight w:val="0"/>
          <w:marTop w:val="0"/>
          <w:marBottom w:val="0"/>
          <w:divBdr>
            <w:top w:val="none" w:sz="0" w:space="0" w:color="auto"/>
            <w:left w:val="none" w:sz="0" w:space="0" w:color="auto"/>
            <w:bottom w:val="none" w:sz="0" w:space="0" w:color="auto"/>
            <w:right w:val="none" w:sz="0" w:space="0" w:color="auto"/>
          </w:divBdr>
        </w:div>
        <w:div w:id="522475216">
          <w:marLeft w:val="0"/>
          <w:marRight w:val="0"/>
          <w:marTop w:val="0"/>
          <w:marBottom w:val="0"/>
          <w:divBdr>
            <w:top w:val="none" w:sz="0" w:space="0" w:color="auto"/>
            <w:left w:val="none" w:sz="0" w:space="0" w:color="auto"/>
            <w:bottom w:val="none" w:sz="0" w:space="0" w:color="auto"/>
            <w:right w:val="none" w:sz="0" w:space="0" w:color="auto"/>
          </w:divBdr>
        </w:div>
        <w:div w:id="85611375">
          <w:marLeft w:val="0"/>
          <w:marRight w:val="0"/>
          <w:marTop w:val="0"/>
          <w:marBottom w:val="0"/>
          <w:divBdr>
            <w:top w:val="none" w:sz="0" w:space="0" w:color="auto"/>
            <w:left w:val="none" w:sz="0" w:space="0" w:color="auto"/>
            <w:bottom w:val="none" w:sz="0" w:space="0" w:color="auto"/>
            <w:right w:val="none" w:sz="0" w:space="0" w:color="auto"/>
          </w:divBdr>
        </w:div>
        <w:div w:id="1781299323">
          <w:marLeft w:val="0"/>
          <w:marRight w:val="0"/>
          <w:marTop w:val="0"/>
          <w:marBottom w:val="0"/>
          <w:divBdr>
            <w:top w:val="none" w:sz="0" w:space="0" w:color="auto"/>
            <w:left w:val="none" w:sz="0" w:space="0" w:color="auto"/>
            <w:bottom w:val="none" w:sz="0" w:space="0" w:color="auto"/>
            <w:right w:val="none" w:sz="0" w:space="0" w:color="auto"/>
          </w:divBdr>
        </w:div>
        <w:div w:id="775952592">
          <w:marLeft w:val="0"/>
          <w:marRight w:val="0"/>
          <w:marTop w:val="0"/>
          <w:marBottom w:val="0"/>
          <w:divBdr>
            <w:top w:val="none" w:sz="0" w:space="0" w:color="auto"/>
            <w:left w:val="none" w:sz="0" w:space="0" w:color="auto"/>
            <w:bottom w:val="none" w:sz="0" w:space="0" w:color="auto"/>
            <w:right w:val="none" w:sz="0" w:space="0" w:color="auto"/>
          </w:divBdr>
        </w:div>
        <w:div w:id="1619868696">
          <w:marLeft w:val="0"/>
          <w:marRight w:val="0"/>
          <w:marTop w:val="300"/>
          <w:marBottom w:val="0"/>
          <w:divBdr>
            <w:top w:val="none" w:sz="0" w:space="0" w:color="auto"/>
            <w:left w:val="none" w:sz="0" w:space="0" w:color="auto"/>
            <w:bottom w:val="none" w:sz="0" w:space="0" w:color="auto"/>
            <w:right w:val="none" w:sz="0" w:space="0" w:color="auto"/>
          </w:divBdr>
        </w:div>
        <w:div w:id="38745832">
          <w:marLeft w:val="0"/>
          <w:marRight w:val="0"/>
          <w:marTop w:val="225"/>
          <w:marBottom w:val="0"/>
          <w:divBdr>
            <w:top w:val="none" w:sz="0" w:space="0" w:color="auto"/>
            <w:left w:val="none" w:sz="0" w:space="0" w:color="auto"/>
            <w:bottom w:val="none" w:sz="0" w:space="0" w:color="auto"/>
            <w:right w:val="none" w:sz="0" w:space="0" w:color="auto"/>
          </w:divBdr>
        </w:div>
        <w:div w:id="1838185801">
          <w:marLeft w:val="0"/>
          <w:marRight w:val="0"/>
          <w:marTop w:val="300"/>
          <w:marBottom w:val="0"/>
          <w:divBdr>
            <w:top w:val="none" w:sz="0" w:space="0" w:color="auto"/>
            <w:left w:val="none" w:sz="0" w:space="0" w:color="auto"/>
            <w:bottom w:val="none" w:sz="0" w:space="0" w:color="auto"/>
            <w:right w:val="none" w:sz="0" w:space="0" w:color="auto"/>
          </w:divBdr>
        </w:div>
        <w:div w:id="2142184904">
          <w:marLeft w:val="0"/>
          <w:marRight w:val="0"/>
          <w:marTop w:val="0"/>
          <w:marBottom w:val="0"/>
          <w:divBdr>
            <w:top w:val="none" w:sz="0" w:space="0" w:color="auto"/>
            <w:left w:val="none" w:sz="0" w:space="0" w:color="auto"/>
            <w:bottom w:val="none" w:sz="0" w:space="0" w:color="auto"/>
            <w:right w:val="none" w:sz="0" w:space="0" w:color="auto"/>
          </w:divBdr>
        </w:div>
        <w:div w:id="130368306">
          <w:marLeft w:val="0"/>
          <w:marRight w:val="0"/>
          <w:marTop w:val="0"/>
          <w:marBottom w:val="0"/>
          <w:divBdr>
            <w:top w:val="none" w:sz="0" w:space="0" w:color="auto"/>
            <w:left w:val="none" w:sz="0" w:space="0" w:color="auto"/>
            <w:bottom w:val="none" w:sz="0" w:space="0" w:color="auto"/>
            <w:right w:val="none" w:sz="0" w:space="0" w:color="auto"/>
          </w:divBdr>
        </w:div>
        <w:div w:id="2121799105">
          <w:marLeft w:val="0"/>
          <w:marRight w:val="0"/>
          <w:marTop w:val="150"/>
          <w:marBottom w:val="0"/>
          <w:divBdr>
            <w:top w:val="none" w:sz="0" w:space="0" w:color="auto"/>
            <w:left w:val="none" w:sz="0" w:space="0" w:color="auto"/>
            <w:bottom w:val="none" w:sz="0" w:space="0" w:color="auto"/>
            <w:right w:val="none" w:sz="0" w:space="0" w:color="auto"/>
          </w:divBdr>
        </w:div>
        <w:div w:id="439954784">
          <w:marLeft w:val="0"/>
          <w:marRight w:val="0"/>
          <w:marTop w:val="0"/>
          <w:marBottom w:val="0"/>
          <w:divBdr>
            <w:top w:val="none" w:sz="0" w:space="0" w:color="auto"/>
            <w:left w:val="none" w:sz="0" w:space="0" w:color="auto"/>
            <w:bottom w:val="none" w:sz="0" w:space="0" w:color="auto"/>
            <w:right w:val="none" w:sz="0" w:space="0" w:color="auto"/>
          </w:divBdr>
        </w:div>
        <w:div w:id="1598296099">
          <w:marLeft w:val="0"/>
          <w:marRight w:val="0"/>
          <w:marTop w:val="0"/>
          <w:marBottom w:val="0"/>
          <w:divBdr>
            <w:top w:val="none" w:sz="0" w:space="0" w:color="auto"/>
            <w:left w:val="none" w:sz="0" w:space="0" w:color="auto"/>
            <w:bottom w:val="none" w:sz="0" w:space="0" w:color="auto"/>
            <w:right w:val="none" w:sz="0" w:space="0" w:color="auto"/>
          </w:divBdr>
        </w:div>
        <w:div w:id="649987365">
          <w:marLeft w:val="0"/>
          <w:marRight w:val="0"/>
          <w:marTop w:val="150"/>
          <w:marBottom w:val="0"/>
          <w:divBdr>
            <w:top w:val="none" w:sz="0" w:space="0" w:color="auto"/>
            <w:left w:val="none" w:sz="0" w:space="0" w:color="auto"/>
            <w:bottom w:val="none" w:sz="0" w:space="0" w:color="auto"/>
            <w:right w:val="none" w:sz="0" w:space="0" w:color="auto"/>
          </w:divBdr>
        </w:div>
        <w:div w:id="1975984467">
          <w:marLeft w:val="0"/>
          <w:marRight w:val="0"/>
          <w:marTop w:val="0"/>
          <w:marBottom w:val="0"/>
          <w:divBdr>
            <w:top w:val="none" w:sz="0" w:space="0" w:color="auto"/>
            <w:left w:val="none" w:sz="0" w:space="0" w:color="auto"/>
            <w:bottom w:val="none" w:sz="0" w:space="0" w:color="auto"/>
            <w:right w:val="none" w:sz="0" w:space="0" w:color="auto"/>
          </w:divBdr>
        </w:div>
        <w:div w:id="2144227998">
          <w:marLeft w:val="0"/>
          <w:marRight w:val="0"/>
          <w:marTop w:val="300"/>
          <w:marBottom w:val="0"/>
          <w:divBdr>
            <w:top w:val="none" w:sz="0" w:space="0" w:color="auto"/>
            <w:left w:val="none" w:sz="0" w:space="0" w:color="auto"/>
            <w:bottom w:val="none" w:sz="0" w:space="0" w:color="auto"/>
            <w:right w:val="none" w:sz="0" w:space="0" w:color="auto"/>
          </w:divBdr>
        </w:div>
        <w:div w:id="686250595">
          <w:marLeft w:val="0"/>
          <w:marRight w:val="0"/>
          <w:marTop w:val="0"/>
          <w:marBottom w:val="0"/>
          <w:divBdr>
            <w:top w:val="none" w:sz="0" w:space="0" w:color="auto"/>
            <w:left w:val="none" w:sz="0" w:space="0" w:color="auto"/>
            <w:bottom w:val="none" w:sz="0" w:space="0" w:color="auto"/>
            <w:right w:val="none" w:sz="0" w:space="0" w:color="auto"/>
          </w:divBdr>
        </w:div>
        <w:div w:id="875888677">
          <w:marLeft w:val="0"/>
          <w:marRight w:val="0"/>
          <w:marTop w:val="0"/>
          <w:marBottom w:val="0"/>
          <w:divBdr>
            <w:top w:val="none" w:sz="0" w:space="0" w:color="auto"/>
            <w:left w:val="none" w:sz="0" w:space="0" w:color="auto"/>
            <w:bottom w:val="none" w:sz="0" w:space="0" w:color="auto"/>
            <w:right w:val="none" w:sz="0" w:space="0" w:color="auto"/>
          </w:divBdr>
        </w:div>
        <w:div w:id="352849930">
          <w:marLeft w:val="0"/>
          <w:marRight w:val="0"/>
          <w:marTop w:val="0"/>
          <w:marBottom w:val="0"/>
          <w:divBdr>
            <w:top w:val="none" w:sz="0" w:space="0" w:color="auto"/>
            <w:left w:val="none" w:sz="0" w:space="0" w:color="auto"/>
            <w:bottom w:val="none" w:sz="0" w:space="0" w:color="auto"/>
            <w:right w:val="none" w:sz="0" w:space="0" w:color="auto"/>
          </w:divBdr>
        </w:div>
        <w:div w:id="1676229573">
          <w:marLeft w:val="0"/>
          <w:marRight w:val="0"/>
          <w:marTop w:val="300"/>
          <w:marBottom w:val="0"/>
          <w:divBdr>
            <w:top w:val="none" w:sz="0" w:space="0" w:color="auto"/>
            <w:left w:val="none" w:sz="0" w:space="0" w:color="auto"/>
            <w:bottom w:val="none" w:sz="0" w:space="0" w:color="auto"/>
            <w:right w:val="none" w:sz="0" w:space="0" w:color="auto"/>
          </w:divBdr>
        </w:div>
        <w:div w:id="379284883">
          <w:marLeft w:val="0"/>
          <w:marRight w:val="0"/>
          <w:marTop w:val="0"/>
          <w:marBottom w:val="0"/>
          <w:divBdr>
            <w:top w:val="none" w:sz="0" w:space="0" w:color="auto"/>
            <w:left w:val="none" w:sz="0" w:space="0" w:color="auto"/>
            <w:bottom w:val="none" w:sz="0" w:space="0" w:color="auto"/>
            <w:right w:val="none" w:sz="0" w:space="0" w:color="auto"/>
          </w:divBdr>
        </w:div>
        <w:div w:id="918826273">
          <w:marLeft w:val="0"/>
          <w:marRight w:val="0"/>
          <w:marTop w:val="0"/>
          <w:marBottom w:val="0"/>
          <w:divBdr>
            <w:top w:val="none" w:sz="0" w:space="0" w:color="auto"/>
            <w:left w:val="none" w:sz="0" w:space="0" w:color="auto"/>
            <w:bottom w:val="none" w:sz="0" w:space="0" w:color="auto"/>
            <w:right w:val="none" w:sz="0" w:space="0" w:color="auto"/>
          </w:divBdr>
        </w:div>
        <w:div w:id="1627159753">
          <w:marLeft w:val="0"/>
          <w:marRight w:val="0"/>
          <w:marTop w:val="0"/>
          <w:marBottom w:val="0"/>
          <w:divBdr>
            <w:top w:val="none" w:sz="0" w:space="0" w:color="auto"/>
            <w:left w:val="none" w:sz="0" w:space="0" w:color="auto"/>
            <w:bottom w:val="none" w:sz="0" w:space="0" w:color="auto"/>
            <w:right w:val="none" w:sz="0" w:space="0" w:color="auto"/>
          </w:divBdr>
        </w:div>
        <w:div w:id="1418749884">
          <w:marLeft w:val="0"/>
          <w:marRight w:val="0"/>
          <w:marTop w:val="0"/>
          <w:marBottom w:val="0"/>
          <w:divBdr>
            <w:top w:val="none" w:sz="0" w:space="0" w:color="auto"/>
            <w:left w:val="none" w:sz="0" w:space="0" w:color="auto"/>
            <w:bottom w:val="none" w:sz="0" w:space="0" w:color="auto"/>
            <w:right w:val="none" w:sz="0" w:space="0" w:color="auto"/>
          </w:divBdr>
        </w:div>
        <w:div w:id="1288046982">
          <w:marLeft w:val="0"/>
          <w:marRight w:val="0"/>
          <w:marTop w:val="0"/>
          <w:marBottom w:val="0"/>
          <w:divBdr>
            <w:top w:val="none" w:sz="0" w:space="0" w:color="auto"/>
            <w:left w:val="none" w:sz="0" w:space="0" w:color="auto"/>
            <w:bottom w:val="none" w:sz="0" w:space="0" w:color="auto"/>
            <w:right w:val="none" w:sz="0" w:space="0" w:color="auto"/>
          </w:divBdr>
        </w:div>
        <w:div w:id="1408459683">
          <w:marLeft w:val="0"/>
          <w:marRight w:val="0"/>
          <w:marTop w:val="0"/>
          <w:marBottom w:val="0"/>
          <w:divBdr>
            <w:top w:val="none" w:sz="0" w:space="0" w:color="auto"/>
            <w:left w:val="none" w:sz="0" w:space="0" w:color="auto"/>
            <w:bottom w:val="none" w:sz="0" w:space="0" w:color="auto"/>
            <w:right w:val="none" w:sz="0" w:space="0" w:color="auto"/>
          </w:divBdr>
        </w:div>
        <w:div w:id="21250531">
          <w:marLeft w:val="0"/>
          <w:marRight w:val="0"/>
          <w:marTop w:val="0"/>
          <w:marBottom w:val="0"/>
          <w:divBdr>
            <w:top w:val="none" w:sz="0" w:space="0" w:color="auto"/>
            <w:left w:val="none" w:sz="0" w:space="0" w:color="auto"/>
            <w:bottom w:val="none" w:sz="0" w:space="0" w:color="auto"/>
            <w:right w:val="none" w:sz="0" w:space="0" w:color="auto"/>
          </w:divBdr>
        </w:div>
        <w:div w:id="949316864">
          <w:marLeft w:val="0"/>
          <w:marRight w:val="0"/>
          <w:marTop w:val="150"/>
          <w:marBottom w:val="0"/>
          <w:divBdr>
            <w:top w:val="none" w:sz="0" w:space="0" w:color="auto"/>
            <w:left w:val="none" w:sz="0" w:space="0" w:color="auto"/>
            <w:bottom w:val="none" w:sz="0" w:space="0" w:color="auto"/>
            <w:right w:val="none" w:sz="0" w:space="0" w:color="auto"/>
          </w:divBdr>
        </w:div>
        <w:div w:id="814295111">
          <w:marLeft w:val="0"/>
          <w:marRight w:val="0"/>
          <w:marTop w:val="0"/>
          <w:marBottom w:val="0"/>
          <w:divBdr>
            <w:top w:val="none" w:sz="0" w:space="0" w:color="auto"/>
            <w:left w:val="none" w:sz="0" w:space="0" w:color="auto"/>
            <w:bottom w:val="none" w:sz="0" w:space="0" w:color="auto"/>
            <w:right w:val="none" w:sz="0" w:space="0" w:color="auto"/>
          </w:divBdr>
        </w:div>
        <w:div w:id="1216549013">
          <w:marLeft w:val="0"/>
          <w:marRight w:val="0"/>
          <w:marTop w:val="0"/>
          <w:marBottom w:val="0"/>
          <w:divBdr>
            <w:top w:val="none" w:sz="0" w:space="0" w:color="auto"/>
            <w:left w:val="none" w:sz="0" w:space="0" w:color="auto"/>
            <w:bottom w:val="none" w:sz="0" w:space="0" w:color="auto"/>
            <w:right w:val="none" w:sz="0" w:space="0" w:color="auto"/>
          </w:divBdr>
        </w:div>
        <w:div w:id="906107657">
          <w:marLeft w:val="0"/>
          <w:marRight w:val="0"/>
          <w:marTop w:val="300"/>
          <w:marBottom w:val="0"/>
          <w:divBdr>
            <w:top w:val="none" w:sz="0" w:space="0" w:color="auto"/>
            <w:left w:val="none" w:sz="0" w:space="0" w:color="auto"/>
            <w:bottom w:val="none" w:sz="0" w:space="0" w:color="auto"/>
            <w:right w:val="none" w:sz="0" w:space="0" w:color="auto"/>
          </w:divBdr>
        </w:div>
        <w:div w:id="1237789232">
          <w:marLeft w:val="0"/>
          <w:marRight w:val="0"/>
          <w:marTop w:val="0"/>
          <w:marBottom w:val="0"/>
          <w:divBdr>
            <w:top w:val="none" w:sz="0" w:space="0" w:color="auto"/>
            <w:left w:val="none" w:sz="0" w:space="0" w:color="auto"/>
            <w:bottom w:val="none" w:sz="0" w:space="0" w:color="auto"/>
            <w:right w:val="none" w:sz="0" w:space="0" w:color="auto"/>
          </w:divBdr>
        </w:div>
        <w:div w:id="21170006">
          <w:marLeft w:val="0"/>
          <w:marRight w:val="0"/>
          <w:marTop w:val="0"/>
          <w:marBottom w:val="0"/>
          <w:divBdr>
            <w:top w:val="none" w:sz="0" w:space="0" w:color="auto"/>
            <w:left w:val="none" w:sz="0" w:space="0" w:color="auto"/>
            <w:bottom w:val="none" w:sz="0" w:space="0" w:color="auto"/>
            <w:right w:val="none" w:sz="0" w:space="0" w:color="auto"/>
          </w:divBdr>
        </w:div>
        <w:div w:id="146560711">
          <w:marLeft w:val="0"/>
          <w:marRight w:val="0"/>
          <w:marTop w:val="0"/>
          <w:marBottom w:val="0"/>
          <w:divBdr>
            <w:top w:val="none" w:sz="0" w:space="0" w:color="auto"/>
            <w:left w:val="none" w:sz="0" w:space="0" w:color="auto"/>
            <w:bottom w:val="none" w:sz="0" w:space="0" w:color="auto"/>
            <w:right w:val="none" w:sz="0" w:space="0" w:color="auto"/>
          </w:divBdr>
        </w:div>
        <w:div w:id="615261847">
          <w:marLeft w:val="0"/>
          <w:marRight w:val="0"/>
          <w:marTop w:val="300"/>
          <w:marBottom w:val="0"/>
          <w:divBdr>
            <w:top w:val="none" w:sz="0" w:space="0" w:color="auto"/>
            <w:left w:val="none" w:sz="0" w:space="0" w:color="auto"/>
            <w:bottom w:val="none" w:sz="0" w:space="0" w:color="auto"/>
            <w:right w:val="none" w:sz="0" w:space="0" w:color="auto"/>
          </w:divBdr>
        </w:div>
        <w:div w:id="1890990668">
          <w:marLeft w:val="0"/>
          <w:marRight w:val="0"/>
          <w:marTop w:val="0"/>
          <w:marBottom w:val="0"/>
          <w:divBdr>
            <w:top w:val="none" w:sz="0" w:space="0" w:color="auto"/>
            <w:left w:val="none" w:sz="0" w:space="0" w:color="auto"/>
            <w:bottom w:val="none" w:sz="0" w:space="0" w:color="auto"/>
            <w:right w:val="none" w:sz="0" w:space="0" w:color="auto"/>
          </w:divBdr>
        </w:div>
        <w:div w:id="235868451">
          <w:marLeft w:val="0"/>
          <w:marRight w:val="0"/>
          <w:marTop w:val="0"/>
          <w:marBottom w:val="0"/>
          <w:divBdr>
            <w:top w:val="none" w:sz="0" w:space="0" w:color="auto"/>
            <w:left w:val="none" w:sz="0" w:space="0" w:color="auto"/>
            <w:bottom w:val="none" w:sz="0" w:space="0" w:color="auto"/>
            <w:right w:val="none" w:sz="0" w:space="0" w:color="auto"/>
          </w:divBdr>
        </w:div>
        <w:div w:id="2040467323">
          <w:marLeft w:val="0"/>
          <w:marRight w:val="0"/>
          <w:marTop w:val="0"/>
          <w:marBottom w:val="0"/>
          <w:divBdr>
            <w:top w:val="none" w:sz="0" w:space="0" w:color="auto"/>
            <w:left w:val="none" w:sz="0" w:space="0" w:color="auto"/>
            <w:bottom w:val="none" w:sz="0" w:space="0" w:color="auto"/>
            <w:right w:val="none" w:sz="0" w:space="0" w:color="auto"/>
          </w:divBdr>
        </w:div>
        <w:div w:id="1688825676">
          <w:marLeft w:val="0"/>
          <w:marRight w:val="0"/>
          <w:marTop w:val="0"/>
          <w:marBottom w:val="0"/>
          <w:divBdr>
            <w:top w:val="none" w:sz="0" w:space="0" w:color="auto"/>
            <w:left w:val="none" w:sz="0" w:space="0" w:color="auto"/>
            <w:bottom w:val="none" w:sz="0" w:space="0" w:color="auto"/>
            <w:right w:val="none" w:sz="0" w:space="0" w:color="auto"/>
          </w:divBdr>
        </w:div>
        <w:div w:id="1630012204">
          <w:marLeft w:val="0"/>
          <w:marRight w:val="0"/>
          <w:marTop w:val="150"/>
          <w:marBottom w:val="0"/>
          <w:divBdr>
            <w:top w:val="none" w:sz="0" w:space="0" w:color="auto"/>
            <w:left w:val="none" w:sz="0" w:space="0" w:color="auto"/>
            <w:bottom w:val="none" w:sz="0" w:space="0" w:color="auto"/>
            <w:right w:val="none" w:sz="0" w:space="0" w:color="auto"/>
          </w:divBdr>
        </w:div>
        <w:div w:id="1134954645">
          <w:marLeft w:val="0"/>
          <w:marRight w:val="0"/>
          <w:marTop w:val="0"/>
          <w:marBottom w:val="0"/>
          <w:divBdr>
            <w:top w:val="none" w:sz="0" w:space="0" w:color="auto"/>
            <w:left w:val="none" w:sz="0" w:space="0" w:color="auto"/>
            <w:bottom w:val="none" w:sz="0" w:space="0" w:color="auto"/>
            <w:right w:val="none" w:sz="0" w:space="0" w:color="auto"/>
          </w:divBdr>
        </w:div>
        <w:div w:id="1173372552">
          <w:marLeft w:val="0"/>
          <w:marRight w:val="0"/>
          <w:marTop w:val="0"/>
          <w:marBottom w:val="0"/>
          <w:divBdr>
            <w:top w:val="none" w:sz="0" w:space="0" w:color="auto"/>
            <w:left w:val="none" w:sz="0" w:space="0" w:color="auto"/>
            <w:bottom w:val="none" w:sz="0" w:space="0" w:color="auto"/>
            <w:right w:val="none" w:sz="0" w:space="0" w:color="auto"/>
          </w:divBdr>
        </w:div>
        <w:div w:id="1981642874">
          <w:marLeft w:val="0"/>
          <w:marRight w:val="0"/>
          <w:marTop w:val="0"/>
          <w:marBottom w:val="0"/>
          <w:divBdr>
            <w:top w:val="none" w:sz="0" w:space="0" w:color="auto"/>
            <w:left w:val="none" w:sz="0" w:space="0" w:color="auto"/>
            <w:bottom w:val="none" w:sz="0" w:space="0" w:color="auto"/>
            <w:right w:val="none" w:sz="0" w:space="0" w:color="auto"/>
          </w:divBdr>
        </w:div>
        <w:div w:id="249435745">
          <w:marLeft w:val="0"/>
          <w:marRight w:val="0"/>
          <w:marTop w:val="150"/>
          <w:marBottom w:val="0"/>
          <w:divBdr>
            <w:top w:val="none" w:sz="0" w:space="0" w:color="auto"/>
            <w:left w:val="none" w:sz="0" w:space="0" w:color="auto"/>
            <w:bottom w:val="none" w:sz="0" w:space="0" w:color="auto"/>
            <w:right w:val="none" w:sz="0" w:space="0" w:color="auto"/>
          </w:divBdr>
        </w:div>
        <w:div w:id="382337794">
          <w:marLeft w:val="0"/>
          <w:marRight w:val="0"/>
          <w:marTop w:val="150"/>
          <w:marBottom w:val="0"/>
          <w:divBdr>
            <w:top w:val="none" w:sz="0" w:space="0" w:color="auto"/>
            <w:left w:val="none" w:sz="0" w:space="0" w:color="auto"/>
            <w:bottom w:val="none" w:sz="0" w:space="0" w:color="auto"/>
            <w:right w:val="none" w:sz="0" w:space="0" w:color="auto"/>
          </w:divBdr>
        </w:div>
        <w:div w:id="1755320717">
          <w:marLeft w:val="0"/>
          <w:marRight w:val="0"/>
          <w:marTop w:val="0"/>
          <w:marBottom w:val="0"/>
          <w:divBdr>
            <w:top w:val="none" w:sz="0" w:space="0" w:color="auto"/>
            <w:left w:val="none" w:sz="0" w:space="0" w:color="auto"/>
            <w:bottom w:val="none" w:sz="0" w:space="0" w:color="auto"/>
            <w:right w:val="none" w:sz="0" w:space="0" w:color="auto"/>
          </w:divBdr>
        </w:div>
        <w:div w:id="1284113869">
          <w:marLeft w:val="0"/>
          <w:marRight w:val="0"/>
          <w:marTop w:val="150"/>
          <w:marBottom w:val="0"/>
          <w:divBdr>
            <w:top w:val="none" w:sz="0" w:space="0" w:color="auto"/>
            <w:left w:val="none" w:sz="0" w:space="0" w:color="auto"/>
            <w:bottom w:val="none" w:sz="0" w:space="0" w:color="auto"/>
            <w:right w:val="none" w:sz="0" w:space="0" w:color="auto"/>
          </w:divBdr>
        </w:div>
        <w:div w:id="494956300">
          <w:marLeft w:val="0"/>
          <w:marRight w:val="0"/>
          <w:marTop w:val="0"/>
          <w:marBottom w:val="0"/>
          <w:divBdr>
            <w:top w:val="none" w:sz="0" w:space="0" w:color="auto"/>
            <w:left w:val="none" w:sz="0" w:space="0" w:color="auto"/>
            <w:bottom w:val="none" w:sz="0" w:space="0" w:color="auto"/>
            <w:right w:val="none" w:sz="0" w:space="0" w:color="auto"/>
          </w:divBdr>
        </w:div>
        <w:div w:id="1411344530">
          <w:marLeft w:val="0"/>
          <w:marRight w:val="0"/>
          <w:marTop w:val="225"/>
          <w:marBottom w:val="0"/>
          <w:divBdr>
            <w:top w:val="none" w:sz="0" w:space="0" w:color="auto"/>
            <w:left w:val="none" w:sz="0" w:space="0" w:color="auto"/>
            <w:bottom w:val="none" w:sz="0" w:space="0" w:color="auto"/>
            <w:right w:val="none" w:sz="0" w:space="0" w:color="auto"/>
          </w:divBdr>
        </w:div>
        <w:div w:id="1290816516">
          <w:marLeft w:val="0"/>
          <w:marRight w:val="0"/>
          <w:marTop w:val="300"/>
          <w:marBottom w:val="0"/>
          <w:divBdr>
            <w:top w:val="none" w:sz="0" w:space="0" w:color="auto"/>
            <w:left w:val="none" w:sz="0" w:space="0" w:color="auto"/>
            <w:bottom w:val="none" w:sz="0" w:space="0" w:color="auto"/>
            <w:right w:val="none" w:sz="0" w:space="0" w:color="auto"/>
          </w:divBdr>
        </w:div>
        <w:div w:id="1201818025">
          <w:marLeft w:val="0"/>
          <w:marRight w:val="0"/>
          <w:marTop w:val="0"/>
          <w:marBottom w:val="0"/>
          <w:divBdr>
            <w:top w:val="none" w:sz="0" w:space="0" w:color="auto"/>
            <w:left w:val="none" w:sz="0" w:space="0" w:color="auto"/>
            <w:bottom w:val="none" w:sz="0" w:space="0" w:color="auto"/>
            <w:right w:val="none" w:sz="0" w:space="0" w:color="auto"/>
          </w:divBdr>
        </w:div>
        <w:div w:id="1730493740">
          <w:marLeft w:val="0"/>
          <w:marRight w:val="0"/>
          <w:marTop w:val="0"/>
          <w:marBottom w:val="0"/>
          <w:divBdr>
            <w:top w:val="none" w:sz="0" w:space="0" w:color="auto"/>
            <w:left w:val="none" w:sz="0" w:space="0" w:color="auto"/>
            <w:bottom w:val="none" w:sz="0" w:space="0" w:color="auto"/>
            <w:right w:val="none" w:sz="0" w:space="0" w:color="auto"/>
          </w:divBdr>
        </w:div>
        <w:div w:id="1661083836">
          <w:marLeft w:val="0"/>
          <w:marRight w:val="0"/>
          <w:marTop w:val="300"/>
          <w:marBottom w:val="0"/>
          <w:divBdr>
            <w:top w:val="none" w:sz="0" w:space="0" w:color="auto"/>
            <w:left w:val="none" w:sz="0" w:space="0" w:color="auto"/>
            <w:bottom w:val="none" w:sz="0" w:space="0" w:color="auto"/>
            <w:right w:val="none" w:sz="0" w:space="0" w:color="auto"/>
          </w:divBdr>
        </w:div>
        <w:div w:id="1649363807">
          <w:marLeft w:val="0"/>
          <w:marRight w:val="0"/>
          <w:marTop w:val="300"/>
          <w:marBottom w:val="0"/>
          <w:divBdr>
            <w:top w:val="none" w:sz="0" w:space="0" w:color="auto"/>
            <w:left w:val="none" w:sz="0" w:space="0" w:color="auto"/>
            <w:bottom w:val="none" w:sz="0" w:space="0" w:color="auto"/>
            <w:right w:val="none" w:sz="0" w:space="0" w:color="auto"/>
          </w:divBdr>
        </w:div>
        <w:div w:id="481123393">
          <w:marLeft w:val="0"/>
          <w:marRight w:val="0"/>
          <w:marTop w:val="150"/>
          <w:marBottom w:val="0"/>
          <w:divBdr>
            <w:top w:val="none" w:sz="0" w:space="0" w:color="auto"/>
            <w:left w:val="none" w:sz="0" w:space="0" w:color="auto"/>
            <w:bottom w:val="none" w:sz="0" w:space="0" w:color="auto"/>
            <w:right w:val="none" w:sz="0" w:space="0" w:color="auto"/>
          </w:divBdr>
        </w:div>
        <w:div w:id="1306155465">
          <w:marLeft w:val="0"/>
          <w:marRight w:val="0"/>
          <w:marTop w:val="150"/>
          <w:marBottom w:val="0"/>
          <w:divBdr>
            <w:top w:val="none" w:sz="0" w:space="0" w:color="auto"/>
            <w:left w:val="none" w:sz="0" w:space="0" w:color="auto"/>
            <w:bottom w:val="none" w:sz="0" w:space="0" w:color="auto"/>
            <w:right w:val="none" w:sz="0" w:space="0" w:color="auto"/>
          </w:divBdr>
        </w:div>
        <w:div w:id="415589057">
          <w:marLeft w:val="0"/>
          <w:marRight w:val="0"/>
          <w:marTop w:val="300"/>
          <w:marBottom w:val="0"/>
          <w:divBdr>
            <w:top w:val="none" w:sz="0" w:space="0" w:color="auto"/>
            <w:left w:val="none" w:sz="0" w:space="0" w:color="auto"/>
            <w:bottom w:val="none" w:sz="0" w:space="0" w:color="auto"/>
            <w:right w:val="none" w:sz="0" w:space="0" w:color="auto"/>
          </w:divBdr>
        </w:div>
        <w:div w:id="965310165">
          <w:marLeft w:val="0"/>
          <w:marRight w:val="0"/>
          <w:marTop w:val="150"/>
          <w:marBottom w:val="0"/>
          <w:divBdr>
            <w:top w:val="none" w:sz="0" w:space="0" w:color="auto"/>
            <w:left w:val="none" w:sz="0" w:space="0" w:color="auto"/>
            <w:bottom w:val="none" w:sz="0" w:space="0" w:color="auto"/>
            <w:right w:val="none" w:sz="0" w:space="0" w:color="auto"/>
          </w:divBdr>
        </w:div>
        <w:div w:id="2076009755">
          <w:marLeft w:val="0"/>
          <w:marRight w:val="0"/>
          <w:marTop w:val="150"/>
          <w:marBottom w:val="0"/>
          <w:divBdr>
            <w:top w:val="none" w:sz="0" w:space="0" w:color="auto"/>
            <w:left w:val="none" w:sz="0" w:space="0" w:color="auto"/>
            <w:bottom w:val="none" w:sz="0" w:space="0" w:color="auto"/>
            <w:right w:val="none" w:sz="0" w:space="0" w:color="auto"/>
          </w:divBdr>
        </w:div>
        <w:div w:id="1452941006">
          <w:marLeft w:val="0"/>
          <w:marRight w:val="0"/>
          <w:marTop w:val="150"/>
          <w:marBottom w:val="0"/>
          <w:divBdr>
            <w:top w:val="none" w:sz="0" w:space="0" w:color="auto"/>
            <w:left w:val="none" w:sz="0" w:space="0" w:color="auto"/>
            <w:bottom w:val="none" w:sz="0" w:space="0" w:color="auto"/>
            <w:right w:val="none" w:sz="0" w:space="0" w:color="auto"/>
          </w:divBdr>
        </w:div>
        <w:div w:id="1700348432">
          <w:marLeft w:val="0"/>
          <w:marRight w:val="0"/>
          <w:marTop w:val="150"/>
          <w:marBottom w:val="0"/>
          <w:divBdr>
            <w:top w:val="none" w:sz="0" w:space="0" w:color="auto"/>
            <w:left w:val="none" w:sz="0" w:space="0" w:color="auto"/>
            <w:bottom w:val="none" w:sz="0" w:space="0" w:color="auto"/>
            <w:right w:val="none" w:sz="0" w:space="0" w:color="auto"/>
          </w:divBdr>
        </w:div>
        <w:div w:id="2058772518">
          <w:marLeft w:val="0"/>
          <w:marRight w:val="0"/>
          <w:marTop w:val="150"/>
          <w:marBottom w:val="0"/>
          <w:divBdr>
            <w:top w:val="none" w:sz="0" w:space="0" w:color="auto"/>
            <w:left w:val="none" w:sz="0" w:space="0" w:color="auto"/>
            <w:bottom w:val="none" w:sz="0" w:space="0" w:color="auto"/>
            <w:right w:val="none" w:sz="0" w:space="0" w:color="auto"/>
          </w:divBdr>
        </w:div>
        <w:div w:id="1011837965">
          <w:marLeft w:val="0"/>
          <w:marRight w:val="0"/>
          <w:marTop w:val="0"/>
          <w:marBottom w:val="0"/>
          <w:divBdr>
            <w:top w:val="none" w:sz="0" w:space="0" w:color="auto"/>
            <w:left w:val="none" w:sz="0" w:space="0" w:color="auto"/>
            <w:bottom w:val="none" w:sz="0" w:space="0" w:color="auto"/>
            <w:right w:val="none" w:sz="0" w:space="0" w:color="auto"/>
          </w:divBdr>
        </w:div>
        <w:div w:id="1554463346">
          <w:marLeft w:val="0"/>
          <w:marRight w:val="0"/>
          <w:marTop w:val="150"/>
          <w:marBottom w:val="0"/>
          <w:divBdr>
            <w:top w:val="none" w:sz="0" w:space="0" w:color="auto"/>
            <w:left w:val="none" w:sz="0" w:space="0" w:color="auto"/>
            <w:bottom w:val="none" w:sz="0" w:space="0" w:color="auto"/>
            <w:right w:val="none" w:sz="0" w:space="0" w:color="auto"/>
          </w:divBdr>
        </w:div>
        <w:div w:id="867643466">
          <w:marLeft w:val="0"/>
          <w:marRight w:val="0"/>
          <w:marTop w:val="150"/>
          <w:marBottom w:val="0"/>
          <w:divBdr>
            <w:top w:val="none" w:sz="0" w:space="0" w:color="auto"/>
            <w:left w:val="none" w:sz="0" w:space="0" w:color="auto"/>
            <w:bottom w:val="none" w:sz="0" w:space="0" w:color="auto"/>
            <w:right w:val="none" w:sz="0" w:space="0" w:color="auto"/>
          </w:divBdr>
        </w:div>
        <w:div w:id="779956911">
          <w:marLeft w:val="0"/>
          <w:marRight w:val="0"/>
          <w:marTop w:val="0"/>
          <w:marBottom w:val="0"/>
          <w:divBdr>
            <w:top w:val="none" w:sz="0" w:space="0" w:color="auto"/>
            <w:left w:val="none" w:sz="0" w:space="0" w:color="auto"/>
            <w:bottom w:val="none" w:sz="0" w:space="0" w:color="auto"/>
            <w:right w:val="none" w:sz="0" w:space="0" w:color="auto"/>
          </w:divBdr>
        </w:div>
        <w:div w:id="85881568">
          <w:marLeft w:val="0"/>
          <w:marRight w:val="0"/>
          <w:marTop w:val="0"/>
          <w:marBottom w:val="0"/>
          <w:divBdr>
            <w:top w:val="none" w:sz="0" w:space="0" w:color="auto"/>
            <w:left w:val="none" w:sz="0" w:space="0" w:color="auto"/>
            <w:bottom w:val="none" w:sz="0" w:space="0" w:color="auto"/>
            <w:right w:val="none" w:sz="0" w:space="0" w:color="auto"/>
          </w:divBdr>
        </w:div>
        <w:div w:id="1928072780">
          <w:marLeft w:val="0"/>
          <w:marRight w:val="0"/>
          <w:marTop w:val="0"/>
          <w:marBottom w:val="0"/>
          <w:divBdr>
            <w:top w:val="none" w:sz="0" w:space="0" w:color="auto"/>
            <w:left w:val="none" w:sz="0" w:space="0" w:color="auto"/>
            <w:bottom w:val="none" w:sz="0" w:space="0" w:color="auto"/>
            <w:right w:val="none" w:sz="0" w:space="0" w:color="auto"/>
          </w:divBdr>
          <w:divsChild>
            <w:div w:id="21107335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0521291">
      <w:bodyDiv w:val="1"/>
      <w:marLeft w:val="0"/>
      <w:marRight w:val="0"/>
      <w:marTop w:val="0"/>
      <w:marBottom w:val="0"/>
      <w:divBdr>
        <w:top w:val="none" w:sz="0" w:space="0" w:color="auto"/>
        <w:left w:val="none" w:sz="0" w:space="0" w:color="auto"/>
        <w:bottom w:val="none" w:sz="0" w:space="0" w:color="auto"/>
        <w:right w:val="none" w:sz="0" w:space="0" w:color="auto"/>
      </w:divBdr>
      <w:divsChild>
        <w:div w:id="1574730296">
          <w:marLeft w:val="0"/>
          <w:marRight w:val="0"/>
          <w:marTop w:val="0"/>
          <w:marBottom w:val="300"/>
          <w:divBdr>
            <w:top w:val="none" w:sz="0" w:space="0" w:color="auto"/>
            <w:left w:val="none" w:sz="0" w:space="0" w:color="auto"/>
            <w:bottom w:val="none" w:sz="0" w:space="0" w:color="auto"/>
            <w:right w:val="none" w:sz="0" w:space="0" w:color="auto"/>
          </w:divBdr>
        </w:div>
        <w:div w:id="878660947">
          <w:marLeft w:val="0"/>
          <w:marRight w:val="0"/>
          <w:marTop w:val="0"/>
          <w:marBottom w:val="450"/>
          <w:divBdr>
            <w:top w:val="none" w:sz="0" w:space="0" w:color="auto"/>
            <w:left w:val="none" w:sz="0" w:space="0" w:color="auto"/>
            <w:bottom w:val="none" w:sz="0" w:space="0" w:color="auto"/>
            <w:right w:val="none" w:sz="0" w:space="0" w:color="auto"/>
          </w:divBdr>
          <w:divsChild>
            <w:div w:id="360939390">
              <w:marLeft w:val="0"/>
              <w:marRight w:val="0"/>
              <w:marTop w:val="0"/>
              <w:marBottom w:val="0"/>
              <w:divBdr>
                <w:top w:val="none" w:sz="0" w:space="0" w:color="auto"/>
                <w:left w:val="none" w:sz="0" w:space="0" w:color="auto"/>
                <w:bottom w:val="none" w:sz="0" w:space="0" w:color="auto"/>
                <w:right w:val="none" w:sz="0" w:space="0" w:color="auto"/>
              </w:divBdr>
              <w:divsChild>
                <w:div w:id="837186887">
                  <w:marLeft w:val="0"/>
                  <w:marRight w:val="0"/>
                  <w:marTop w:val="0"/>
                  <w:marBottom w:val="0"/>
                  <w:divBdr>
                    <w:top w:val="none" w:sz="0" w:space="0" w:color="auto"/>
                    <w:left w:val="none" w:sz="0" w:space="0" w:color="auto"/>
                    <w:bottom w:val="none" w:sz="0" w:space="0" w:color="auto"/>
                    <w:right w:val="none" w:sz="0" w:space="0" w:color="auto"/>
                  </w:divBdr>
                </w:div>
                <w:div w:id="1511874374">
                  <w:marLeft w:val="0"/>
                  <w:marRight w:val="0"/>
                  <w:marTop w:val="1125"/>
                  <w:marBottom w:val="0"/>
                  <w:divBdr>
                    <w:top w:val="none" w:sz="0" w:space="0" w:color="auto"/>
                    <w:left w:val="none" w:sz="0" w:space="0" w:color="auto"/>
                    <w:bottom w:val="none" w:sz="0" w:space="0" w:color="auto"/>
                    <w:right w:val="none" w:sz="0" w:space="0" w:color="auto"/>
                  </w:divBdr>
                  <w:divsChild>
                    <w:div w:id="2581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70273">
      <w:bodyDiv w:val="1"/>
      <w:marLeft w:val="0"/>
      <w:marRight w:val="0"/>
      <w:marTop w:val="0"/>
      <w:marBottom w:val="0"/>
      <w:divBdr>
        <w:top w:val="none" w:sz="0" w:space="0" w:color="auto"/>
        <w:left w:val="none" w:sz="0" w:space="0" w:color="auto"/>
        <w:bottom w:val="none" w:sz="0" w:space="0" w:color="auto"/>
        <w:right w:val="none" w:sz="0" w:space="0" w:color="auto"/>
      </w:divBdr>
      <w:divsChild>
        <w:div w:id="1988699489">
          <w:marLeft w:val="0"/>
          <w:marRight w:val="0"/>
          <w:marTop w:val="300"/>
          <w:marBottom w:val="300"/>
          <w:divBdr>
            <w:top w:val="none" w:sz="0" w:space="0" w:color="auto"/>
            <w:left w:val="none" w:sz="0" w:space="0" w:color="auto"/>
            <w:bottom w:val="none" w:sz="0" w:space="0" w:color="auto"/>
            <w:right w:val="none" w:sz="0" w:space="0" w:color="auto"/>
          </w:divBdr>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95794">
      <w:bodyDiv w:val="1"/>
      <w:marLeft w:val="0"/>
      <w:marRight w:val="0"/>
      <w:marTop w:val="0"/>
      <w:marBottom w:val="0"/>
      <w:divBdr>
        <w:top w:val="none" w:sz="0" w:space="0" w:color="auto"/>
        <w:left w:val="none" w:sz="0" w:space="0" w:color="auto"/>
        <w:bottom w:val="none" w:sz="0" w:space="0" w:color="auto"/>
        <w:right w:val="none" w:sz="0" w:space="0" w:color="auto"/>
      </w:divBdr>
      <w:divsChild>
        <w:div w:id="1982073671">
          <w:marLeft w:val="0"/>
          <w:marRight w:val="0"/>
          <w:marTop w:val="0"/>
          <w:marBottom w:val="0"/>
          <w:divBdr>
            <w:top w:val="none" w:sz="0" w:space="0" w:color="auto"/>
            <w:left w:val="none" w:sz="0" w:space="0" w:color="auto"/>
            <w:bottom w:val="none" w:sz="0" w:space="0" w:color="auto"/>
            <w:right w:val="none" w:sz="0" w:space="0" w:color="auto"/>
          </w:divBdr>
          <w:divsChild>
            <w:div w:id="113450072">
              <w:marLeft w:val="0"/>
              <w:marRight w:val="0"/>
              <w:marTop w:val="0"/>
              <w:marBottom w:val="0"/>
              <w:divBdr>
                <w:top w:val="none" w:sz="0" w:space="0" w:color="auto"/>
                <w:left w:val="none" w:sz="0" w:space="0" w:color="auto"/>
                <w:bottom w:val="none" w:sz="0" w:space="0" w:color="auto"/>
                <w:right w:val="none" w:sz="0" w:space="0" w:color="auto"/>
              </w:divBdr>
            </w:div>
          </w:divsChild>
        </w:div>
        <w:div w:id="444932422">
          <w:marLeft w:val="0"/>
          <w:marRight w:val="0"/>
          <w:marTop w:val="0"/>
          <w:marBottom w:val="0"/>
          <w:divBdr>
            <w:top w:val="none" w:sz="0" w:space="0" w:color="auto"/>
            <w:left w:val="none" w:sz="0" w:space="0" w:color="auto"/>
            <w:bottom w:val="none" w:sz="0" w:space="0" w:color="auto"/>
            <w:right w:val="none" w:sz="0" w:space="0" w:color="auto"/>
          </w:divBdr>
          <w:divsChild>
            <w:div w:id="5203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445">
      <w:bodyDiv w:val="1"/>
      <w:marLeft w:val="0"/>
      <w:marRight w:val="0"/>
      <w:marTop w:val="0"/>
      <w:marBottom w:val="0"/>
      <w:divBdr>
        <w:top w:val="none" w:sz="0" w:space="0" w:color="auto"/>
        <w:left w:val="none" w:sz="0" w:space="0" w:color="auto"/>
        <w:bottom w:val="none" w:sz="0" w:space="0" w:color="auto"/>
        <w:right w:val="none" w:sz="0" w:space="0" w:color="auto"/>
      </w:divBdr>
      <w:divsChild>
        <w:div w:id="1412703534">
          <w:marLeft w:val="0"/>
          <w:marRight w:val="0"/>
          <w:marTop w:val="0"/>
          <w:marBottom w:val="0"/>
          <w:divBdr>
            <w:top w:val="none" w:sz="0" w:space="0" w:color="auto"/>
            <w:left w:val="none" w:sz="0" w:space="0" w:color="auto"/>
            <w:bottom w:val="none" w:sz="0" w:space="0" w:color="auto"/>
            <w:right w:val="none" w:sz="0" w:space="0" w:color="auto"/>
          </w:divBdr>
        </w:div>
        <w:div w:id="2029523669">
          <w:marLeft w:val="0"/>
          <w:marRight w:val="0"/>
          <w:marTop w:val="0"/>
          <w:marBottom w:val="0"/>
          <w:divBdr>
            <w:top w:val="none" w:sz="0" w:space="0" w:color="auto"/>
            <w:left w:val="none" w:sz="0" w:space="0" w:color="auto"/>
            <w:bottom w:val="none" w:sz="0" w:space="0" w:color="auto"/>
            <w:right w:val="none" w:sz="0" w:space="0" w:color="auto"/>
          </w:divBdr>
        </w:div>
        <w:div w:id="199244129">
          <w:marLeft w:val="0"/>
          <w:marRight w:val="0"/>
          <w:marTop w:val="0"/>
          <w:marBottom w:val="0"/>
          <w:divBdr>
            <w:top w:val="none" w:sz="0" w:space="0" w:color="auto"/>
            <w:left w:val="none" w:sz="0" w:space="0" w:color="auto"/>
            <w:bottom w:val="none" w:sz="0" w:space="0" w:color="auto"/>
            <w:right w:val="none" w:sz="0" w:space="0" w:color="auto"/>
          </w:divBdr>
        </w:div>
        <w:div w:id="1495148573">
          <w:marLeft w:val="0"/>
          <w:marRight w:val="0"/>
          <w:marTop w:val="0"/>
          <w:marBottom w:val="0"/>
          <w:divBdr>
            <w:top w:val="none" w:sz="0" w:space="0" w:color="auto"/>
            <w:left w:val="none" w:sz="0" w:space="0" w:color="auto"/>
            <w:bottom w:val="none" w:sz="0" w:space="0" w:color="auto"/>
            <w:right w:val="none" w:sz="0" w:space="0" w:color="auto"/>
          </w:divBdr>
        </w:div>
        <w:div w:id="77025581">
          <w:marLeft w:val="0"/>
          <w:marRight w:val="0"/>
          <w:marTop w:val="0"/>
          <w:marBottom w:val="0"/>
          <w:divBdr>
            <w:top w:val="none" w:sz="0" w:space="0" w:color="auto"/>
            <w:left w:val="none" w:sz="0" w:space="0" w:color="auto"/>
            <w:bottom w:val="none" w:sz="0" w:space="0" w:color="auto"/>
            <w:right w:val="none" w:sz="0" w:space="0" w:color="auto"/>
          </w:divBdr>
        </w:div>
        <w:div w:id="305399668">
          <w:marLeft w:val="0"/>
          <w:marRight w:val="0"/>
          <w:marTop w:val="0"/>
          <w:marBottom w:val="0"/>
          <w:divBdr>
            <w:top w:val="none" w:sz="0" w:space="0" w:color="auto"/>
            <w:left w:val="none" w:sz="0" w:space="0" w:color="auto"/>
            <w:bottom w:val="none" w:sz="0" w:space="0" w:color="auto"/>
            <w:right w:val="none" w:sz="0" w:space="0" w:color="auto"/>
          </w:divBdr>
          <w:divsChild>
            <w:div w:id="985941049">
              <w:marLeft w:val="0"/>
              <w:marRight w:val="0"/>
              <w:marTop w:val="0"/>
              <w:marBottom w:val="0"/>
              <w:divBdr>
                <w:top w:val="none" w:sz="0" w:space="0" w:color="auto"/>
                <w:left w:val="none" w:sz="0" w:space="0" w:color="auto"/>
                <w:bottom w:val="none" w:sz="0" w:space="0" w:color="auto"/>
                <w:right w:val="none" w:sz="0" w:space="0" w:color="auto"/>
              </w:divBdr>
            </w:div>
            <w:div w:id="14150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126070">
      <w:bodyDiv w:val="1"/>
      <w:marLeft w:val="0"/>
      <w:marRight w:val="0"/>
      <w:marTop w:val="0"/>
      <w:marBottom w:val="0"/>
      <w:divBdr>
        <w:top w:val="none" w:sz="0" w:space="0" w:color="auto"/>
        <w:left w:val="none" w:sz="0" w:space="0" w:color="auto"/>
        <w:bottom w:val="none" w:sz="0" w:space="0" w:color="auto"/>
        <w:right w:val="none" w:sz="0" w:space="0" w:color="auto"/>
      </w:divBdr>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3705212">
      <w:bodyDiv w:val="1"/>
      <w:marLeft w:val="0"/>
      <w:marRight w:val="0"/>
      <w:marTop w:val="0"/>
      <w:marBottom w:val="0"/>
      <w:divBdr>
        <w:top w:val="none" w:sz="0" w:space="0" w:color="auto"/>
        <w:left w:val="none" w:sz="0" w:space="0" w:color="auto"/>
        <w:bottom w:val="none" w:sz="0" w:space="0" w:color="auto"/>
        <w:right w:val="none" w:sz="0" w:space="0" w:color="auto"/>
      </w:divBdr>
      <w:divsChild>
        <w:div w:id="717048023">
          <w:marLeft w:val="0"/>
          <w:marRight w:val="0"/>
          <w:marTop w:val="0"/>
          <w:marBottom w:val="0"/>
          <w:divBdr>
            <w:top w:val="none" w:sz="0" w:space="0" w:color="auto"/>
            <w:left w:val="none" w:sz="0" w:space="0" w:color="auto"/>
            <w:bottom w:val="none" w:sz="0" w:space="0" w:color="auto"/>
            <w:right w:val="none" w:sz="0" w:space="0" w:color="auto"/>
          </w:divBdr>
        </w:div>
      </w:divsChild>
    </w:div>
    <w:div w:id="54470088">
      <w:bodyDiv w:val="1"/>
      <w:marLeft w:val="0"/>
      <w:marRight w:val="0"/>
      <w:marTop w:val="0"/>
      <w:marBottom w:val="0"/>
      <w:divBdr>
        <w:top w:val="none" w:sz="0" w:space="0" w:color="auto"/>
        <w:left w:val="none" w:sz="0" w:space="0" w:color="auto"/>
        <w:bottom w:val="none" w:sz="0" w:space="0" w:color="auto"/>
        <w:right w:val="none" w:sz="0" w:space="0" w:color="auto"/>
      </w:divBdr>
      <w:divsChild>
        <w:div w:id="2041007404">
          <w:marLeft w:val="0"/>
          <w:marRight w:val="0"/>
          <w:marTop w:val="0"/>
          <w:marBottom w:val="0"/>
          <w:divBdr>
            <w:top w:val="none" w:sz="0" w:space="0" w:color="auto"/>
            <w:left w:val="none" w:sz="0" w:space="0" w:color="auto"/>
            <w:bottom w:val="none" w:sz="0" w:space="0" w:color="auto"/>
            <w:right w:val="none" w:sz="0" w:space="0" w:color="auto"/>
          </w:divBdr>
          <w:divsChild>
            <w:div w:id="531116729">
              <w:marLeft w:val="-300"/>
              <w:marRight w:val="0"/>
              <w:marTop w:val="0"/>
              <w:marBottom w:val="0"/>
              <w:divBdr>
                <w:top w:val="none" w:sz="0" w:space="0" w:color="auto"/>
                <w:left w:val="none" w:sz="0" w:space="0" w:color="auto"/>
                <w:bottom w:val="none" w:sz="0" w:space="0" w:color="auto"/>
                <w:right w:val="none" w:sz="0" w:space="0" w:color="auto"/>
              </w:divBdr>
              <w:divsChild>
                <w:div w:id="1552696072">
                  <w:marLeft w:val="0"/>
                  <w:marRight w:val="0"/>
                  <w:marTop w:val="0"/>
                  <w:marBottom w:val="450"/>
                  <w:divBdr>
                    <w:top w:val="none" w:sz="0" w:space="0" w:color="auto"/>
                    <w:left w:val="none" w:sz="0" w:space="0" w:color="auto"/>
                    <w:bottom w:val="none" w:sz="0" w:space="0" w:color="auto"/>
                    <w:right w:val="none" w:sz="0" w:space="0" w:color="auto"/>
                  </w:divBdr>
                  <w:divsChild>
                    <w:div w:id="530729414">
                      <w:marLeft w:val="0"/>
                      <w:marRight w:val="0"/>
                      <w:marTop w:val="0"/>
                      <w:marBottom w:val="0"/>
                      <w:divBdr>
                        <w:top w:val="none" w:sz="0" w:space="0" w:color="auto"/>
                        <w:left w:val="none" w:sz="0" w:space="0" w:color="auto"/>
                        <w:bottom w:val="none" w:sz="0" w:space="0" w:color="auto"/>
                        <w:right w:val="none" w:sz="0" w:space="0" w:color="auto"/>
                      </w:divBdr>
                      <w:divsChild>
                        <w:div w:id="403994281">
                          <w:marLeft w:val="0"/>
                          <w:marRight w:val="0"/>
                          <w:marTop w:val="0"/>
                          <w:marBottom w:val="0"/>
                          <w:divBdr>
                            <w:top w:val="none" w:sz="0" w:space="0" w:color="auto"/>
                            <w:left w:val="none" w:sz="0" w:space="0" w:color="auto"/>
                            <w:bottom w:val="none" w:sz="0" w:space="0" w:color="auto"/>
                            <w:right w:val="none" w:sz="0" w:space="0" w:color="auto"/>
                          </w:divBdr>
                        </w:div>
                        <w:div w:id="444037399">
                          <w:marLeft w:val="0"/>
                          <w:marRight w:val="0"/>
                          <w:marTop w:val="1125"/>
                          <w:marBottom w:val="0"/>
                          <w:divBdr>
                            <w:top w:val="none" w:sz="0" w:space="0" w:color="auto"/>
                            <w:left w:val="none" w:sz="0" w:space="0" w:color="auto"/>
                            <w:bottom w:val="none" w:sz="0" w:space="0" w:color="auto"/>
                            <w:right w:val="none" w:sz="0" w:space="0" w:color="auto"/>
                          </w:divBdr>
                          <w:divsChild>
                            <w:div w:id="1371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5488">
      <w:bodyDiv w:val="1"/>
      <w:marLeft w:val="0"/>
      <w:marRight w:val="0"/>
      <w:marTop w:val="0"/>
      <w:marBottom w:val="0"/>
      <w:divBdr>
        <w:top w:val="none" w:sz="0" w:space="0" w:color="auto"/>
        <w:left w:val="none" w:sz="0" w:space="0" w:color="auto"/>
        <w:bottom w:val="none" w:sz="0" w:space="0" w:color="auto"/>
        <w:right w:val="none" w:sz="0" w:space="0" w:color="auto"/>
      </w:divBdr>
      <w:divsChild>
        <w:div w:id="983311464">
          <w:marLeft w:val="0"/>
          <w:marRight w:val="0"/>
          <w:marTop w:val="0"/>
          <w:marBottom w:val="0"/>
          <w:divBdr>
            <w:top w:val="none" w:sz="0" w:space="0" w:color="auto"/>
            <w:left w:val="none" w:sz="0" w:space="0" w:color="auto"/>
            <w:bottom w:val="none" w:sz="0" w:space="0" w:color="auto"/>
            <w:right w:val="none" w:sz="0" w:space="0" w:color="auto"/>
          </w:divBdr>
        </w:div>
        <w:div w:id="34158072">
          <w:marLeft w:val="0"/>
          <w:marRight w:val="0"/>
          <w:marTop w:val="1125"/>
          <w:marBottom w:val="0"/>
          <w:divBdr>
            <w:top w:val="none" w:sz="0" w:space="0" w:color="auto"/>
            <w:left w:val="none" w:sz="0" w:space="0" w:color="auto"/>
            <w:bottom w:val="none" w:sz="0" w:space="0" w:color="auto"/>
            <w:right w:val="none" w:sz="0" w:space="0" w:color="auto"/>
          </w:divBdr>
          <w:divsChild>
            <w:div w:id="11780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458503">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048437">
      <w:bodyDiv w:val="1"/>
      <w:marLeft w:val="0"/>
      <w:marRight w:val="0"/>
      <w:marTop w:val="0"/>
      <w:marBottom w:val="0"/>
      <w:divBdr>
        <w:top w:val="none" w:sz="0" w:space="0" w:color="auto"/>
        <w:left w:val="none" w:sz="0" w:space="0" w:color="auto"/>
        <w:bottom w:val="none" w:sz="0" w:space="0" w:color="auto"/>
        <w:right w:val="none" w:sz="0" w:space="0" w:color="auto"/>
      </w:divBdr>
      <w:divsChild>
        <w:div w:id="1523861742">
          <w:marLeft w:val="0"/>
          <w:marRight w:val="0"/>
          <w:marTop w:val="0"/>
          <w:marBottom w:val="0"/>
          <w:divBdr>
            <w:top w:val="none" w:sz="0" w:space="0" w:color="auto"/>
            <w:left w:val="none" w:sz="0" w:space="0" w:color="auto"/>
            <w:bottom w:val="none" w:sz="0" w:space="0" w:color="auto"/>
            <w:right w:val="none" w:sz="0" w:space="0" w:color="auto"/>
          </w:divBdr>
        </w:div>
        <w:div w:id="1083185721">
          <w:marLeft w:val="0"/>
          <w:marRight w:val="0"/>
          <w:marTop w:val="1125"/>
          <w:marBottom w:val="0"/>
          <w:divBdr>
            <w:top w:val="none" w:sz="0" w:space="0" w:color="auto"/>
            <w:left w:val="none" w:sz="0" w:space="0" w:color="auto"/>
            <w:bottom w:val="none" w:sz="0" w:space="0" w:color="auto"/>
            <w:right w:val="none" w:sz="0" w:space="0" w:color="auto"/>
          </w:divBdr>
          <w:divsChild>
            <w:div w:id="20506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9684">
      <w:bodyDiv w:val="1"/>
      <w:marLeft w:val="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300"/>
          <w:divBdr>
            <w:top w:val="none" w:sz="0" w:space="0" w:color="auto"/>
            <w:left w:val="none" w:sz="0" w:space="0" w:color="auto"/>
            <w:bottom w:val="none" w:sz="0" w:space="0" w:color="auto"/>
            <w:right w:val="none" w:sz="0" w:space="0" w:color="auto"/>
          </w:divBdr>
        </w:div>
        <w:div w:id="285743179">
          <w:marLeft w:val="0"/>
          <w:marRight w:val="0"/>
          <w:marTop w:val="0"/>
          <w:marBottom w:val="450"/>
          <w:divBdr>
            <w:top w:val="none" w:sz="0" w:space="0" w:color="auto"/>
            <w:left w:val="none" w:sz="0" w:space="0" w:color="auto"/>
            <w:bottom w:val="none" w:sz="0" w:space="0" w:color="auto"/>
            <w:right w:val="none" w:sz="0" w:space="0" w:color="auto"/>
          </w:divBdr>
          <w:divsChild>
            <w:div w:id="1497453331">
              <w:marLeft w:val="0"/>
              <w:marRight w:val="0"/>
              <w:marTop w:val="0"/>
              <w:marBottom w:val="0"/>
              <w:divBdr>
                <w:top w:val="none" w:sz="0" w:space="0" w:color="auto"/>
                <w:left w:val="none" w:sz="0" w:space="0" w:color="auto"/>
                <w:bottom w:val="none" w:sz="0" w:space="0" w:color="auto"/>
                <w:right w:val="none" w:sz="0" w:space="0" w:color="auto"/>
              </w:divBdr>
              <w:divsChild>
                <w:div w:id="932711847">
                  <w:marLeft w:val="0"/>
                  <w:marRight w:val="0"/>
                  <w:marTop w:val="0"/>
                  <w:marBottom w:val="0"/>
                  <w:divBdr>
                    <w:top w:val="none" w:sz="0" w:space="0" w:color="auto"/>
                    <w:left w:val="none" w:sz="0" w:space="0" w:color="auto"/>
                    <w:bottom w:val="none" w:sz="0" w:space="0" w:color="auto"/>
                    <w:right w:val="none" w:sz="0" w:space="0" w:color="auto"/>
                  </w:divBdr>
                </w:div>
                <w:div w:id="25303334">
                  <w:marLeft w:val="0"/>
                  <w:marRight w:val="0"/>
                  <w:marTop w:val="1125"/>
                  <w:marBottom w:val="0"/>
                  <w:divBdr>
                    <w:top w:val="none" w:sz="0" w:space="0" w:color="auto"/>
                    <w:left w:val="none" w:sz="0" w:space="0" w:color="auto"/>
                    <w:bottom w:val="none" w:sz="0" w:space="0" w:color="auto"/>
                    <w:right w:val="none" w:sz="0" w:space="0" w:color="auto"/>
                  </w:divBdr>
                  <w:divsChild>
                    <w:div w:id="149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2198">
      <w:bodyDiv w:val="1"/>
      <w:marLeft w:val="0"/>
      <w:marRight w:val="0"/>
      <w:marTop w:val="0"/>
      <w:marBottom w:val="0"/>
      <w:divBdr>
        <w:top w:val="none" w:sz="0" w:space="0" w:color="auto"/>
        <w:left w:val="none" w:sz="0" w:space="0" w:color="auto"/>
        <w:bottom w:val="none" w:sz="0" w:space="0" w:color="auto"/>
        <w:right w:val="none" w:sz="0" w:space="0" w:color="auto"/>
      </w:divBdr>
      <w:divsChild>
        <w:div w:id="1730692424">
          <w:marLeft w:val="0"/>
          <w:marRight w:val="0"/>
          <w:marTop w:val="0"/>
          <w:marBottom w:val="0"/>
          <w:divBdr>
            <w:top w:val="none" w:sz="0" w:space="0" w:color="auto"/>
            <w:left w:val="none" w:sz="0" w:space="0" w:color="auto"/>
            <w:bottom w:val="none" w:sz="0" w:space="0" w:color="auto"/>
            <w:right w:val="none" w:sz="0" w:space="0" w:color="auto"/>
          </w:divBdr>
          <w:divsChild>
            <w:div w:id="4616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856">
      <w:bodyDiv w:val="1"/>
      <w:marLeft w:val="0"/>
      <w:marRight w:val="0"/>
      <w:marTop w:val="0"/>
      <w:marBottom w:val="0"/>
      <w:divBdr>
        <w:top w:val="none" w:sz="0" w:space="0" w:color="auto"/>
        <w:left w:val="none" w:sz="0" w:space="0" w:color="auto"/>
        <w:bottom w:val="none" w:sz="0" w:space="0" w:color="auto"/>
        <w:right w:val="none" w:sz="0" w:space="0" w:color="auto"/>
      </w:divBdr>
      <w:divsChild>
        <w:div w:id="1854996571">
          <w:marLeft w:val="-225"/>
          <w:marRight w:val="-225"/>
          <w:marTop w:val="0"/>
          <w:marBottom w:val="0"/>
          <w:divBdr>
            <w:top w:val="none" w:sz="0" w:space="0" w:color="auto"/>
            <w:left w:val="none" w:sz="0" w:space="0" w:color="auto"/>
            <w:bottom w:val="none" w:sz="0" w:space="0" w:color="auto"/>
            <w:right w:val="none" w:sz="0" w:space="0" w:color="auto"/>
          </w:divBdr>
          <w:divsChild>
            <w:div w:id="622464754">
              <w:marLeft w:val="0"/>
              <w:marRight w:val="0"/>
              <w:marTop w:val="0"/>
              <w:marBottom w:val="0"/>
              <w:divBdr>
                <w:top w:val="none" w:sz="0" w:space="0" w:color="auto"/>
                <w:left w:val="none" w:sz="0" w:space="0" w:color="auto"/>
                <w:bottom w:val="none" w:sz="0" w:space="0" w:color="auto"/>
                <w:right w:val="none" w:sz="0" w:space="0" w:color="auto"/>
              </w:divBdr>
              <w:divsChild>
                <w:div w:id="1355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486">
          <w:marLeft w:val="-225"/>
          <w:marRight w:val="-225"/>
          <w:marTop w:val="0"/>
          <w:marBottom w:val="0"/>
          <w:divBdr>
            <w:top w:val="none" w:sz="0" w:space="0" w:color="auto"/>
            <w:left w:val="none" w:sz="0" w:space="0" w:color="auto"/>
            <w:bottom w:val="none" w:sz="0" w:space="0" w:color="auto"/>
            <w:right w:val="none" w:sz="0" w:space="0" w:color="auto"/>
          </w:divBdr>
          <w:divsChild>
            <w:div w:id="913514471">
              <w:marLeft w:val="0"/>
              <w:marRight w:val="0"/>
              <w:marTop w:val="0"/>
              <w:marBottom w:val="0"/>
              <w:divBdr>
                <w:top w:val="none" w:sz="0" w:space="0" w:color="auto"/>
                <w:left w:val="none" w:sz="0" w:space="0" w:color="auto"/>
                <w:bottom w:val="none" w:sz="0" w:space="0" w:color="auto"/>
                <w:right w:val="none" w:sz="0" w:space="0" w:color="auto"/>
              </w:divBdr>
            </w:div>
            <w:div w:id="20010824">
              <w:marLeft w:val="0"/>
              <w:marRight w:val="0"/>
              <w:marTop w:val="0"/>
              <w:marBottom w:val="0"/>
              <w:divBdr>
                <w:top w:val="none" w:sz="0" w:space="0" w:color="auto"/>
                <w:left w:val="none" w:sz="0" w:space="0" w:color="auto"/>
                <w:bottom w:val="none" w:sz="0" w:space="0" w:color="auto"/>
                <w:right w:val="none" w:sz="0" w:space="0" w:color="auto"/>
              </w:divBdr>
              <w:divsChild>
                <w:div w:id="16991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960">
      <w:bodyDiv w:val="1"/>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single" w:sz="6" w:space="4" w:color="000000"/>
            <w:right w:val="none" w:sz="0" w:space="0" w:color="auto"/>
          </w:divBdr>
          <w:divsChild>
            <w:div w:id="1345474450">
              <w:marLeft w:val="0"/>
              <w:marRight w:val="0"/>
              <w:marTop w:val="0"/>
              <w:marBottom w:val="0"/>
              <w:divBdr>
                <w:top w:val="none" w:sz="0" w:space="0" w:color="auto"/>
                <w:left w:val="none" w:sz="0" w:space="0" w:color="auto"/>
                <w:bottom w:val="none" w:sz="0" w:space="0" w:color="auto"/>
                <w:right w:val="none" w:sz="0" w:space="0" w:color="auto"/>
              </w:divBdr>
              <w:divsChild>
                <w:div w:id="1208226119">
                  <w:marLeft w:val="0"/>
                  <w:marRight w:val="0"/>
                  <w:marTop w:val="0"/>
                  <w:marBottom w:val="0"/>
                  <w:divBdr>
                    <w:top w:val="none" w:sz="0" w:space="0" w:color="auto"/>
                    <w:left w:val="none" w:sz="0" w:space="0" w:color="auto"/>
                    <w:bottom w:val="none" w:sz="0" w:space="0" w:color="auto"/>
                    <w:right w:val="none" w:sz="0" w:space="0" w:color="auto"/>
                  </w:divBdr>
                </w:div>
              </w:divsChild>
            </w:div>
            <w:div w:id="778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4395">
      <w:bodyDiv w:val="1"/>
      <w:marLeft w:val="0"/>
      <w:marRight w:val="0"/>
      <w:marTop w:val="0"/>
      <w:marBottom w:val="0"/>
      <w:divBdr>
        <w:top w:val="none" w:sz="0" w:space="0" w:color="auto"/>
        <w:left w:val="none" w:sz="0" w:space="0" w:color="auto"/>
        <w:bottom w:val="none" w:sz="0" w:space="0" w:color="auto"/>
        <w:right w:val="none" w:sz="0" w:space="0" w:color="auto"/>
      </w:divBdr>
      <w:divsChild>
        <w:div w:id="1539511510">
          <w:marLeft w:val="0"/>
          <w:marRight w:val="0"/>
          <w:marTop w:val="0"/>
          <w:marBottom w:val="0"/>
          <w:divBdr>
            <w:top w:val="none" w:sz="0" w:space="0" w:color="auto"/>
            <w:left w:val="none" w:sz="0" w:space="0" w:color="auto"/>
            <w:bottom w:val="none" w:sz="0" w:space="0" w:color="auto"/>
            <w:right w:val="none" w:sz="0" w:space="0" w:color="auto"/>
          </w:divBdr>
        </w:div>
        <w:div w:id="2067679871">
          <w:marLeft w:val="0"/>
          <w:marRight w:val="0"/>
          <w:marTop w:val="1125"/>
          <w:marBottom w:val="0"/>
          <w:divBdr>
            <w:top w:val="none" w:sz="0" w:space="0" w:color="auto"/>
            <w:left w:val="none" w:sz="0" w:space="0" w:color="auto"/>
            <w:bottom w:val="none" w:sz="0" w:space="0" w:color="auto"/>
            <w:right w:val="none" w:sz="0" w:space="0" w:color="auto"/>
          </w:divBdr>
          <w:divsChild>
            <w:div w:id="191385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2427">
      <w:bodyDiv w:val="1"/>
      <w:marLeft w:val="0"/>
      <w:marRight w:val="0"/>
      <w:marTop w:val="0"/>
      <w:marBottom w:val="0"/>
      <w:divBdr>
        <w:top w:val="none" w:sz="0" w:space="0" w:color="auto"/>
        <w:left w:val="none" w:sz="0" w:space="0" w:color="auto"/>
        <w:bottom w:val="none" w:sz="0" w:space="0" w:color="auto"/>
        <w:right w:val="none" w:sz="0" w:space="0" w:color="auto"/>
      </w:divBdr>
      <w:divsChild>
        <w:div w:id="119808251">
          <w:marLeft w:val="0"/>
          <w:marRight w:val="0"/>
          <w:marTop w:val="0"/>
          <w:marBottom w:val="0"/>
          <w:divBdr>
            <w:top w:val="none" w:sz="0" w:space="0" w:color="auto"/>
            <w:left w:val="none" w:sz="0" w:space="0" w:color="auto"/>
            <w:bottom w:val="single" w:sz="6" w:space="18" w:color="D7DCD8"/>
            <w:right w:val="none" w:sz="0" w:space="0" w:color="auto"/>
          </w:divBdr>
        </w:div>
        <w:div w:id="1823421808">
          <w:marLeft w:val="0"/>
          <w:marRight w:val="0"/>
          <w:marTop w:val="0"/>
          <w:marBottom w:val="0"/>
          <w:divBdr>
            <w:top w:val="none" w:sz="0" w:space="0" w:color="auto"/>
            <w:left w:val="none" w:sz="0" w:space="0" w:color="auto"/>
            <w:bottom w:val="none" w:sz="0" w:space="0" w:color="auto"/>
            <w:right w:val="none" w:sz="0" w:space="0" w:color="auto"/>
          </w:divBdr>
          <w:divsChild>
            <w:div w:id="1588074627">
              <w:marLeft w:val="0"/>
              <w:marRight w:val="0"/>
              <w:marTop w:val="0"/>
              <w:marBottom w:val="0"/>
              <w:divBdr>
                <w:top w:val="none" w:sz="0" w:space="0" w:color="auto"/>
                <w:left w:val="none" w:sz="0" w:space="0" w:color="auto"/>
                <w:bottom w:val="none" w:sz="0" w:space="0" w:color="auto"/>
                <w:right w:val="none" w:sz="0" w:space="0" w:color="auto"/>
              </w:divBdr>
            </w:div>
          </w:divsChild>
        </w:div>
        <w:div w:id="734819103">
          <w:marLeft w:val="0"/>
          <w:marRight w:val="0"/>
          <w:marTop w:val="0"/>
          <w:marBottom w:val="0"/>
          <w:divBdr>
            <w:top w:val="none" w:sz="0" w:space="0" w:color="auto"/>
            <w:left w:val="none" w:sz="0" w:space="0" w:color="auto"/>
            <w:bottom w:val="none" w:sz="0" w:space="0" w:color="auto"/>
            <w:right w:val="none" w:sz="0" w:space="0" w:color="auto"/>
          </w:divBdr>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0807012">
      <w:bodyDiv w:val="1"/>
      <w:marLeft w:val="0"/>
      <w:marRight w:val="0"/>
      <w:marTop w:val="0"/>
      <w:marBottom w:val="0"/>
      <w:divBdr>
        <w:top w:val="none" w:sz="0" w:space="0" w:color="auto"/>
        <w:left w:val="none" w:sz="0" w:space="0" w:color="auto"/>
        <w:bottom w:val="none" w:sz="0" w:space="0" w:color="auto"/>
        <w:right w:val="none" w:sz="0" w:space="0" w:color="auto"/>
      </w:divBdr>
      <w:divsChild>
        <w:div w:id="1933004515">
          <w:marLeft w:val="0"/>
          <w:marRight w:val="0"/>
          <w:marTop w:val="0"/>
          <w:marBottom w:val="0"/>
          <w:divBdr>
            <w:top w:val="none" w:sz="0" w:space="0" w:color="auto"/>
            <w:left w:val="none" w:sz="0" w:space="0" w:color="auto"/>
            <w:bottom w:val="none" w:sz="0" w:space="0" w:color="auto"/>
            <w:right w:val="none" w:sz="0" w:space="0" w:color="auto"/>
          </w:divBdr>
        </w:div>
        <w:div w:id="588462101">
          <w:marLeft w:val="0"/>
          <w:marRight w:val="0"/>
          <w:marTop w:val="1125"/>
          <w:marBottom w:val="0"/>
          <w:divBdr>
            <w:top w:val="none" w:sz="0" w:space="0" w:color="auto"/>
            <w:left w:val="none" w:sz="0" w:space="0" w:color="auto"/>
            <w:bottom w:val="none" w:sz="0" w:space="0" w:color="auto"/>
            <w:right w:val="none" w:sz="0" w:space="0" w:color="auto"/>
          </w:divBdr>
          <w:divsChild>
            <w:div w:id="7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6357513">
      <w:bodyDiv w:val="1"/>
      <w:marLeft w:val="0"/>
      <w:marRight w:val="0"/>
      <w:marTop w:val="0"/>
      <w:marBottom w:val="0"/>
      <w:divBdr>
        <w:top w:val="none" w:sz="0" w:space="0" w:color="auto"/>
        <w:left w:val="none" w:sz="0" w:space="0" w:color="auto"/>
        <w:bottom w:val="none" w:sz="0" w:space="0" w:color="auto"/>
        <w:right w:val="none" w:sz="0" w:space="0" w:color="auto"/>
      </w:divBdr>
    </w:div>
    <w:div w:id="127550876">
      <w:bodyDiv w:val="1"/>
      <w:marLeft w:val="0"/>
      <w:marRight w:val="0"/>
      <w:marTop w:val="0"/>
      <w:marBottom w:val="0"/>
      <w:divBdr>
        <w:top w:val="none" w:sz="0" w:space="0" w:color="auto"/>
        <w:left w:val="none" w:sz="0" w:space="0" w:color="auto"/>
        <w:bottom w:val="none" w:sz="0" w:space="0" w:color="auto"/>
        <w:right w:val="none" w:sz="0" w:space="0" w:color="auto"/>
      </w:divBdr>
      <w:divsChild>
        <w:div w:id="975526261">
          <w:marLeft w:val="0"/>
          <w:marRight w:val="0"/>
          <w:marTop w:val="0"/>
          <w:marBottom w:val="0"/>
          <w:divBdr>
            <w:top w:val="none" w:sz="0" w:space="0" w:color="auto"/>
            <w:left w:val="none" w:sz="0" w:space="0" w:color="auto"/>
            <w:bottom w:val="none" w:sz="0" w:space="0" w:color="auto"/>
            <w:right w:val="none" w:sz="0" w:space="0" w:color="auto"/>
          </w:divBdr>
          <w:divsChild>
            <w:div w:id="790129556">
              <w:marLeft w:val="-300"/>
              <w:marRight w:val="0"/>
              <w:marTop w:val="0"/>
              <w:marBottom w:val="0"/>
              <w:divBdr>
                <w:top w:val="none" w:sz="0" w:space="0" w:color="auto"/>
                <w:left w:val="none" w:sz="0" w:space="0" w:color="auto"/>
                <w:bottom w:val="none" w:sz="0" w:space="0" w:color="auto"/>
                <w:right w:val="none" w:sz="0" w:space="0" w:color="auto"/>
              </w:divBdr>
              <w:divsChild>
                <w:div w:id="1333528886">
                  <w:marLeft w:val="0"/>
                  <w:marRight w:val="0"/>
                  <w:marTop w:val="0"/>
                  <w:marBottom w:val="300"/>
                  <w:divBdr>
                    <w:top w:val="none" w:sz="0" w:space="0" w:color="auto"/>
                    <w:left w:val="none" w:sz="0" w:space="0" w:color="auto"/>
                    <w:bottom w:val="none" w:sz="0" w:space="0" w:color="auto"/>
                    <w:right w:val="none" w:sz="0" w:space="0" w:color="auto"/>
                  </w:divBdr>
                </w:div>
                <w:div w:id="736975276">
                  <w:marLeft w:val="0"/>
                  <w:marRight w:val="0"/>
                  <w:marTop w:val="0"/>
                  <w:marBottom w:val="450"/>
                  <w:divBdr>
                    <w:top w:val="none" w:sz="0" w:space="0" w:color="auto"/>
                    <w:left w:val="none" w:sz="0" w:space="0" w:color="auto"/>
                    <w:bottom w:val="none" w:sz="0" w:space="0" w:color="auto"/>
                    <w:right w:val="none" w:sz="0" w:space="0" w:color="auto"/>
                  </w:divBdr>
                  <w:divsChild>
                    <w:div w:id="1056322948">
                      <w:marLeft w:val="0"/>
                      <w:marRight w:val="0"/>
                      <w:marTop w:val="0"/>
                      <w:marBottom w:val="0"/>
                      <w:divBdr>
                        <w:top w:val="none" w:sz="0" w:space="0" w:color="auto"/>
                        <w:left w:val="none" w:sz="0" w:space="0" w:color="auto"/>
                        <w:bottom w:val="none" w:sz="0" w:space="0" w:color="auto"/>
                        <w:right w:val="none" w:sz="0" w:space="0" w:color="auto"/>
                      </w:divBdr>
                      <w:divsChild>
                        <w:div w:id="2005812319">
                          <w:marLeft w:val="0"/>
                          <w:marRight w:val="0"/>
                          <w:marTop w:val="0"/>
                          <w:marBottom w:val="0"/>
                          <w:divBdr>
                            <w:top w:val="none" w:sz="0" w:space="0" w:color="auto"/>
                            <w:left w:val="none" w:sz="0" w:space="0" w:color="auto"/>
                            <w:bottom w:val="none" w:sz="0" w:space="0" w:color="auto"/>
                            <w:right w:val="none" w:sz="0" w:space="0" w:color="auto"/>
                          </w:divBdr>
                        </w:div>
                        <w:div w:id="399788869">
                          <w:marLeft w:val="0"/>
                          <w:marRight w:val="0"/>
                          <w:marTop w:val="1125"/>
                          <w:marBottom w:val="0"/>
                          <w:divBdr>
                            <w:top w:val="none" w:sz="0" w:space="0" w:color="auto"/>
                            <w:left w:val="none" w:sz="0" w:space="0" w:color="auto"/>
                            <w:bottom w:val="none" w:sz="0" w:space="0" w:color="auto"/>
                            <w:right w:val="none" w:sz="0" w:space="0" w:color="auto"/>
                          </w:divBdr>
                          <w:divsChild>
                            <w:div w:id="4474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35220066">
      <w:bodyDiv w:val="1"/>
      <w:marLeft w:val="0"/>
      <w:marRight w:val="0"/>
      <w:marTop w:val="0"/>
      <w:marBottom w:val="0"/>
      <w:divBdr>
        <w:top w:val="none" w:sz="0" w:space="0" w:color="auto"/>
        <w:left w:val="none" w:sz="0" w:space="0" w:color="auto"/>
        <w:bottom w:val="none" w:sz="0" w:space="0" w:color="auto"/>
        <w:right w:val="none" w:sz="0" w:space="0" w:color="auto"/>
      </w:divBdr>
    </w:div>
    <w:div w:id="138110484">
      <w:bodyDiv w:val="1"/>
      <w:marLeft w:val="0"/>
      <w:marRight w:val="0"/>
      <w:marTop w:val="0"/>
      <w:marBottom w:val="0"/>
      <w:divBdr>
        <w:top w:val="none" w:sz="0" w:space="0" w:color="auto"/>
        <w:left w:val="none" w:sz="0" w:space="0" w:color="auto"/>
        <w:bottom w:val="none" w:sz="0" w:space="0" w:color="auto"/>
        <w:right w:val="none" w:sz="0" w:space="0" w:color="auto"/>
      </w:divBdr>
      <w:divsChild>
        <w:div w:id="1513454514">
          <w:marLeft w:val="0"/>
          <w:marRight w:val="0"/>
          <w:marTop w:val="0"/>
          <w:marBottom w:val="0"/>
          <w:divBdr>
            <w:top w:val="none" w:sz="0" w:space="0" w:color="auto"/>
            <w:left w:val="none" w:sz="0" w:space="0" w:color="auto"/>
            <w:bottom w:val="none" w:sz="0" w:space="0" w:color="auto"/>
            <w:right w:val="none" w:sz="0" w:space="0" w:color="auto"/>
          </w:divBdr>
        </w:div>
        <w:div w:id="791635758">
          <w:marLeft w:val="0"/>
          <w:marRight w:val="0"/>
          <w:marTop w:val="1125"/>
          <w:marBottom w:val="0"/>
          <w:divBdr>
            <w:top w:val="none" w:sz="0" w:space="0" w:color="auto"/>
            <w:left w:val="none" w:sz="0" w:space="0" w:color="auto"/>
            <w:bottom w:val="none" w:sz="0" w:space="0" w:color="auto"/>
            <w:right w:val="none" w:sz="0" w:space="0" w:color="auto"/>
          </w:divBdr>
          <w:divsChild>
            <w:div w:id="4588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3743">
      <w:bodyDiv w:val="1"/>
      <w:marLeft w:val="0"/>
      <w:marRight w:val="0"/>
      <w:marTop w:val="0"/>
      <w:marBottom w:val="0"/>
      <w:divBdr>
        <w:top w:val="none" w:sz="0" w:space="0" w:color="auto"/>
        <w:left w:val="none" w:sz="0" w:space="0" w:color="auto"/>
        <w:bottom w:val="none" w:sz="0" w:space="0" w:color="auto"/>
        <w:right w:val="none" w:sz="0" w:space="0" w:color="auto"/>
      </w:divBdr>
      <w:divsChild>
        <w:div w:id="1462724470">
          <w:marLeft w:val="0"/>
          <w:marRight w:val="0"/>
          <w:marTop w:val="0"/>
          <w:marBottom w:val="0"/>
          <w:divBdr>
            <w:top w:val="none" w:sz="0" w:space="0" w:color="auto"/>
            <w:left w:val="none" w:sz="0" w:space="0" w:color="auto"/>
            <w:bottom w:val="none" w:sz="0" w:space="0" w:color="auto"/>
            <w:right w:val="none" w:sz="0" w:space="0" w:color="auto"/>
          </w:divBdr>
          <w:divsChild>
            <w:div w:id="27538004">
              <w:marLeft w:val="-300"/>
              <w:marRight w:val="0"/>
              <w:marTop w:val="0"/>
              <w:marBottom w:val="0"/>
              <w:divBdr>
                <w:top w:val="none" w:sz="0" w:space="0" w:color="auto"/>
                <w:left w:val="none" w:sz="0" w:space="0" w:color="auto"/>
                <w:bottom w:val="none" w:sz="0" w:space="0" w:color="auto"/>
                <w:right w:val="none" w:sz="0" w:space="0" w:color="auto"/>
              </w:divBdr>
              <w:divsChild>
                <w:div w:id="237255435">
                  <w:marLeft w:val="0"/>
                  <w:marRight w:val="0"/>
                  <w:marTop w:val="0"/>
                  <w:marBottom w:val="300"/>
                  <w:divBdr>
                    <w:top w:val="none" w:sz="0" w:space="0" w:color="auto"/>
                    <w:left w:val="none" w:sz="0" w:space="0" w:color="auto"/>
                    <w:bottom w:val="none" w:sz="0" w:space="0" w:color="auto"/>
                    <w:right w:val="none" w:sz="0" w:space="0" w:color="auto"/>
                  </w:divBdr>
                </w:div>
                <w:div w:id="2083063181">
                  <w:marLeft w:val="0"/>
                  <w:marRight w:val="0"/>
                  <w:marTop w:val="0"/>
                  <w:marBottom w:val="450"/>
                  <w:divBdr>
                    <w:top w:val="none" w:sz="0" w:space="0" w:color="auto"/>
                    <w:left w:val="none" w:sz="0" w:space="0" w:color="auto"/>
                    <w:bottom w:val="none" w:sz="0" w:space="0" w:color="auto"/>
                    <w:right w:val="none" w:sz="0" w:space="0" w:color="auto"/>
                  </w:divBdr>
                  <w:divsChild>
                    <w:div w:id="1031877278">
                      <w:marLeft w:val="0"/>
                      <w:marRight w:val="0"/>
                      <w:marTop w:val="0"/>
                      <w:marBottom w:val="0"/>
                      <w:divBdr>
                        <w:top w:val="none" w:sz="0" w:space="0" w:color="auto"/>
                        <w:left w:val="none" w:sz="0" w:space="0" w:color="auto"/>
                        <w:bottom w:val="none" w:sz="0" w:space="0" w:color="auto"/>
                        <w:right w:val="none" w:sz="0" w:space="0" w:color="auto"/>
                      </w:divBdr>
                      <w:divsChild>
                        <w:div w:id="1485269840">
                          <w:marLeft w:val="0"/>
                          <w:marRight w:val="0"/>
                          <w:marTop w:val="0"/>
                          <w:marBottom w:val="0"/>
                          <w:divBdr>
                            <w:top w:val="none" w:sz="0" w:space="0" w:color="auto"/>
                            <w:left w:val="none" w:sz="0" w:space="0" w:color="auto"/>
                            <w:bottom w:val="none" w:sz="0" w:space="0" w:color="auto"/>
                            <w:right w:val="none" w:sz="0" w:space="0" w:color="auto"/>
                          </w:divBdr>
                        </w:div>
                        <w:div w:id="1184393909">
                          <w:marLeft w:val="0"/>
                          <w:marRight w:val="0"/>
                          <w:marTop w:val="1125"/>
                          <w:marBottom w:val="0"/>
                          <w:divBdr>
                            <w:top w:val="none" w:sz="0" w:space="0" w:color="auto"/>
                            <w:left w:val="none" w:sz="0" w:space="0" w:color="auto"/>
                            <w:bottom w:val="none" w:sz="0" w:space="0" w:color="auto"/>
                            <w:right w:val="none" w:sz="0" w:space="0" w:color="auto"/>
                          </w:divBdr>
                          <w:divsChild>
                            <w:div w:id="19306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3747">
      <w:bodyDiv w:val="1"/>
      <w:marLeft w:val="0"/>
      <w:marRight w:val="0"/>
      <w:marTop w:val="0"/>
      <w:marBottom w:val="0"/>
      <w:divBdr>
        <w:top w:val="none" w:sz="0" w:space="0" w:color="auto"/>
        <w:left w:val="none" w:sz="0" w:space="0" w:color="auto"/>
        <w:bottom w:val="none" w:sz="0" w:space="0" w:color="auto"/>
        <w:right w:val="none" w:sz="0" w:space="0" w:color="auto"/>
      </w:divBdr>
      <w:divsChild>
        <w:div w:id="559750284">
          <w:marLeft w:val="0"/>
          <w:marRight w:val="0"/>
          <w:marTop w:val="0"/>
          <w:marBottom w:val="0"/>
          <w:divBdr>
            <w:top w:val="none" w:sz="0" w:space="0" w:color="auto"/>
            <w:left w:val="none" w:sz="0" w:space="0" w:color="auto"/>
            <w:bottom w:val="none" w:sz="0" w:space="0" w:color="auto"/>
            <w:right w:val="none" w:sz="0" w:space="0" w:color="auto"/>
          </w:divBdr>
          <w:divsChild>
            <w:div w:id="2092500722">
              <w:marLeft w:val="0"/>
              <w:marRight w:val="0"/>
              <w:marTop w:val="0"/>
              <w:marBottom w:val="450"/>
              <w:divBdr>
                <w:top w:val="none" w:sz="0" w:space="0" w:color="auto"/>
                <w:left w:val="none" w:sz="0" w:space="0" w:color="auto"/>
                <w:bottom w:val="none" w:sz="0" w:space="0" w:color="auto"/>
                <w:right w:val="none" w:sz="0" w:space="0" w:color="auto"/>
              </w:divBdr>
              <w:divsChild>
                <w:div w:id="1302079464">
                  <w:marLeft w:val="0"/>
                  <w:marRight w:val="0"/>
                  <w:marTop w:val="0"/>
                  <w:marBottom w:val="0"/>
                  <w:divBdr>
                    <w:top w:val="none" w:sz="0" w:space="0" w:color="auto"/>
                    <w:left w:val="none" w:sz="0" w:space="0" w:color="auto"/>
                    <w:bottom w:val="none" w:sz="0" w:space="0" w:color="auto"/>
                    <w:right w:val="none" w:sz="0" w:space="0" w:color="auto"/>
                  </w:divBdr>
                </w:div>
              </w:divsChild>
            </w:div>
            <w:div w:id="1956254789">
              <w:marLeft w:val="0"/>
              <w:marRight w:val="0"/>
              <w:marTop w:val="0"/>
              <w:marBottom w:val="450"/>
              <w:divBdr>
                <w:top w:val="none" w:sz="0" w:space="0" w:color="auto"/>
                <w:left w:val="none" w:sz="0" w:space="0" w:color="auto"/>
                <w:bottom w:val="none" w:sz="0" w:space="0" w:color="auto"/>
                <w:right w:val="none" w:sz="0" w:space="0" w:color="auto"/>
              </w:divBdr>
            </w:div>
          </w:divsChild>
        </w:div>
        <w:div w:id="22174740">
          <w:marLeft w:val="0"/>
          <w:marRight w:val="0"/>
          <w:marTop w:val="0"/>
          <w:marBottom w:val="0"/>
          <w:divBdr>
            <w:top w:val="none" w:sz="0" w:space="0" w:color="auto"/>
            <w:left w:val="none" w:sz="0" w:space="0" w:color="auto"/>
            <w:bottom w:val="none" w:sz="0" w:space="0" w:color="auto"/>
            <w:right w:val="none" w:sz="0" w:space="0" w:color="auto"/>
          </w:divBdr>
          <w:divsChild>
            <w:div w:id="1837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6820545">
      <w:bodyDiv w:val="1"/>
      <w:marLeft w:val="0"/>
      <w:marRight w:val="0"/>
      <w:marTop w:val="0"/>
      <w:marBottom w:val="0"/>
      <w:divBdr>
        <w:top w:val="none" w:sz="0" w:space="0" w:color="auto"/>
        <w:left w:val="none" w:sz="0" w:space="0" w:color="auto"/>
        <w:bottom w:val="none" w:sz="0" w:space="0" w:color="auto"/>
        <w:right w:val="none" w:sz="0" w:space="0" w:color="auto"/>
      </w:divBdr>
      <w:divsChild>
        <w:div w:id="2015453690">
          <w:marLeft w:val="0"/>
          <w:marRight w:val="0"/>
          <w:marTop w:val="0"/>
          <w:marBottom w:val="300"/>
          <w:divBdr>
            <w:top w:val="none" w:sz="0" w:space="0" w:color="auto"/>
            <w:left w:val="none" w:sz="0" w:space="0" w:color="auto"/>
            <w:bottom w:val="none" w:sz="0" w:space="0" w:color="auto"/>
            <w:right w:val="none" w:sz="0" w:space="0" w:color="auto"/>
          </w:divBdr>
        </w:div>
        <w:div w:id="159121592">
          <w:marLeft w:val="0"/>
          <w:marRight w:val="0"/>
          <w:marTop w:val="0"/>
          <w:marBottom w:val="450"/>
          <w:divBdr>
            <w:top w:val="none" w:sz="0" w:space="0" w:color="auto"/>
            <w:left w:val="none" w:sz="0" w:space="0" w:color="auto"/>
            <w:bottom w:val="none" w:sz="0" w:space="0" w:color="auto"/>
            <w:right w:val="none" w:sz="0" w:space="0" w:color="auto"/>
          </w:divBdr>
          <w:divsChild>
            <w:div w:id="2067530926">
              <w:marLeft w:val="0"/>
              <w:marRight w:val="0"/>
              <w:marTop w:val="0"/>
              <w:marBottom w:val="0"/>
              <w:divBdr>
                <w:top w:val="none" w:sz="0" w:space="0" w:color="auto"/>
                <w:left w:val="none" w:sz="0" w:space="0" w:color="auto"/>
                <w:bottom w:val="none" w:sz="0" w:space="0" w:color="auto"/>
                <w:right w:val="none" w:sz="0" w:space="0" w:color="auto"/>
              </w:divBdr>
              <w:divsChild>
                <w:div w:id="1709185203">
                  <w:marLeft w:val="0"/>
                  <w:marRight w:val="0"/>
                  <w:marTop w:val="0"/>
                  <w:marBottom w:val="0"/>
                  <w:divBdr>
                    <w:top w:val="none" w:sz="0" w:space="0" w:color="auto"/>
                    <w:left w:val="none" w:sz="0" w:space="0" w:color="auto"/>
                    <w:bottom w:val="none" w:sz="0" w:space="0" w:color="auto"/>
                    <w:right w:val="none" w:sz="0" w:space="0" w:color="auto"/>
                  </w:divBdr>
                </w:div>
                <w:div w:id="419065023">
                  <w:marLeft w:val="0"/>
                  <w:marRight w:val="0"/>
                  <w:marTop w:val="1125"/>
                  <w:marBottom w:val="0"/>
                  <w:divBdr>
                    <w:top w:val="none" w:sz="0" w:space="0" w:color="auto"/>
                    <w:left w:val="none" w:sz="0" w:space="0" w:color="auto"/>
                    <w:bottom w:val="none" w:sz="0" w:space="0" w:color="auto"/>
                    <w:right w:val="none" w:sz="0" w:space="0" w:color="auto"/>
                  </w:divBdr>
                  <w:divsChild>
                    <w:div w:id="524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003">
      <w:bodyDiv w:val="1"/>
      <w:marLeft w:val="0"/>
      <w:marRight w:val="0"/>
      <w:marTop w:val="0"/>
      <w:marBottom w:val="0"/>
      <w:divBdr>
        <w:top w:val="none" w:sz="0" w:space="0" w:color="auto"/>
        <w:left w:val="none" w:sz="0" w:space="0" w:color="auto"/>
        <w:bottom w:val="none" w:sz="0" w:space="0" w:color="auto"/>
        <w:right w:val="none" w:sz="0" w:space="0" w:color="auto"/>
      </w:divBdr>
      <w:divsChild>
        <w:div w:id="973872911">
          <w:marLeft w:val="0"/>
          <w:marRight w:val="0"/>
          <w:marTop w:val="0"/>
          <w:marBottom w:val="0"/>
          <w:divBdr>
            <w:top w:val="none" w:sz="0" w:space="0" w:color="auto"/>
            <w:left w:val="none" w:sz="0" w:space="0" w:color="auto"/>
            <w:bottom w:val="none" w:sz="0" w:space="0" w:color="auto"/>
            <w:right w:val="none" w:sz="0" w:space="0" w:color="auto"/>
          </w:divBdr>
        </w:div>
        <w:div w:id="333806384">
          <w:marLeft w:val="0"/>
          <w:marRight w:val="0"/>
          <w:marTop w:val="1125"/>
          <w:marBottom w:val="0"/>
          <w:divBdr>
            <w:top w:val="none" w:sz="0" w:space="0" w:color="auto"/>
            <w:left w:val="none" w:sz="0" w:space="0" w:color="auto"/>
            <w:bottom w:val="none" w:sz="0" w:space="0" w:color="auto"/>
            <w:right w:val="none" w:sz="0" w:space="0" w:color="auto"/>
          </w:divBdr>
          <w:divsChild>
            <w:div w:id="44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1282430">
      <w:bodyDiv w:val="1"/>
      <w:marLeft w:val="0"/>
      <w:marRight w:val="0"/>
      <w:marTop w:val="0"/>
      <w:marBottom w:val="0"/>
      <w:divBdr>
        <w:top w:val="none" w:sz="0" w:space="0" w:color="auto"/>
        <w:left w:val="none" w:sz="0" w:space="0" w:color="auto"/>
        <w:bottom w:val="none" w:sz="0" w:space="0" w:color="auto"/>
        <w:right w:val="none" w:sz="0" w:space="0" w:color="auto"/>
      </w:divBdr>
    </w:div>
    <w:div w:id="184909020">
      <w:bodyDiv w:val="1"/>
      <w:marLeft w:val="0"/>
      <w:marRight w:val="0"/>
      <w:marTop w:val="0"/>
      <w:marBottom w:val="0"/>
      <w:divBdr>
        <w:top w:val="none" w:sz="0" w:space="0" w:color="auto"/>
        <w:left w:val="none" w:sz="0" w:space="0" w:color="auto"/>
        <w:bottom w:val="none" w:sz="0" w:space="0" w:color="auto"/>
        <w:right w:val="none" w:sz="0" w:space="0" w:color="auto"/>
      </w:divBdr>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767642">
      <w:bodyDiv w:val="1"/>
      <w:marLeft w:val="0"/>
      <w:marRight w:val="0"/>
      <w:marTop w:val="0"/>
      <w:marBottom w:val="0"/>
      <w:divBdr>
        <w:top w:val="none" w:sz="0" w:space="0" w:color="auto"/>
        <w:left w:val="none" w:sz="0" w:space="0" w:color="auto"/>
        <w:bottom w:val="none" w:sz="0" w:space="0" w:color="auto"/>
        <w:right w:val="none" w:sz="0" w:space="0" w:color="auto"/>
      </w:divBdr>
    </w:div>
    <w:div w:id="232276281">
      <w:bodyDiv w:val="1"/>
      <w:marLeft w:val="0"/>
      <w:marRight w:val="0"/>
      <w:marTop w:val="0"/>
      <w:marBottom w:val="0"/>
      <w:divBdr>
        <w:top w:val="none" w:sz="0" w:space="0" w:color="auto"/>
        <w:left w:val="none" w:sz="0" w:space="0" w:color="auto"/>
        <w:bottom w:val="none" w:sz="0" w:space="0" w:color="auto"/>
        <w:right w:val="none" w:sz="0" w:space="0" w:color="auto"/>
      </w:divBdr>
      <w:divsChild>
        <w:div w:id="138766553">
          <w:marLeft w:val="0"/>
          <w:marRight w:val="0"/>
          <w:marTop w:val="0"/>
          <w:marBottom w:val="0"/>
          <w:divBdr>
            <w:top w:val="none" w:sz="0" w:space="0" w:color="auto"/>
            <w:left w:val="none" w:sz="0" w:space="0" w:color="auto"/>
            <w:bottom w:val="none" w:sz="0" w:space="0" w:color="auto"/>
            <w:right w:val="none" w:sz="0" w:space="0" w:color="auto"/>
          </w:divBdr>
        </w:div>
        <w:div w:id="1824202217">
          <w:marLeft w:val="0"/>
          <w:marRight w:val="0"/>
          <w:marTop w:val="1125"/>
          <w:marBottom w:val="0"/>
          <w:divBdr>
            <w:top w:val="none" w:sz="0" w:space="0" w:color="auto"/>
            <w:left w:val="none" w:sz="0" w:space="0" w:color="auto"/>
            <w:bottom w:val="none" w:sz="0" w:space="0" w:color="auto"/>
            <w:right w:val="none" w:sz="0" w:space="0" w:color="auto"/>
          </w:divBdr>
          <w:divsChild>
            <w:div w:id="660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8252">
      <w:bodyDiv w:val="1"/>
      <w:marLeft w:val="0"/>
      <w:marRight w:val="0"/>
      <w:marTop w:val="0"/>
      <w:marBottom w:val="0"/>
      <w:divBdr>
        <w:top w:val="none" w:sz="0" w:space="0" w:color="auto"/>
        <w:left w:val="none" w:sz="0" w:space="0" w:color="auto"/>
        <w:bottom w:val="none" w:sz="0" w:space="0" w:color="auto"/>
        <w:right w:val="none" w:sz="0" w:space="0" w:color="auto"/>
      </w:divBdr>
      <w:divsChild>
        <w:div w:id="993990873">
          <w:marLeft w:val="0"/>
          <w:marRight w:val="0"/>
          <w:marTop w:val="0"/>
          <w:marBottom w:val="300"/>
          <w:divBdr>
            <w:top w:val="none" w:sz="0" w:space="0" w:color="auto"/>
            <w:left w:val="none" w:sz="0" w:space="0" w:color="auto"/>
            <w:bottom w:val="none" w:sz="0" w:space="0" w:color="auto"/>
            <w:right w:val="none" w:sz="0" w:space="0" w:color="auto"/>
          </w:divBdr>
        </w:div>
        <w:div w:id="328212686">
          <w:marLeft w:val="0"/>
          <w:marRight w:val="0"/>
          <w:marTop w:val="0"/>
          <w:marBottom w:val="450"/>
          <w:divBdr>
            <w:top w:val="none" w:sz="0" w:space="0" w:color="auto"/>
            <w:left w:val="none" w:sz="0" w:space="0" w:color="auto"/>
            <w:bottom w:val="none" w:sz="0" w:space="0" w:color="auto"/>
            <w:right w:val="none" w:sz="0" w:space="0" w:color="auto"/>
          </w:divBdr>
          <w:divsChild>
            <w:div w:id="2052879555">
              <w:marLeft w:val="0"/>
              <w:marRight w:val="0"/>
              <w:marTop w:val="0"/>
              <w:marBottom w:val="0"/>
              <w:divBdr>
                <w:top w:val="none" w:sz="0" w:space="0" w:color="auto"/>
                <w:left w:val="none" w:sz="0" w:space="0" w:color="auto"/>
                <w:bottom w:val="none" w:sz="0" w:space="0" w:color="auto"/>
                <w:right w:val="none" w:sz="0" w:space="0" w:color="auto"/>
              </w:divBdr>
              <w:divsChild>
                <w:div w:id="1065690436">
                  <w:marLeft w:val="0"/>
                  <w:marRight w:val="0"/>
                  <w:marTop w:val="0"/>
                  <w:marBottom w:val="0"/>
                  <w:divBdr>
                    <w:top w:val="none" w:sz="0" w:space="0" w:color="auto"/>
                    <w:left w:val="none" w:sz="0" w:space="0" w:color="auto"/>
                    <w:bottom w:val="none" w:sz="0" w:space="0" w:color="auto"/>
                    <w:right w:val="none" w:sz="0" w:space="0" w:color="auto"/>
                  </w:divBdr>
                </w:div>
                <w:div w:id="1711951554">
                  <w:marLeft w:val="0"/>
                  <w:marRight w:val="0"/>
                  <w:marTop w:val="1125"/>
                  <w:marBottom w:val="0"/>
                  <w:divBdr>
                    <w:top w:val="none" w:sz="0" w:space="0" w:color="auto"/>
                    <w:left w:val="none" w:sz="0" w:space="0" w:color="auto"/>
                    <w:bottom w:val="none" w:sz="0" w:space="0" w:color="auto"/>
                    <w:right w:val="none" w:sz="0" w:space="0" w:color="auto"/>
                  </w:divBdr>
                  <w:divsChild>
                    <w:div w:id="1123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42959431">
      <w:bodyDiv w:val="1"/>
      <w:marLeft w:val="0"/>
      <w:marRight w:val="0"/>
      <w:marTop w:val="0"/>
      <w:marBottom w:val="0"/>
      <w:divBdr>
        <w:top w:val="none" w:sz="0" w:space="0" w:color="auto"/>
        <w:left w:val="none" w:sz="0" w:space="0" w:color="auto"/>
        <w:bottom w:val="none" w:sz="0" w:space="0" w:color="auto"/>
        <w:right w:val="none" w:sz="0" w:space="0" w:color="auto"/>
      </w:divBdr>
    </w:div>
    <w:div w:id="243877716">
      <w:bodyDiv w:val="1"/>
      <w:marLeft w:val="0"/>
      <w:marRight w:val="0"/>
      <w:marTop w:val="0"/>
      <w:marBottom w:val="0"/>
      <w:divBdr>
        <w:top w:val="none" w:sz="0" w:space="0" w:color="auto"/>
        <w:left w:val="none" w:sz="0" w:space="0" w:color="auto"/>
        <w:bottom w:val="none" w:sz="0" w:space="0" w:color="auto"/>
        <w:right w:val="none" w:sz="0" w:space="0" w:color="auto"/>
      </w:divBdr>
      <w:divsChild>
        <w:div w:id="245724592">
          <w:marLeft w:val="0"/>
          <w:marRight w:val="0"/>
          <w:marTop w:val="0"/>
          <w:marBottom w:val="0"/>
          <w:divBdr>
            <w:top w:val="none" w:sz="0" w:space="0" w:color="auto"/>
            <w:left w:val="none" w:sz="0" w:space="0" w:color="auto"/>
            <w:bottom w:val="none" w:sz="0" w:space="0" w:color="auto"/>
            <w:right w:val="none" w:sz="0" w:space="0" w:color="auto"/>
          </w:divBdr>
          <w:divsChild>
            <w:div w:id="634336763">
              <w:marLeft w:val="0"/>
              <w:marRight w:val="0"/>
              <w:marTop w:val="225"/>
              <w:marBottom w:val="75"/>
              <w:divBdr>
                <w:top w:val="none" w:sz="0" w:space="0" w:color="auto"/>
                <w:left w:val="none" w:sz="0" w:space="0" w:color="auto"/>
                <w:bottom w:val="none" w:sz="0" w:space="0" w:color="auto"/>
                <w:right w:val="none" w:sz="0" w:space="0" w:color="auto"/>
              </w:divBdr>
            </w:div>
            <w:div w:id="238757244">
              <w:marLeft w:val="0"/>
              <w:marRight w:val="0"/>
              <w:marTop w:val="0"/>
              <w:marBottom w:val="0"/>
              <w:divBdr>
                <w:top w:val="none" w:sz="0" w:space="0" w:color="auto"/>
                <w:left w:val="none" w:sz="0" w:space="0" w:color="auto"/>
                <w:bottom w:val="none" w:sz="0" w:space="0" w:color="auto"/>
                <w:right w:val="none" w:sz="0" w:space="0" w:color="auto"/>
              </w:divBdr>
              <w:divsChild>
                <w:div w:id="1958290594">
                  <w:marLeft w:val="0"/>
                  <w:marRight w:val="0"/>
                  <w:marTop w:val="0"/>
                  <w:marBottom w:val="0"/>
                  <w:divBdr>
                    <w:top w:val="none" w:sz="0" w:space="0" w:color="auto"/>
                    <w:left w:val="none" w:sz="0" w:space="0" w:color="auto"/>
                    <w:bottom w:val="none" w:sz="0" w:space="0" w:color="auto"/>
                    <w:right w:val="none" w:sz="0" w:space="0" w:color="auto"/>
                  </w:divBdr>
                </w:div>
                <w:div w:id="20687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44413">
      <w:bodyDiv w:val="1"/>
      <w:marLeft w:val="0"/>
      <w:marRight w:val="0"/>
      <w:marTop w:val="0"/>
      <w:marBottom w:val="0"/>
      <w:divBdr>
        <w:top w:val="none" w:sz="0" w:space="0" w:color="auto"/>
        <w:left w:val="none" w:sz="0" w:space="0" w:color="auto"/>
        <w:bottom w:val="none" w:sz="0" w:space="0" w:color="auto"/>
        <w:right w:val="none" w:sz="0" w:space="0" w:color="auto"/>
      </w:divBdr>
      <w:divsChild>
        <w:div w:id="1742172675">
          <w:marLeft w:val="0"/>
          <w:marRight w:val="0"/>
          <w:marTop w:val="0"/>
          <w:marBottom w:val="0"/>
          <w:divBdr>
            <w:top w:val="none" w:sz="0" w:space="0" w:color="auto"/>
            <w:left w:val="none" w:sz="0" w:space="0" w:color="auto"/>
            <w:bottom w:val="none" w:sz="0" w:space="0" w:color="auto"/>
            <w:right w:val="none" w:sz="0" w:space="0" w:color="auto"/>
          </w:divBdr>
        </w:div>
        <w:div w:id="78798815">
          <w:marLeft w:val="0"/>
          <w:marRight w:val="0"/>
          <w:marTop w:val="1125"/>
          <w:marBottom w:val="0"/>
          <w:divBdr>
            <w:top w:val="none" w:sz="0" w:space="0" w:color="auto"/>
            <w:left w:val="none" w:sz="0" w:space="0" w:color="auto"/>
            <w:bottom w:val="none" w:sz="0" w:space="0" w:color="auto"/>
            <w:right w:val="none" w:sz="0" w:space="0" w:color="auto"/>
          </w:divBdr>
          <w:divsChild>
            <w:div w:id="497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8119">
      <w:bodyDiv w:val="1"/>
      <w:marLeft w:val="0"/>
      <w:marRight w:val="0"/>
      <w:marTop w:val="0"/>
      <w:marBottom w:val="0"/>
      <w:divBdr>
        <w:top w:val="none" w:sz="0" w:space="0" w:color="auto"/>
        <w:left w:val="none" w:sz="0" w:space="0" w:color="auto"/>
        <w:bottom w:val="none" w:sz="0" w:space="0" w:color="auto"/>
        <w:right w:val="none" w:sz="0" w:space="0" w:color="auto"/>
      </w:divBdr>
      <w:divsChild>
        <w:div w:id="546991079">
          <w:marLeft w:val="0"/>
          <w:marRight w:val="0"/>
          <w:marTop w:val="0"/>
          <w:marBottom w:val="0"/>
          <w:divBdr>
            <w:top w:val="none" w:sz="0" w:space="0" w:color="auto"/>
            <w:left w:val="none" w:sz="0" w:space="0" w:color="auto"/>
            <w:bottom w:val="none" w:sz="0" w:space="0" w:color="auto"/>
            <w:right w:val="none" w:sz="0" w:space="0" w:color="auto"/>
          </w:divBdr>
        </w:div>
        <w:div w:id="1214653433">
          <w:marLeft w:val="0"/>
          <w:marRight w:val="0"/>
          <w:marTop w:val="1125"/>
          <w:marBottom w:val="0"/>
          <w:divBdr>
            <w:top w:val="none" w:sz="0" w:space="0" w:color="auto"/>
            <w:left w:val="none" w:sz="0" w:space="0" w:color="auto"/>
            <w:bottom w:val="none" w:sz="0" w:space="0" w:color="auto"/>
            <w:right w:val="none" w:sz="0" w:space="0" w:color="auto"/>
          </w:divBdr>
          <w:divsChild>
            <w:div w:id="8369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6946">
      <w:bodyDiv w:val="1"/>
      <w:marLeft w:val="0"/>
      <w:marRight w:val="0"/>
      <w:marTop w:val="0"/>
      <w:marBottom w:val="0"/>
      <w:divBdr>
        <w:top w:val="none" w:sz="0" w:space="0" w:color="auto"/>
        <w:left w:val="none" w:sz="0" w:space="0" w:color="auto"/>
        <w:bottom w:val="none" w:sz="0" w:space="0" w:color="auto"/>
        <w:right w:val="none" w:sz="0" w:space="0" w:color="auto"/>
      </w:divBdr>
      <w:divsChild>
        <w:div w:id="1391878998">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1125"/>
          <w:marBottom w:val="0"/>
          <w:divBdr>
            <w:top w:val="none" w:sz="0" w:space="0" w:color="auto"/>
            <w:left w:val="none" w:sz="0" w:space="0" w:color="auto"/>
            <w:bottom w:val="none" w:sz="0" w:space="0" w:color="auto"/>
            <w:right w:val="none" w:sz="0" w:space="0" w:color="auto"/>
          </w:divBdr>
          <w:divsChild>
            <w:div w:id="306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598484">
      <w:bodyDiv w:val="1"/>
      <w:marLeft w:val="0"/>
      <w:marRight w:val="0"/>
      <w:marTop w:val="0"/>
      <w:marBottom w:val="0"/>
      <w:divBdr>
        <w:top w:val="none" w:sz="0" w:space="0" w:color="auto"/>
        <w:left w:val="none" w:sz="0" w:space="0" w:color="auto"/>
        <w:bottom w:val="none" w:sz="0" w:space="0" w:color="auto"/>
        <w:right w:val="none" w:sz="0" w:space="0" w:color="auto"/>
      </w:divBdr>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67588287">
      <w:bodyDiv w:val="1"/>
      <w:marLeft w:val="0"/>
      <w:marRight w:val="0"/>
      <w:marTop w:val="0"/>
      <w:marBottom w:val="0"/>
      <w:divBdr>
        <w:top w:val="none" w:sz="0" w:space="0" w:color="auto"/>
        <w:left w:val="none" w:sz="0" w:space="0" w:color="auto"/>
        <w:bottom w:val="none" w:sz="0" w:space="0" w:color="auto"/>
        <w:right w:val="none" w:sz="0" w:space="0" w:color="auto"/>
      </w:divBdr>
    </w:div>
    <w:div w:id="269513205">
      <w:bodyDiv w:val="1"/>
      <w:marLeft w:val="0"/>
      <w:marRight w:val="0"/>
      <w:marTop w:val="0"/>
      <w:marBottom w:val="0"/>
      <w:divBdr>
        <w:top w:val="none" w:sz="0" w:space="0" w:color="auto"/>
        <w:left w:val="none" w:sz="0" w:space="0" w:color="auto"/>
        <w:bottom w:val="none" w:sz="0" w:space="0" w:color="auto"/>
        <w:right w:val="none" w:sz="0" w:space="0" w:color="auto"/>
      </w:divBdr>
      <w:divsChild>
        <w:div w:id="2125615500">
          <w:marLeft w:val="0"/>
          <w:marRight w:val="0"/>
          <w:marTop w:val="0"/>
          <w:marBottom w:val="0"/>
          <w:divBdr>
            <w:top w:val="none" w:sz="0" w:space="0" w:color="auto"/>
            <w:left w:val="none" w:sz="0" w:space="0" w:color="auto"/>
            <w:bottom w:val="none" w:sz="0" w:space="0" w:color="auto"/>
            <w:right w:val="none" w:sz="0" w:space="0" w:color="auto"/>
          </w:divBdr>
          <w:divsChild>
            <w:div w:id="140929526">
              <w:marLeft w:val="0"/>
              <w:marRight w:val="0"/>
              <w:marTop w:val="0"/>
              <w:marBottom w:val="0"/>
              <w:divBdr>
                <w:top w:val="none" w:sz="0" w:space="0" w:color="auto"/>
                <w:left w:val="none" w:sz="0" w:space="0" w:color="auto"/>
                <w:bottom w:val="none" w:sz="0" w:space="0" w:color="auto"/>
                <w:right w:val="none" w:sz="0" w:space="0" w:color="auto"/>
              </w:divBdr>
              <w:divsChild>
                <w:div w:id="299725732">
                  <w:marLeft w:val="0"/>
                  <w:marRight w:val="0"/>
                  <w:marTop w:val="0"/>
                  <w:marBottom w:val="0"/>
                  <w:divBdr>
                    <w:top w:val="none" w:sz="0" w:space="0" w:color="auto"/>
                    <w:left w:val="none" w:sz="0" w:space="0" w:color="auto"/>
                    <w:bottom w:val="none" w:sz="0" w:space="0" w:color="auto"/>
                    <w:right w:val="none" w:sz="0" w:space="0" w:color="auto"/>
                  </w:divBdr>
                </w:div>
              </w:divsChild>
            </w:div>
            <w:div w:id="442725569">
              <w:marLeft w:val="0"/>
              <w:marRight w:val="0"/>
              <w:marTop w:val="225"/>
              <w:marBottom w:val="75"/>
              <w:divBdr>
                <w:top w:val="none" w:sz="0" w:space="0" w:color="auto"/>
                <w:left w:val="none" w:sz="0" w:space="0" w:color="auto"/>
                <w:bottom w:val="none" w:sz="0" w:space="0" w:color="auto"/>
                <w:right w:val="none" w:sz="0" w:space="0" w:color="auto"/>
              </w:divBdr>
            </w:div>
            <w:div w:id="1168054847">
              <w:marLeft w:val="0"/>
              <w:marRight w:val="0"/>
              <w:marTop w:val="0"/>
              <w:marBottom w:val="0"/>
              <w:divBdr>
                <w:top w:val="none" w:sz="0" w:space="0" w:color="auto"/>
                <w:left w:val="none" w:sz="0" w:space="0" w:color="auto"/>
                <w:bottom w:val="none" w:sz="0" w:space="0" w:color="auto"/>
                <w:right w:val="none" w:sz="0" w:space="0" w:color="auto"/>
              </w:divBdr>
              <w:divsChild>
                <w:div w:id="1106268056">
                  <w:marLeft w:val="0"/>
                  <w:marRight w:val="0"/>
                  <w:marTop w:val="0"/>
                  <w:marBottom w:val="0"/>
                  <w:divBdr>
                    <w:top w:val="none" w:sz="0" w:space="0" w:color="auto"/>
                    <w:left w:val="none" w:sz="0" w:space="0" w:color="auto"/>
                    <w:bottom w:val="none" w:sz="0" w:space="0" w:color="auto"/>
                    <w:right w:val="none" w:sz="0" w:space="0" w:color="auto"/>
                  </w:divBdr>
                </w:div>
                <w:div w:id="5048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8420">
      <w:bodyDiv w:val="1"/>
      <w:marLeft w:val="0"/>
      <w:marRight w:val="0"/>
      <w:marTop w:val="0"/>
      <w:marBottom w:val="0"/>
      <w:divBdr>
        <w:top w:val="none" w:sz="0" w:space="0" w:color="auto"/>
        <w:left w:val="none" w:sz="0" w:space="0" w:color="auto"/>
        <w:bottom w:val="none" w:sz="0" w:space="0" w:color="auto"/>
        <w:right w:val="none" w:sz="0" w:space="0" w:color="auto"/>
      </w:divBdr>
    </w:div>
    <w:div w:id="276959588">
      <w:bodyDiv w:val="1"/>
      <w:marLeft w:val="0"/>
      <w:marRight w:val="0"/>
      <w:marTop w:val="0"/>
      <w:marBottom w:val="0"/>
      <w:divBdr>
        <w:top w:val="none" w:sz="0" w:space="0" w:color="auto"/>
        <w:left w:val="none" w:sz="0" w:space="0" w:color="auto"/>
        <w:bottom w:val="none" w:sz="0" w:space="0" w:color="auto"/>
        <w:right w:val="none" w:sz="0" w:space="0" w:color="auto"/>
      </w:divBdr>
      <w:divsChild>
        <w:div w:id="125702054">
          <w:marLeft w:val="0"/>
          <w:marRight w:val="0"/>
          <w:marTop w:val="0"/>
          <w:marBottom w:val="0"/>
          <w:divBdr>
            <w:top w:val="none" w:sz="0" w:space="0" w:color="auto"/>
            <w:left w:val="none" w:sz="0" w:space="0" w:color="auto"/>
            <w:bottom w:val="none" w:sz="0" w:space="0" w:color="auto"/>
            <w:right w:val="none" w:sz="0" w:space="0" w:color="auto"/>
          </w:divBdr>
          <w:divsChild>
            <w:div w:id="63916227">
              <w:marLeft w:val="-300"/>
              <w:marRight w:val="0"/>
              <w:marTop w:val="0"/>
              <w:marBottom w:val="0"/>
              <w:divBdr>
                <w:top w:val="none" w:sz="0" w:space="0" w:color="auto"/>
                <w:left w:val="none" w:sz="0" w:space="0" w:color="auto"/>
                <w:bottom w:val="none" w:sz="0" w:space="0" w:color="auto"/>
                <w:right w:val="none" w:sz="0" w:space="0" w:color="auto"/>
              </w:divBdr>
              <w:divsChild>
                <w:div w:id="944656129">
                  <w:marLeft w:val="0"/>
                  <w:marRight w:val="0"/>
                  <w:marTop w:val="0"/>
                  <w:marBottom w:val="450"/>
                  <w:divBdr>
                    <w:top w:val="none" w:sz="0" w:space="0" w:color="auto"/>
                    <w:left w:val="none" w:sz="0" w:space="0" w:color="auto"/>
                    <w:bottom w:val="none" w:sz="0" w:space="0" w:color="auto"/>
                    <w:right w:val="none" w:sz="0" w:space="0" w:color="auto"/>
                  </w:divBdr>
                  <w:divsChild>
                    <w:div w:id="1766655411">
                      <w:marLeft w:val="0"/>
                      <w:marRight w:val="0"/>
                      <w:marTop w:val="0"/>
                      <w:marBottom w:val="0"/>
                      <w:divBdr>
                        <w:top w:val="none" w:sz="0" w:space="0" w:color="auto"/>
                        <w:left w:val="none" w:sz="0" w:space="0" w:color="auto"/>
                        <w:bottom w:val="none" w:sz="0" w:space="0" w:color="auto"/>
                        <w:right w:val="none" w:sz="0" w:space="0" w:color="auto"/>
                      </w:divBdr>
                      <w:divsChild>
                        <w:div w:id="1371413350">
                          <w:marLeft w:val="0"/>
                          <w:marRight w:val="0"/>
                          <w:marTop w:val="0"/>
                          <w:marBottom w:val="0"/>
                          <w:divBdr>
                            <w:top w:val="none" w:sz="0" w:space="0" w:color="auto"/>
                            <w:left w:val="none" w:sz="0" w:space="0" w:color="auto"/>
                            <w:bottom w:val="none" w:sz="0" w:space="0" w:color="auto"/>
                            <w:right w:val="none" w:sz="0" w:space="0" w:color="auto"/>
                          </w:divBdr>
                        </w:div>
                        <w:div w:id="767194777">
                          <w:marLeft w:val="0"/>
                          <w:marRight w:val="0"/>
                          <w:marTop w:val="1125"/>
                          <w:marBottom w:val="0"/>
                          <w:divBdr>
                            <w:top w:val="none" w:sz="0" w:space="0" w:color="auto"/>
                            <w:left w:val="none" w:sz="0" w:space="0" w:color="auto"/>
                            <w:bottom w:val="none" w:sz="0" w:space="0" w:color="auto"/>
                            <w:right w:val="none" w:sz="0" w:space="0" w:color="auto"/>
                          </w:divBdr>
                          <w:divsChild>
                            <w:div w:id="11556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957488">
      <w:bodyDiv w:val="1"/>
      <w:marLeft w:val="0"/>
      <w:marRight w:val="0"/>
      <w:marTop w:val="0"/>
      <w:marBottom w:val="0"/>
      <w:divBdr>
        <w:top w:val="none" w:sz="0" w:space="0" w:color="auto"/>
        <w:left w:val="none" w:sz="0" w:space="0" w:color="auto"/>
        <w:bottom w:val="none" w:sz="0" w:space="0" w:color="auto"/>
        <w:right w:val="none" w:sz="0" w:space="0" w:color="auto"/>
      </w:divBdr>
      <w:divsChild>
        <w:div w:id="1947469521">
          <w:marLeft w:val="0"/>
          <w:marRight w:val="0"/>
          <w:marTop w:val="225"/>
          <w:marBottom w:val="75"/>
          <w:divBdr>
            <w:top w:val="none" w:sz="0" w:space="0" w:color="auto"/>
            <w:left w:val="none" w:sz="0" w:space="0" w:color="auto"/>
            <w:bottom w:val="none" w:sz="0" w:space="0" w:color="auto"/>
            <w:right w:val="none" w:sz="0" w:space="0" w:color="auto"/>
          </w:divBdr>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443286">
      <w:bodyDiv w:val="1"/>
      <w:marLeft w:val="0"/>
      <w:marRight w:val="0"/>
      <w:marTop w:val="0"/>
      <w:marBottom w:val="0"/>
      <w:divBdr>
        <w:top w:val="none" w:sz="0" w:space="0" w:color="auto"/>
        <w:left w:val="none" w:sz="0" w:space="0" w:color="auto"/>
        <w:bottom w:val="none" w:sz="0" w:space="0" w:color="auto"/>
        <w:right w:val="none" w:sz="0" w:space="0" w:color="auto"/>
      </w:divBdr>
      <w:divsChild>
        <w:div w:id="407650023">
          <w:marLeft w:val="0"/>
          <w:marRight w:val="0"/>
          <w:marTop w:val="0"/>
          <w:marBottom w:val="300"/>
          <w:divBdr>
            <w:top w:val="none" w:sz="0" w:space="0" w:color="auto"/>
            <w:left w:val="none" w:sz="0" w:space="0" w:color="auto"/>
            <w:bottom w:val="none" w:sz="0" w:space="0" w:color="auto"/>
            <w:right w:val="none" w:sz="0" w:space="0" w:color="auto"/>
          </w:divBdr>
        </w:div>
        <w:div w:id="1543588449">
          <w:marLeft w:val="0"/>
          <w:marRight w:val="0"/>
          <w:marTop w:val="0"/>
          <w:marBottom w:val="450"/>
          <w:divBdr>
            <w:top w:val="none" w:sz="0" w:space="0" w:color="auto"/>
            <w:left w:val="none" w:sz="0" w:space="0" w:color="auto"/>
            <w:bottom w:val="none" w:sz="0" w:space="0" w:color="auto"/>
            <w:right w:val="none" w:sz="0" w:space="0" w:color="auto"/>
          </w:divBdr>
          <w:divsChild>
            <w:div w:id="761410519">
              <w:marLeft w:val="0"/>
              <w:marRight w:val="0"/>
              <w:marTop w:val="0"/>
              <w:marBottom w:val="0"/>
              <w:divBdr>
                <w:top w:val="none" w:sz="0" w:space="0" w:color="auto"/>
                <w:left w:val="none" w:sz="0" w:space="0" w:color="auto"/>
                <w:bottom w:val="none" w:sz="0" w:space="0" w:color="auto"/>
                <w:right w:val="none" w:sz="0" w:space="0" w:color="auto"/>
              </w:divBdr>
              <w:divsChild>
                <w:div w:id="720128212">
                  <w:marLeft w:val="0"/>
                  <w:marRight w:val="0"/>
                  <w:marTop w:val="0"/>
                  <w:marBottom w:val="0"/>
                  <w:divBdr>
                    <w:top w:val="none" w:sz="0" w:space="0" w:color="auto"/>
                    <w:left w:val="none" w:sz="0" w:space="0" w:color="auto"/>
                    <w:bottom w:val="none" w:sz="0" w:space="0" w:color="auto"/>
                    <w:right w:val="none" w:sz="0" w:space="0" w:color="auto"/>
                  </w:divBdr>
                </w:div>
                <w:div w:id="1347054287">
                  <w:marLeft w:val="0"/>
                  <w:marRight w:val="0"/>
                  <w:marTop w:val="1125"/>
                  <w:marBottom w:val="0"/>
                  <w:divBdr>
                    <w:top w:val="none" w:sz="0" w:space="0" w:color="auto"/>
                    <w:left w:val="none" w:sz="0" w:space="0" w:color="auto"/>
                    <w:bottom w:val="none" w:sz="0" w:space="0" w:color="auto"/>
                    <w:right w:val="none" w:sz="0" w:space="0" w:color="auto"/>
                  </w:divBdr>
                  <w:divsChild>
                    <w:div w:id="628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45638">
      <w:bodyDiv w:val="1"/>
      <w:marLeft w:val="0"/>
      <w:marRight w:val="0"/>
      <w:marTop w:val="0"/>
      <w:marBottom w:val="0"/>
      <w:divBdr>
        <w:top w:val="none" w:sz="0" w:space="0" w:color="auto"/>
        <w:left w:val="none" w:sz="0" w:space="0" w:color="auto"/>
        <w:bottom w:val="none" w:sz="0" w:space="0" w:color="auto"/>
        <w:right w:val="none" w:sz="0" w:space="0" w:color="auto"/>
      </w:divBdr>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1403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1569310">
      <w:bodyDiv w:val="1"/>
      <w:marLeft w:val="0"/>
      <w:marRight w:val="0"/>
      <w:marTop w:val="0"/>
      <w:marBottom w:val="0"/>
      <w:divBdr>
        <w:top w:val="none" w:sz="0" w:space="0" w:color="auto"/>
        <w:left w:val="none" w:sz="0" w:space="0" w:color="auto"/>
        <w:bottom w:val="none" w:sz="0" w:space="0" w:color="auto"/>
        <w:right w:val="none" w:sz="0" w:space="0" w:color="auto"/>
      </w:divBdr>
      <w:divsChild>
        <w:div w:id="1776171647">
          <w:marLeft w:val="0"/>
          <w:marRight w:val="0"/>
          <w:marTop w:val="0"/>
          <w:marBottom w:val="0"/>
          <w:divBdr>
            <w:top w:val="none" w:sz="0" w:space="0" w:color="auto"/>
            <w:left w:val="none" w:sz="0" w:space="0" w:color="auto"/>
            <w:bottom w:val="none" w:sz="0" w:space="0" w:color="auto"/>
            <w:right w:val="none" w:sz="0" w:space="0" w:color="auto"/>
          </w:divBdr>
        </w:div>
        <w:div w:id="814179779">
          <w:marLeft w:val="0"/>
          <w:marRight w:val="0"/>
          <w:marTop w:val="1125"/>
          <w:marBottom w:val="0"/>
          <w:divBdr>
            <w:top w:val="none" w:sz="0" w:space="0" w:color="auto"/>
            <w:left w:val="none" w:sz="0" w:space="0" w:color="auto"/>
            <w:bottom w:val="none" w:sz="0" w:space="0" w:color="auto"/>
            <w:right w:val="none" w:sz="0" w:space="0" w:color="auto"/>
          </w:divBdr>
          <w:divsChild>
            <w:div w:id="6115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2653">
      <w:bodyDiv w:val="1"/>
      <w:marLeft w:val="0"/>
      <w:marRight w:val="0"/>
      <w:marTop w:val="0"/>
      <w:marBottom w:val="0"/>
      <w:divBdr>
        <w:top w:val="none" w:sz="0" w:space="0" w:color="auto"/>
        <w:left w:val="none" w:sz="0" w:space="0" w:color="auto"/>
        <w:bottom w:val="none" w:sz="0" w:space="0" w:color="auto"/>
        <w:right w:val="none" w:sz="0" w:space="0" w:color="auto"/>
      </w:divBdr>
      <w:divsChild>
        <w:div w:id="929047747">
          <w:marLeft w:val="0"/>
          <w:marRight w:val="0"/>
          <w:marTop w:val="0"/>
          <w:marBottom w:val="0"/>
          <w:divBdr>
            <w:top w:val="none" w:sz="0" w:space="0" w:color="auto"/>
            <w:left w:val="none" w:sz="0" w:space="0" w:color="auto"/>
            <w:bottom w:val="none" w:sz="0" w:space="0" w:color="auto"/>
            <w:right w:val="none" w:sz="0" w:space="0" w:color="auto"/>
          </w:divBdr>
        </w:div>
        <w:div w:id="177544875">
          <w:marLeft w:val="0"/>
          <w:marRight w:val="0"/>
          <w:marTop w:val="1125"/>
          <w:marBottom w:val="0"/>
          <w:divBdr>
            <w:top w:val="none" w:sz="0" w:space="0" w:color="auto"/>
            <w:left w:val="none" w:sz="0" w:space="0" w:color="auto"/>
            <w:bottom w:val="none" w:sz="0" w:space="0" w:color="auto"/>
            <w:right w:val="none" w:sz="0" w:space="0" w:color="auto"/>
          </w:divBdr>
          <w:divsChild>
            <w:div w:id="14907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2559933">
      <w:bodyDiv w:val="1"/>
      <w:marLeft w:val="0"/>
      <w:marRight w:val="0"/>
      <w:marTop w:val="0"/>
      <w:marBottom w:val="0"/>
      <w:divBdr>
        <w:top w:val="none" w:sz="0" w:space="0" w:color="auto"/>
        <w:left w:val="none" w:sz="0" w:space="0" w:color="auto"/>
        <w:bottom w:val="none" w:sz="0" w:space="0" w:color="auto"/>
        <w:right w:val="none" w:sz="0" w:space="0" w:color="auto"/>
      </w:divBdr>
      <w:divsChild>
        <w:div w:id="1048451724">
          <w:marLeft w:val="-225"/>
          <w:marRight w:val="-225"/>
          <w:marTop w:val="0"/>
          <w:marBottom w:val="0"/>
          <w:divBdr>
            <w:top w:val="none" w:sz="0" w:space="0" w:color="auto"/>
            <w:left w:val="none" w:sz="0" w:space="0" w:color="auto"/>
            <w:bottom w:val="none" w:sz="0" w:space="0" w:color="auto"/>
            <w:right w:val="none" w:sz="0" w:space="0" w:color="auto"/>
          </w:divBdr>
          <w:divsChild>
            <w:div w:id="1299532600">
              <w:marLeft w:val="0"/>
              <w:marRight w:val="0"/>
              <w:marTop w:val="0"/>
              <w:marBottom w:val="0"/>
              <w:divBdr>
                <w:top w:val="none" w:sz="0" w:space="0" w:color="auto"/>
                <w:left w:val="none" w:sz="0" w:space="0" w:color="auto"/>
                <w:bottom w:val="none" w:sz="0" w:space="0" w:color="auto"/>
                <w:right w:val="none" w:sz="0" w:space="0" w:color="auto"/>
              </w:divBdr>
              <w:divsChild>
                <w:div w:id="7521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6397">
          <w:marLeft w:val="-225"/>
          <w:marRight w:val="-225"/>
          <w:marTop w:val="0"/>
          <w:marBottom w:val="0"/>
          <w:divBdr>
            <w:top w:val="none" w:sz="0" w:space="0" w:color="auto"/>
            <w:left w:val="none" w:sz="0" w:space="0" w:color="auto"/>
            <w:bottom w:val="none" w:sz="0" w:space="0" w:color="auto"/>
            <w:right w:val="none" w:sz="0" w:space="0" w:color="auto"/>
          </w:divBdr>
          <w:divsChild>
            <w:div w:id="2132552516">
              <w:marLeft w:val="0"/>
              <w:marRight w:val="0"/>
              <w:marTop w:val="0"/>
              <w:marBottom w:val="0"/>
              <w:divBdr>
                <w:top w:val="none" w:sz="0" w:space="0" w:color="auto"/>
                <w:left w:val="none" w:sz="0" w:space="0" w:color="auto"/>
                <w:bottom w:val="none" w:sz="0" w:space="0" w:color="auto"/>
                <w:right w:val="none" w:sz="0" w:space="0" w:color="auto"/>
              </w:divBdr>
            </w:div>
            <w:div w:id="28577535">
              <w:marLeft w:val="0"/>
              <w:marRight w:val="0"/>
              <w:marTop w:val="0"/>
              <w:marBottom w:val="0"/>
              <w:divBdr>
                <w:top w:val="none" w:sz="0" w:space="0" w:color="auto"/>
                <w:left w:val="none" w:sz="0" w:space="0" w:color="auto"/>
                <w:bottom w:val="none" w:sz="0" w:space="0" w:color="auto"/>
                <w:right w:val="none" w:sz="0" w:space="0" w:color="auto"/>
              </w:divBdr>
              <w:divsChild>
                <w:div w:id="20150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44796240">
      <w:bodyDiv w:val="1"/>
      <w:marLeft w:val="0"/>
      <w:marRight w:val="0"/>
      <w:marTop w:val="0"/>
      <w:marBottom w:val="0"/>
      <w:divBdr>
        <w:top w:val="none" w:sz="0" w:space="0" w:color="auto"/>
        <w:left w:val="none" w:sz="0" w:space="0" w:color="auto"/>
        <w:bottom w:val="none" w:sz="0" w:space="0" w:color="auto"/>
        <w:right w:val="none" w:sz="0" w:space="0" w:color="auto"/>
      </w:divBdr>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78163757">
      <w:bodyDiv w:val="1"/>
      <w:marLeft w:val="0"/>
      <w:marRight w:val="0"/>
      <w:marTop w:val="0"/>
      <w:marBottom w:val="0"/>
      <w:divBdr>
        <w:top w:val="none" w:sz="0" w:space="0" w:color="auto"/>
        <w:left w:val="none" w:sz="0" w:space="0" w:color="auto"/>
        <w:bottom w:val="none" w:sz="0" w:space="0" w:color="auto"/>
        <w:right w:val="none" w:sz="0" w:space="0" w:color="auto"/>
      </w:divBdr>
      <w:divsChild>
        <w:div w:id="1623489467">
          <w:marLeft w:val="0"/>
          <w:marRight w:val="0"/>
          <w:marTop w:val="0"/>
          <w:marBottom w:val="0"/>
          <w:divBdr>
            <w:top w:val="none" w:sz="0" w:space="0" w:color="auto"/>
            <w:left w:val="none" w:sz="0" w:space="0" w:color="auto"/>
            <w:bottom w:val="none" w:sz="0" w:space="0" w:color="auto"/>
            <w:right w:val="none" w:sz="0" w:space="0" w:color="auto"/>
          </w:divBdr>
          <w:divsChild>
            <w:div w:id="777678238">
              <w:marLeft w:val="0"/>
              <w:marRight w:val="0"/>
              <w:marTop w:val="0"/>
              <w:marBottom w:val="0"/>
              <w:divBdr>
                <w:top w:val="none" w:sz="0" w:space="0" w:color="auto"/>
                <w:left w:val="none" w:sz="0" w:space="0" w:color="auto"/>
                <w:bottom w:val="none" w:sz="0" w:space="0" w:color="auto"/>
                <w:right w:val="none" w:sz="0" w:space="0" w:color="auto"/>
              </w:divBdr>
            </w:div>
          </w:divsChild>
        </w:div>
        <w:div w:id="1894542297">
          <w:marLeft w:val="0"/>
          <w:marRight w:val="0"/>
          <w:marTop w:val="225"/>
          <w:marBottom w:val="75"/>
          <w:divBdr>
            <w:top w:val="none" w:sz="0" w:space="0" w:color="auto"/>
            <w:left w:val="none" w:sz="0" w:space="0" w:color="auto"/>
            <w:bottom w:val="none" w:sz="0" w:space="0" w:color="auto"/>
            <w:right w:val="none" w:sz="0" w:space="0" w:color="auto"/>
          </w:divBdr>
        </w:div>
      </w:divsChild>
    </w:div>
    <w:div w:id="380443615">
      <w:bodyDiv w:val="1"/>
      <w:marLeft w:val="0"/>
      <w:marRight w:val="0"/>
      <w:marTop w:val="0"/>
      <w:marBottom w:val="0"/>
      <w:divBdr>
        <w:top w:val="none" w:sz="0" w:space="0" w:color="auto"/>
        <w:left w:val="none" w:sz="0" w:space="0" w:color="auto"/>
        <w:bottom w:val="none" w:sz="0" w:space="0" w:color="auto"/>
        <w:right w:val="none" w:sz="0" w:space="0" w:color="auto"/>
      </w:divBdr>
      <w:divsChild>
        <w:div w:id="1705711625">
          <w:marLeft w:val="0"/>
          <w:marRight w:val="0"/>
          <w:marTop w:val="0"/>
          <w:marBottom w:val="0"/>
          <w:divBdr>
            <w:top w:val="none" w:sz="0" w:space="0" w:color="auto"/>
            <w:left w:val="none" w:sz="0" w:space="0" w:color="auto"/>
            <w:bottom w:val="none" w:sz="0" w:space="0" w:color="auto"/>
            <w:right w:val="none" w:sz="0" w:space="0" w:color="auto"/>
          </w:divBdr>
          <w:divsChild>
            <w:div w:id="1243367585">
              <w:marLeft w:val="-300"/>
              <w:marRight w:val="0"/>
              <w:marTop w:val="0"/>
              <w:marBottom w:val="0"/>
              <w:divBdr>
                <w:top w:val="none" w:sz="0" w:space="0" w:color="auto"/>
                <w:left w:val="none" w:sz="0" w:space="0" w:color="auto"/>
                <w:bottom w:val="none" w:sz="0" w:space="0" w:color="auto"/>
                <w:right w:val="none" w:sz="0" w:space="0" w:color="auto"/>
              </w:divBdr>
              <w:divsChild>
                <w:div w:id="1609463047">
                  <w:marLeft w:val="0"/>
                  <w:marRight w:val="0"/>
                  <w:marTop w:val="0"/>
                  <w:marBottom w:val="450"/>
                  <w:divBdr>
                    <w:top w:val="none" w:sz="0" w:space="0" w:color="auto"/>
                    <w:left w:val="none" w:sz="0" w:space="0" w:color="auto"/>
                    <w:bottom w:val="none" w:sz="0" w:space="0" w:color="auto"/>
                    <w:right w:val="none" w:sz="0" w:space="0" w:color="auto"/>
                  </w:divBdr>
                  <w:divsChild>
                    <w:div w:id="1502769799">
                      <w:marLeft w:val="0"/>
                      <w:marRight w:val="0"/>
                      <w:marTop w:val="0"/>
                      <w:marBottom w:val="0"/>
                      <w:divBdr>
                        <w:top w:val="none" w:sz="0" w:space="0" w:color="auto"/>
                        <w:left w:val="none" w:sz="0" w:space="0" w:color="auto"/>
                        <w:bottom w:val="none" w:sz="0" w:space="0" w:color="auto"/>
                        <w:right w:val="none" w:sz="0" w:space="0" w:color="auto"/>
                      </w:divBdr>
                      <w:divsChild>
                        <w:div w:id="372732037">
                          <w:marLeft w:val="0"/>
                          <w:marRight w:val="0"/>
                          <w:marTop w:val="0"/>
                          <w:marBottom w:val="0"/>
                          <w:divBdr>
                            <w:top w:val="none" w:sz="0" w:space="0" w:color="auto"/>
                            <w:left w:val="none" w:sz="0" w:space="0" w:color="auto"/>
                            <w:bottom w:val="none" w:sz="0" w:space="0" w:color="auto"/>
                            <w:right w:val="none" w:sz="0" w:space="0" w:color="auto"/>
                          </w:divBdr>
                        </w:div>
                        <w:div w:id="211701204">
                          <w:marLeft w:val="0"/>
                          <w:marRight w:val="0"/>
                          <w:marTop w:val="1125"/>
                          <w:marBottom w:val="0"/>
                          <w:divBdr>
                            <w:top w:val="none" w:sz="0" w:space="0" w:color="auto"/>
                            <w:left w:val="none" w:sz="0" w:space="0" w:color="auto"/>
                            <w:bottom w:val="none" w:sz="0" w:space="0" w:color="auto"/>
                            <w:right w:val="none" w:sz="0" w:space="0" w:color="auto"/>
                          </w:divBdr>
                          <w:divsChild>
                            <w:div w:id="13712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944523">
      <w:bodyDiv w:val="1"/>
      <w:marLeft w:val="0"/>
      <w:marRight w:val="0"/>
      <w:marTop w:val="0"/>
      <w:marBottom w:val="0"/>
      <w:divBdr>
        <w:top w:val="none" w:sz="0" w:space="0" w:color="auto"/>
        <w:left w:val="none" w:sz="0" w:space="0" w:color="auto"/>
        <w:bottom w:val="none" w:sz="0" w:space="0" w:color="auto"/>
        <w:right w:val="none" w:sz="0" w:space="0" w:color="auto"/>
      </w:divBdr>
      <w:divsChild>
        <w:div w:id="899248120">
          <w:marLeft w:val="0"/>
          <w:marRight w:val="0"/>
          <w:marTop w:val="0"/>
          <w:marBottom w:val="0"/>
          <w:divBdr>
            <w:top w:val="none" w:sz="0" w:space="0" w:color="auto"/>
            <w:left w:val="none" w:sz="0" w:space="0" w:color="auto"/>
            <w:bottom w:val="none" w:sz="0" w:space="0" w:color="auto"/>
            <w:right w:val="none" w:sz="0" w:space="0" w:color="auto"/>
          </w:divBdr>
        </w:div>
        <w:div w:id="955137913">
          <w:marLeft w:val="0"/>
          <w:marRight w:val="0"/>
          <w:marTop w:val="1125"/>
          <w:marBottom w:val="0"/>
          <w:divBdr>
            <w:top w:val="none" w:sz="0" w:space="0" w:color="auto"/>
            <w:left w:val="none" w:sz="0" w:space="0" w:color="auto"/>
            <w:bottom w:val="none" w:sz="0" w:space="0" w:color="auto"/>
            <w:right w:val="none" w:sz="0" w:space="0" w:color="auto"/>
          </w:divBdr>
          <w:divsChild>
            <w:div w:id="16087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3969">
      <w:bodyDiv w:val="1"/>
      <w:marLeft w:val="0"/>
      <w:marRight w:val="0"/>
      <w:marTop w:val="0"/>
      <w:marBottom w:val="0"/>
      <w:divBdr>
        <w:top w:val="none" w:sz="0" w:space="0" w:color="auto"/>
        <w:left w:val="none" w:sz="0" w:space="0" w:color="auto"/>
        <w:bottom w:val="none" w:sz="0" w:space="0" w:color="auto"/>
        <w:right w:val="none" w:sz="0" w:space="0" w:color="auto"/>
      </w:divBdr>
      <w:divsChild>
        <w:div w:id="893584976">
          <w:marLeft w:val="0"/>
          <w:marRight w:val="0"/>
          <w:marTop w:val="0"/>
          <w:marBottom w:val="525"/>
          <w:divBdr>
            <w:top w:val="none" w:sz="0" w:space="0" w:color="auto"/>
            <w:left w:val="none" w:sz="0" w:space="0" w:color="auto"/>
            <w:bottom w:val="none" w:sz="0" w:space="0" w:color="auto"/>
            <w:right w:val="none" w:sz="0" w:space="0" w:color="auto"/>
          </w:divBdr>
        </w:div>
        <w:div w:id="1205370145">
          <w:marLeft w:val="0"/>
          <w:marRight w:val="0"/>
          <w:marTop w:val="0"/>
          <w:marBottom w:val="0"/>
          <w:divBdr>
            <w:top w:val="none" w:sz="0" w:space="0" w:color="auto"/>
            <w:left w:val="none" w:sz="0" w:space="0" w:color="auto"/>
            <w:bottom w:val="none" w:sz="0" w:space="0" w:color="auto"/>
            <w:right w:val="none" w:sz="0" w:space="0" w:color="auto"/>
          </w:divBdr>
          <w:divsChild>
            <w:div w:id="9926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80099">
      <w:bodyDiv w:val="1"/>
      <w:marLeft w:val="0"/>
      <w:marRight w:val="0"/>
      <w:marTop w:val="0"/>
      <w:marBottom w:val="0"/>
      <w:divBdr>
        <w:top w:val="none" w:sz="0" w:space="0" w:color="auto"/>
        <w:left w:val="none" w:sz="0" w:space="0" w:color="auto"/>
        <w:bottom w:val="none" w:sz="0" w:space="0" w:color="auto"/>
        <w:right w:val="none" w:sz="0" w:space="0" w:color="auto"/>
      </w:divBdr>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390421796">
      <w:bodyDiv w:val="1"/>
      <w:marLeft w:val="0"/>
      <w:marRight w:val="0"/>
      <w:marTop w:val="0"/>
      <w:marBottom w:val="0"/>
      <w:divBdr>
        <w:top w:val="none" w:sz="0" w:space="0" w:color="auto"/>
        <w:left w:val="none" w:sz="0" w:space="0" w:color="auto"/>
        <w:bottom w:val="none" w:sz="0" w:space="0" w:color="auto"/>
        <w:right w:val="none" w:sz="0" w:space="0" w:color="auto"/>
      </w:divBdr>
    </w:div>
    <w:div w:id="391931808">
      <w:bodyDiv w:val="1"/>
      <w:marLeft w:val="0"/>
      <w:marRight w:val="0"/>
      <w:marTop w:val="0"/>
      <w:marBottom w:val="0"/>
      <w:divBdr>
        <w:top w:val="none" w:sz="0" w:space="0" w:color="auto"/>
        <w:left w:val="none" w:sz="0" w:space="0" w:color="auto"/>
        <w:bottom w:val="none" w:sz="0" w:space="0" w:color="auto"/>
        <w:right w:val="none" w:sz="0" w:space="0" w:color="auto"/>
      </w:divBdr>
      <w:divsChild>
        <w:div w:id="1166439323">
          <w:marLeft w:val="0"/>
          <w:marRight w:val="0"/>
          <w:marTop w:val="0"/>
          <w:marBottom w:val="0"/>
          <w:divBdr>
            <w:top w:val="none" w:sz="0" w:space="0" w:color="auto"/>
            <w:left w:val="none" w:sz="0" w:space="0" w:color="auto"/>
            <w:bottom w:val="none" w:sz="0" w:space="0" w:color="auto"/>
            <w:right w:val="none" w:sz="0" w:space="0" w:color="auto"/>
          </w:divBdr>
          <w:divsChild>
            <w:div w:id="1809125169">
              <w:marLeft w:val="-300"/>
              <w:marRight w:val="0"/>
              <w:marTop w:val="0"/>
              <w:marBottom w:val="0"/>
              <w:divBdr>
                <w:top w:val="none" w:sz="0" w:space="0" w:color="auto"/>
                <w:left w:val="none" w:sz="0" w:space="0" w:color="auto"/>
                <w:bottom w:val="none" w:sz="0" w:space="0" w:color="auto"/>
                <w:right w:val="none" w:sz="0" w:space="0" w:color="auto"/>
              </w:divBdr>
              <w:divsChild>
                <w:div w:id="2031759906">
                  <w:marLeft w:val="0"/>
                  <w:marRight w:val="0"/>
                  <w:marTop w:val="0"/>
                  <w:marBottom w:val="450"/>
                  <w:divBdr>
                    <w:top w:val="none" w:sz="0" w:space="0" w:color="auto"/>
                    <w:left w:val="none" w:sz="0" w:space="0" w:color="auto"/>
                    <w:bottom w:val="none" w:sz="0" w:space="0" w:color="auto"/>
                    <w:right w:val="none" w:sz="0" w:space="0" w:color="auto"/>
                  </w:divBdr>
                  <w:divsChild>
                    <w:div w:id="895047155">
                      <w:marLeft w:val="0"/>
                      <w:marRight w:val="0"/>
                      <w:marTop w:val="0"/>
                      <w:marBottom w:val="0"/>
                      <w:divBdr>
                        <w:top w:val="none" w:sz="0" w:space="0" w:color="auto"/>
                        <w:left w:val="none" w:sz="0" w:space="0" w:color="auto"/>
                        <w:bottom w:val="none" w:sz="0" w:space="0" w:color="auto"/>
                        <w:right w:val="none" w:sz="0" w:space="0" w:color="auto"/>
                      </w:divBdr>
                      <w:divsChild>
                        <w:div w:id="1008796415">
                          <w:marLeft w:val="0"/>
                          <w:marRight w:val="0"/>
                          <w:marTop w:val="0"/>
                          <w:marBottom w:val="0"/>
                          <w:divBdr>
                            <w:top w:val="none" w:sz="0" w:space="0" w:color="auto"/>
                            <w:left w:val="none" w:sz="0" w:space="0" w:color="auto"/>
                            <w:bottom w:val="none" w:sz="0" w:space="0" w:color="auto"/>
                            <w:right w:val="none" w:sz="0" w:space="0" w:color="auto"/>
                          </w:divBdr>
                        </w:div>
                        <w:div w:id="154342336">
                          <w:marLeft w:val="0"/>
                          <w:marRight w:val="0"/>
                          <w:marTop w:val="1125"/>
                          <w:marBottom w:val="0"/>
                          <w:divBdr>
                            <w:top w:val="none" w:sz="0" w:space="0" w:color="auto"/>
                            <w:left w:val="none" w:sz="0" w:space="0" w:color="auto"/>
                            <w:bottom w:val="none" w:sz="0" w:space="0" w:color="auto"/>
                            <w:right w:val="none" w:sz="0" w:space="0" w:color="auto"/>
                          </w:divBdr>
                          <w:divsChild>
                            <w:div w:id="19087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6230">
      <w:bodyDiv w:val="1"/>
      <w:marLeft w:val="0"/>
      <w:marRight w:val="0"/>
      <w:marTop w:val="0"/>
      <w:marBottom w:val="0"/>
      <w:divBdr>
        <w:top w:val="none" w:sz="0" w:space="0" w:color="auto"/>
        <w:left w:val="none" w:sz="0" w:space="0" w:color="auto"/>
        <w:bottom w:val="none" w:sz="0" w:space="0" w:color="auto"/>
        <w:right w:val="none" w:sz="0" w:space="0" w:color="auto"/>
      </w:divBdr>
      <w:divsChild>
        <w:div w:id="1369261399">
          <w:marLeft w:val="0"/>
          <w:marRight w:val="0"/>
          <w:marTop w:val="0"/>
          <w:marBottom w:val="0"/>
          <w:divBdr>
            <w:top w:val="none" w:sz="0" w:space="0" w:color="auto"/>
            <w:left w:val="none" w:sz="0" w:space="0" w:color="auto"/>
            <w:bottom w:val="none" w:sz="0" w:space="0" w:color="auto"/>
            <w:right w:val="none" w:sz="0" w:space="0" w:color="auto"/>
          </w:divBdr>
        </w:div>
        <w:div w:id="1715736261">
          <w:marLeft w:val="0"/>
          <w:marRight w:val="0"/>
          <w:marTop w:val="1125"/>
          <w:marBottom w:val="0"/>
          <w:divBdr>
            <w:top w:val="none" w:sz="0" w:space="0" w:color="auto"/>
            <w:left w:val="none" w:sz="0" w:space="0" w:color="auto"/>
            <w:bottom w:val="none" w:sz="0" w:space="0" w:color="auto"/>
            <w:right w:val="none" w:sz="0" w:space="0" w:color="auto"/>
          </w:divBdr>
          <w:divsChild>
            <w:div w:id="124383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122">
      <w:bodyDiv w:val="1"/>
      <w:marLeft w:val="0"/>
      <w:marRight w:val="0"/>
      <w:marTop w:val="0"/>
      <w:marBottom w:val="0"/>
      <w:divBdr>
        <w:top w:val="none" w:sz="0" w:space="0" w:color="auto"/>
        <w:left w:val="none" w:sz="0" w:space="0" w:color="auto"/>
        <w:bottom w:val="none" w:sz="0" w:space="0" w:color="auto"/>
        <w:right w:val="none" w:sz="0" w:space="0" w:color="auto"/>
      </w:divBdr>
      <w:divsChild>
        <w:div w:id="616328779">
          <w:marLeft w:val="0"/>
          <w:marRight w:val="0"/>
          <w:marTop w:val="0"/>
          <w:marBottom w:val="300"/>
          <w:divBdr>
            <w:top w:val="none" w:sz="0" w:space="0" w:color="auto"/>
            <w:left w:val="none" w:sz="0" w:space="0" w:color="auto"/>
            <w:bottom w:val="none" w:sz="0" w:space="0" w:color="auto"/>
            <w:right w:val="none" w:sz="0" w:space="0" w:color="auto"/>
          </w:divBdr>
        </w:div>
        <w:div w:id="1961296516">
          <w:marLeft w:val="0"/>
          <w:marRight w:val="0"/>
          <w:marTop w:val="0"/>
          <w:marBottom w:val="450"/>
          <w:divBdr>
            <w:top w:val="none" w:sz="0" w:space="0" w:color="auto"/>
            <w:left w:val="none" w:sz="0" w:space="0" w:color="auto"/>
            <w:bottom w:val="none" w:sz="0" w:space="0" w:color="auto"/>
            <w:right w:val="none" w:sz="0" w:space="0" w:color="auto"/>
          </w:divBdr>
          <w:divsChild>
            <w:div w:id="36779251">
              <w:marLeft w:val="0"/>
              <w:marRight w:val="0"/>
              <w:marTop w:val="0"/>
              <w:marBottom w:val="0"/>
              <w:divBdr>
                <w:top w:val="none" w:sz="0" w:space="0" w:color="auto"/>
                <w:left w:val="none" w:sz="0" w:space="0" w:color="auto"/>
                <w:bottom w:val="none" w:sz="0" w:space="0" w:color="auto"/>
                <w:right w:val="none" w:sz="0" w:space="0" w:color="auto"/>
              </w:divBdr>
              <w:divsChild>
                <w:div w:id="269315666">
                  <w:marLeft w:val="0"/>
                  <w:marRight w:val="0"/>
                  <w:marTop w:val="0"/>
                  <w:marBottom w:val="0"/>
                  <w:divBdr>
                    <w:top w:val="none" w:sz="0" w:space="0" w:color="auto"/>
                    <w:left w:val="none" w:sz="0" w:space="0" w:color="auto"/>
                    <w:bottom w:val="none" w:sz="0" w:space="0" w:color="auto"/>
                    <w:right w:val="none" w:sz="0" w:space="0" w:color="auto"/>
                  </w:divBdr>
                </w:div>
                <w:div w:id="1851943593">
                  <w:marLeft w:val="0"/>
                  <w:marRight w:val="0"/>
                  <w:marTop w:val="1125"/>
                  <w:marBottom w:val="0"/>
                  <w:divBdr>
                    <w:top w:val="none" w:sz="0" w:space="0" w:color="auto"/>
                    <w:left w:val="none" w:sz="0" w:space="0" w:color="auto"/>
                    <w:bottom w:val="none" w:sz="0" w:space="0" w:color="auto"/>
                    <w:right w:val="none" w:sz="0" w:space="0" w:color="auto"/>
                  </w:divBdr>
                  <w:divsChild>
                    <w:div w:id="166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9069">
      <w:bodyDiv w:val="1"/>
      <w:marLeft w:val="0"/>
      <w:marRight w:val="0"/>
      <w:marTop w:val="0"/>
      <w:marBottom w:val="0"/>
      <w:divBdr>
        <w:top w:val="none" w:sz="0" w:space="0" w:color="auto"/>
        <w:left w:val="none" w:sz="0" w:space="0" w:color="auto"/>
        <w:bottom w:val="none" w:sz="0" w:space="0" w:color="auto"/>
        <w:right w:val="none" w:sz="0" w:space="0" w:color="auto"/>
      </w:divBdr>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0562650">
      <w:bodyDiv w:val="1"/>
      <w:marLeft w:val="0"/>
      <w:marRight w:val="0"/>
      <w:marTop w:val="0"/>
      <w:marBottom w:val="0"/>
      <w:divBdr>
        <w:top w:val="none" w:sz="0" w:space="0" w:color="auto"/>
        <w:left w:val="none" w:sz="0" w:space="0" w:color="auto"/>
        <w:bottom w:val="none" w:sz="0" w:space="0" w:color="auto"/>
        <w:right w:val="none" w:sz="0" w:space="0" w:color="auto"/>
      </w:divBdr>
    </w:div>
    <w:div w:id="421031691">
      <w:bodyDiv w:val="1"/>
      <w:marLeft w:val="0"/>
      <w:marRight w:val="0"/>
      <w:marTop w:val="0"/>
      <w:marBottom w:val="0"/>
      <w:divBdr>
        <w:top w:val="none" w:sz="0" w:space="0" w:color="auto"/>
        <w:left w:val="none" w:sz="0" w:space="0" w:color="auto"/>
        <w:bottom w:val="none" w:sz="0" w:space="0" w:color="auto"/>
        <w:right w:val="none" w:sz="0" w:space="0" w:color="auto"/>
      </w:divBdr>
      <w:divsChild>
        <w:div w:id="1365516446">
          <w:marLeft w:val="0"/>
          <w:marRight w:val="0"/>
          <w:marTop w:val="0"/>
          <w:marBottom w:val="0"/>
          <w:divBdr>
            <w:top w:val="none" w:sz="0" w:space="0" w:color="auto"/>
            <w:left w:val="none" w:sz="0" w:space="0" w:color="auto"/>
            <w:bottom w:val="none" w:sz="0" w:space="0" w:color="auto"/>
            <w:right w:val="none" w:sz="0" w:space="0" w:color="auto"/>
          </w:divBdr>
        </w:div>
        <w:div w:id="967856748">
          <w:marLeft w:val="0"/>
          <w:marRight w:val="0"/>
          <w:marTop w:val="1125"/>
          <w:marBottom w:val="0"/>
          <w:divBdr>
            <w:top w:val="none" w:sz="0" w:space="0" w:color="auto"/>
            <w:left w:val="none" w:sz="0" w:space="0" w:color="auto"/>
            <w:bottom w:val="none" w:sz="0" w:space="0" w:color="auto"/>
            <w:right w:val="none" w:sz="0" w:space="0" w:color="auto"/>
          </w:divBdr>
          <w:divsChild>
            <w:div w:id="15685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7480">
      <w:bodyDiv w:val="1"/>
      <w:marLeft w:val="0"/>
      <w:marRight w:val="0"/>
      <w:marTop w:val="0"/>
      <w:marBottom w:val="0"/>
      <w:divBdr>
        <w:top w:val="none" w:sz="0" w:space="0" w:color="auto"/>
        <w:left w:val="none" w:sz="0" w:space="0" w:color="auto"/>
        <w:bottom w:val="none" w:sz="0" w:space="0" w:color="auto"/>
        <w:right w:val="none" w:sz="0" w:space="0" w:color="auto"/>
      </w:divBdr>
      <w:divsChild>
        <w:div w:id="871846725">
          <w:marLeft w:val="0"/>
          <w:marRight w:val="0"/>
          <w:marTop w:val="0"/>
          <w:marBottom w:val="0"/>
          <w:divBdr>
            <w:top w:val="none" w:sz="0" w:space="0" w:color="auto"/>
            <w:left w:val="none" w:sz="0" w:space="0" w:color="auto"/>
            <w:bottom w:val="none" w:sz="0" w:space="0" w:color="auto"/>
            <w:right w:val="none" w:sz="0" w:space="0" w:color="auto"/>
          </w:divBdr>
        </w:div>
        <w:div w:id="1937210557">
          <w:marLeft w:val="0"/>
          <w:marRight w:val="0"/>
          <w:marTop w:val="1125"/>
          <w:marBottom w:val="0"/>
          <w:divBdr>
            <w:top w:val="none" w:sz="0" w:space="0" w:color="auto"/>
            <w:left w:val="none" w:sz="0" w:space="0" w:color="auto"/>
            <w:bottom w:val="none" w:sz="0" w:space="0" w:color="auto"/>
            <w:right w:val="none" w:sz="0" w:space="0" w:color="auto"/>
          </w:divBdr>
          <w:divsChild>
            <w:div w:id="3206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7070">
      <w:bodyDiv w:val="1"/>
      <w:marLeft w:val="0"/>
      <w:marRight w:val="0"/>
      <w:marTop w:val="0"/>
      <w:marBottom w:val="0"/>
      <w:divBdr>
        <w:top w:val="none" w:sz="0" w:space="0" w:color="auto"/>
        <w:left w:val="none" w:sz="0" w:space="0" w:color="auto"/>
        <w:bottom w:val="none" w:sz="0" w:space="0" w:color="auto"/>
        <w:right w:val="none" w:sz="0" w:space="0" w:color="auto"/>
      </w:divBdr>
      <w:divsChild>
        <w:div w:id="1561090961">
          <w:marLeft w:val="0"/>
          <w:marRight w:val="0"/>
          <w:marTop w:val="0"/>
          <w:marBottom w:val="300"/>
          <w:divBdr>
            <w:top w:val="none" w:sz="0" w:space="0" w:color="auto"/>
            <w:left w:val="none" w:sz="0" w:space="0" w:color="auto"/>
            <w:bottom w:val="none" w:sz="0" w:space="0" w:color="auto"/>
            <w:right w:val="none" w:sz="0" w:space="0" w:color="auto"/>
          </w:divBdr>
        </w:div>
        <w:div w:id="1714192253">
          <w:marLeft w:val="0"/>
          <w:marRight w:val="0"/>
          <w:marTop w:val="0"/>
          <w:marBottom w:val="450"/>
          <w:divBdr>
            <w:top w:val="none" w:sz="0" w:space="0" w:color="auto"/>
            <w:left w:val="none" w:sz="0" w:space="0" w:color="auto"/>
            <w:bottom w:val="none" w:sz="0" w:space="0" w:color="auto"/>
            <w:right w:val="none" w:sz="0" w:space="0" w:color="auto"/>
          </w:divBdr>
          <w:divsChild>
            <w:div w:id="2122607903">
              <w:marLeft w:val="0"/>
              <w:marRight w:val="0"/>
              <w:marTop w:val="0"/>
              <w:marBottom w:val="0"/>
              <w:divBdr>
                <w:top w:val="none" w:sz="0" w:space="0" w:color="auto"/>
                <w:left w:val="none" w:sz="0" w:space="0" w:color="auto"/>
                <w:bottom w:val="none" w:sz="0" w:space="0" w:color="auto"/>
                <w:right w:val="none" w:sz="0" w:space="0" w:color="auto"/>
              </w:divBdr>
              <w:divsChild>
                <w:div w:id="1578128960">
                  <w:marLeft w:val="0"/>
                  <w:marRight w:val="0"/>
                  <w:marTop w:val="0"/>
                  <w:marBottom w:val="0"/>
                  <w:divBdr>
                    <w:top w:val="none" w:sz="0" w:space="0" w:color="auto"/>
                    <w:left w:val="none" w:sz="0" w:space="0" w:color="auto"/>
                    <w:bottom w:val="none" w:sz="0" w:space="0" w:color="auto"/>
                    <w:right w:val="none" w:sz="0" w:space="0" w:color="auto"/>
                  </w:divBdr>
                </w:div>
                <w:div w:id="208539592">
                  <w:marLeft w:val="0"/>
                  <w:marRight w:val="0"/>
                  <w:marTop w:val="1125"/>
                  <w:marBottom w:val="0"/>
                  <w:divBdr>
                    <w:top w:val="none" w:sz="0" w:space="0" w:color="auto"/>
                    <w:left w:val="none" w:sz="0" w:space="0" w:color="auto"/>
                    <w:bottom w:val="none" w:sz="0" w:space="0" w:color="auto"/>
                    <w:right w:val="none" w:sz="0" w:space="0" w:color="auto"/>
                  </w:divBdr>
                  <w:divsChild>
                    <w:div w:id="38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7937">
      <w:bodyDiv w:val="1"/>
      <w:marLeft w:val="0"/>
      <w:marRight w:val="0"/>
      <w:marTop w:val="0"/>
      <w:marBottom w:val="0"/>
      <w:divBdr>
        <w:top w:val="none" w:sz="0" w:space="0" w:color="auto"/>
        <w:left w:val="none" w:sz="0" w:space="0" w:color="auto"/>
        <w:bottom w:val="none" w:sz="0" w:space="0" w:color="auto"/>
        <w:right w:val="none" w:sz="0" w:space="0" w:color="auto"/>
      </w:divBdr>
      <w:divsChild>
        <w:div w:id="400106954">
          <w:marLeft w:val="0"/>
          <w:marRight w:val="0"/>
          <w:marTop w:val="0"/>
          <w:marBottom w:val="0"/>
          <w:divBdr>
            <w:top w:val="none" w:sz="0" w:space="0" w:color="auto"/>
            <w:left w:val="none" w:sz="0" w:space="0" w:color="auto"/>
            <w:bottom w:val="none" w:sz="0" w:space="0" w:color="auto"/>
            <w:right w:val="none" w:sz="0" w:space="0" w:color="auto"/>
          </w:divBdr>
        </w:div>
        <w:div w:id="1348674359">
          <w:marLeft w:val="0"/>
          <w:marRight w:val="0"/>
          <w:marTop w:val="1125"/>
          <w:marBottom w:val="0"/>
          <w:divBdr>
            <w:top w:val="none" w:sz="0" w:space="0" w:color="auto"/>
            <w:left w:val="none" w:sz="0" w:space="0" w:color="auto"/>
            <w:bottom w:val="none" w:sz="0" w:space="0" w:color="auto"/>
            <w:right w:val="none" w:sz="0" w:space="0" w:color="auto"/>
          </w:divBdr>
          <w:divsChild>
            <w:div w:id="12867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52829346">
          <w:marLeft w:val="0"/>
          <w:marRight w:val="0"/>
          <w:marTop w:val="0"/>
          <w:marBottom w:val="0"/>
          <w:divBdr>
            <w:top w:val="none" w:sz="0" w:space="0" w:color="auto"/>
            <w:left w:val="none" w:sz="0" w:space="0" w:color="auto"/>
            <w:bottom w:val="none" w:sz="0" w:space="0" w:color="auto"/>
            <w:right w:val="none" w:sz="0" w:space="0" w:color="auto"/>
          </w:divBdr>
        </w:div>
        <w:div w:id="536503314">
          <w:marLeft w:val="0"/>
          <w:marRight w:val="0"/>
          <w:marTop w:val="1125"/>
          <w:marBottom w:val="0"/>
          <w:divBdr>
            <w:top w:val="none" w:sz="0" w:space="0" w:color="auto"/>
            <w:left w:val="none" w:sz="0" w:space="0" w:color="auto"/>
            <w:bottom w:val="none" w:sz="0" w:space="0" w:color="auto"/>
            <w:right w:val="none" w:sz="0" w:space="0" w:color="auto"/>
          </w:divBdr>
          <w:divsChild>
            <w:div w:id="17710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4580">
      <w:bodyDiv w:val="1"/>
      <w:marLeft w:val="0"/>
      <w:marRight w:val="0"/>
      <w:marTop w:val="0"/>
      <w:marBottom w:val="0"/>
      <w:divBdr>
        <w:top w:val="none" w:sz="0" w:space="0" w:color="auto"/>
        <w:left w:val="none" w:sz="0" w:space="0" w:color="auto"/>
        <w:bottom w:val="none" w:sz="0" w:space="0" w:color="auto"/>
        <w:right w:val="none" w:sz="0" w:space="0" w:color="auto"/>
      </w:divBdr>
      <w:divsChild>
        <w:div w:id="582304502">
          <w:marLeft w:val="0"/>
          <w:marRight w:val="0"/>
          <w:marTop w:val="0"/>
          <w:marBottom w:val="300"/>
          <w:divBdr>
            <w:top w:val="none" w:sz="0" w:space="0" w:color="auto"/>
            <w:left w:val="none" w:sz="0" w:space="0" w:color="auto"/>
            <w:bottom w:val="none" w:sz="0" w:space="0" w:color="auto"/>
            <w:right w:val="none" w:sz="0" w:space="0" w:color="auto"/>
          </w:divBdr>
        </w:div>
        <w:div w:id="1877230130">
          <w:marLeft w:val="0"/>
          <w:marRight w:val="0"/>
          <w:marTop w:val="0"/>
          <w:marBottom w:val="450"/>
          <w:divBdr>
            <w:top w:val="none" w:sz="0" w:space="0" w:color="auto"/>
            <w:left w:val="none" w:sz="0" w:space="0" w:color="auto"/>
            <w:bottom w:val="none" w:sz="0" w:space="0" w:color="auto"/>
            <w:right w:val="none" w:sz="0" w:space="0" w:color="auto"/>
          </w:divBdr>
          <w:divsChild>
            <w:div w:id="1750494449">
              <w:marLeft w:val="0"/>
              <w:marRight w:val="0"/>
              <w:marTop w:val="0"/>
              <w:marBottom w:val="0"/>
              <w:divBdr>
                <w:top w:val="none" w:sz="0" w:space="0" w:color="auto"/>
                <w:left w:val="none" w:sz="0" w:space="0" w:color="auto"/>
                <w:bottom w:val="none" w:sz="0" w:space="0" w:color="auto"/>
                <w:right w:val="none" w:sz="0" w:space="0" w:color="auto"/>
              </w:divBdr>
              <w:divsChild>
                <w:div w:id="473641073">
                  <w:marLeft w:val="0"/>
                  <w:marRight w:val="0"/>
                  <w:marTop w:val="0"/>
                  <w:marBottom w:val="0"/>
                  <w:divBdr>
                    <w:top w:val="none" w:sz="0" w:space="0" w:color="auto"/>
                    <w:left w:val="none" w:sz="0" w:space="0" w:color="auto"/>
                    <w:bottom w:val="none" w:sz="0" w:space="0" w:color="auto"/>
                    <w:right w:val="none" w:sz="0" w:space="0" w:color="auto"/>
                  </w:divBdr>
                </w:div>
                <w:div w:id="1835756594">
                  <w:marLeft w:val="0"/>
                  <w:marRight w:val="0"/>
                  <w:marTop w:val="1125"/>
                  <w:marBottom w:val="0"/>
                  <w:divBdr>
                    <w:top w:val="none" w:sz="0" w:space="0" w:color="auto"/>
                    <w:left w:val="none" w:sz="0" w:space="0" w:color="auto"/>
                    <w:bottom w:val="none" w:sz="0" w:space="0" w:color="auto"/>
                    <w:right w:val="none" w:sz="0" w:space="0" w:color="auto"/>
                  </w:divBdr>
                  <w:divsChild>
                    <w:div w:id="17208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48737">
      <w:bodyDiv w:val="1"/>
      <w:marLeft w:val="0"/>
      <w:marRight w:val="0"/>
      <w:marTop w:val="0"/>
      <w:marBottom w:val="0"/>
      <w:divBdr>
        <w:top w:val="none" w:sz="0" w:space="0" w:color="auto"/>
        <w:left w:val="none" w:sz="0" w:space="0" w:color="auto"/>
        <w:bottom w:val="none" w:sz="0" w:space="0" w:color="auto"/>
        <w:right w:val="none" w:sz="0" w:space="0" w:color="auto"/>
      </w:divBdr>
    </w:div>
    <w:div w:id="441726414">
      <w:bodyDiv w:val="1"/>
      <w:marLeft w:val="0"/>
      <w:marRight w:val="0"/>
      <w:marTop w:val="0"/>
      <w:marBottom w:val="0"/>
      <w:divBdr>
        <w:top w:val="none" w:sz="0" w:space="0" w:color="auto"/>
        <w:left w:val="none" w:sz="0" w:space="0" w:color="auto"/>
        <w:bottom w:val="none" w:sz="0" w:space="0" w:color="auto"/>
        <w:right w:val="none" w:sz="0" w:space="0" w:color="auto"/>
      </w:divBdr>
      <w:divsChild>
        <w:div w:id="663553355">
          <w:marLeft w:val="0"/>
          <w:marRight w:val="0"/>
          <w:marTop w:val="0"/>
          <w:marBottom w:val="0"/>
          <w:divBdr>
            <w:top w:val="none" w:sz="0" w:space="0" w:color="auto"/>
            <w:left w:val="none" w:sz="0" w:space="0" w:color="auto"/>
            <w:bottom w:val="none" w:sz="0" w:space="0" w:color="auto"/>
            <w:right w:val="none" w:sz="0" w:space="0" w:color="auto"/>
          </w:divBdr>
        </w:div>
        <w:div w:id="1140414184">
          <w:marLeft w:val="0"/>
          <w:marRight w:val="0"/>
          <w:marTop w:val="1125"/>
          <w:marBottom w:val="0"/>
          <w:divBdr>
            <w:top w:val="none" w:sz="0" w:space="0" w:color="auto"/>
            <w:left w:val="none" w:sz="0" w:space="0" w:color="auto"/>
            <w:bottom w:val="none" w:sz="0" w:space="0" w:color="auto"/>
            <w:right w:val="none" w:sz="0" w:space="0" w:color="auto"/>
          </w:divBdr>
          <w:divsChild>
            <w:div w:id="4370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1827971">
      <w:bodyDiv w:val="1"/>
      <w:marLeft w:val="0"/>
      <w:marRight w:val="0"/>
      <w:marTop w:val="0"/>
      <w:marBottom w:val="0"/>
      <w:divBdr>
        <w:top w:val="none" w:sz="0" w:space="0" w:color="auto"/>
        <w:left w:val="none" w:sz="0" w:space="0" w:color="auto"/>
        <w:bottom w:val="none" w:sz="0" w:space="0" w:color="auto"/>
        <w:right w:val="none" w:sz="0" w:space="0" w:color="auto"/>
      </w:divBdr>
      <w:divsChild>
        <w:div w:id="81344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3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570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295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69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73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695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469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18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0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330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7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599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85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467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51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2038527">
      <w:bodyDiv w:val="1"/>
      <w:marLeft w:val="0"/>
      <w:marRight w:val="0"/>
      <w:marTop w:val="0"/>
      <w:marBottom w:val="0"/>
      <w:divBdr>
        <w:top w:val="none" w:sz="0" w:space="0" w:color="auto"/>
        <w:left w:val="none" w:sz="0" w:space="0" w:color="auto"/>
        <w:bottom w:val="none" w:sz="0" w:space="0" w:color="auto"/>
        <w:right w:val="none" w:sz="0" w:space="0" w:color="auto"/>
      </w:divBdr>
      <w:divsChild>
        <w:div w:id="883833454">
          <w:marLeft w:val="0"/>
          <w:marRight w:val="0"/>
          <w:marTop w:val="0"/>
          <w:marBottom w:val="0"/>
          <w:divBdr>
            <w:top w:val="none" w:sz="0" w:space="0" w:color="auto"/>
            <w:left w:val="none" w:sz="0" w:space="0" w:color="auto"/>
            <w:bottom w:val="none" w:sz="0" w:space="0" w:color="auto"/>
            <w:right w:val="none" w:sz="0" w:space="0" w:color="auto"/>
          </w:divBdr>
          <w:divsChild>
            <w:div w:id="1702391170">
              <w:marLeft w:val="-300"/>
              <w:marRight w:val="0"/>
              <w:marTop w:val="0"/>
              <w:marBottom w:val="0"/>
              <w:divBdr>
                <w:top w:val="none" w:sz="0" w:space="0" w:color="auto"/>
                <w:left w:val="none" w:sz="0" w:space="0" w:color="auto"/>
                <w:bottom w:val="none" w:sz="0" w:space="0" w:color="auto"/>
                <w:right w:val="none" w:sz="0" w:space="0" w:color="auto"/>
              </w:divBdr>
              <w:divsChild>
                <w:div w:id="463305072">
                  <w:marLeft w:val="0"/>
                  <w:marRight w:val="0"/>
                  <w:marTop w:val="0"/>
                  <w:marBottom w:val="450"/>
                  <w:divBdr>
                    <w:top w:val="none" w:sz="0" w:space="0" w:color="auto"/>
                    <w:left w:val="none" w:sz="0" w:space="0" w:color="auto"/>
                    <w:bottom w:val="none" w:sz="0" w:space="0" w:color="auto"/>
                    <w:right w:val="none" w:sz="0" w:space="0" w:color="auto"/>
                  </w:divBdr>
                  <w:divsChild>
                    <w:div w:id="1892425134">
                      <w:marLeft w:val="0"/>
                      <w:marRight w:val="0"/>
                      <w:marTop w:val="0"/>
                      <w:marBottom w:val="0"/>
                      <w:divBdr>
                        <w:top w:val="none" w:sz="0" w:space="0" w:color="auto"/>
                        <w:left w:val="none" w:sz="0" w:space="0" w:color="auto"/>
                        <w:bottom w:val="none" w:sz="0" w:space="0" w:color="auto"/>
                        <w:right w:val="none" w:sz="0" w:space="0" w:color="auto"/>
                      </w:divBdr>
                      <w:divsChild>
                        <w:div w:id="83965619">
                          <w:marLeft w:val="0"/>
                          <w:marRight w:val="0"/>
                          <w:marTop w:val="0"/>
                          <w:marBottom w:val="0"/>
                          <w:divBdr>
                            <w:top w:val="none" w:sz="0" w:space="0" w:color="auto"/>
                            <w:left w:val="none" w:sz="0" w:space="0" w:color="auto"/>
                            <w:bottom w:val="none" w:sz="0" w:space="0" w:color="auto"/>
                            <w:right w:val="none" w:sz="0" w:space="0" w:color="auto"/>
                          </w:divBdr>
                        </w:div>
                        <w:div w:id="2119717460">
                          <w:marLeft w:val="0"/>
                          <w:marRight w:val="0"/>
                          <w:marTop w:val="1125"/>
                          <w:marBottom w:val="0"/>
                          <w:divBdr>
                            <w:top w:val="none" w:sz="0" w:space="0" w:color="auto"/>
                            <w:left w:val="none" w:sz="0" w:space="0" w:color="auto"/>
                            <w:bottom w:val="none" w:sz="0" w:space="0" w:color="auto"/>
                            <w:right w:val="none" w:sz="0" w:space="0" w:color="auto"/>
                          </w:divBdr>
                          <w:divsChild>
                            <w:div w:id="4425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125064">
      <w:bodyDiv w:val="1"/>
      <w:marLeft w:val="0"/>
      <w:marRight w:val="0"/>
      <w:marTop w:val="0"/>
      <w:marBottom w:val="0"/>
      <w:divBdr>
        <w:top w:val="none" w:sz="0" w:space="0" w:color="auto"/>
        <w:left w:val="none" w:sz="0" w:space="0" w:color="auto"/>
        <w:bottom w:val="none" w:sz="0" w:space="0" w:color="auto"/>
        <w:right w:val="none" w:sz="0" w:space="0" w:color="auto"/>
      </w:divBdr>
    </w:div>
    <w:div w:id="465927664">
      <w:bodyDiv w:val="1"/>
      <w:marLeft w:val="0"/>
      <w:marRight w:val="0"/>
      <w:marTop w:val="0"/>
      <w:marBottom w:val="0"/>
      <w:divBdr>
        <w:top w:val="none" w:sz="0" w:space="0" w:color="auto"/>
        <w:left w:val="none" w:sz="0" w:space="0" w:color="auto"/>
        <w:bottom w:val="none" w:sz="0" w:space="0" w:color="auto"/>
        <w:right w:val="none" w:sz="0" w:space="0" w:color="auto"/>
      </w:divBdr>
      <w:divsChild>
        <w:div w:id="473376697">
          <w:marLeft w:val="0"/>
          <w:marRight w:val="0"/>
          <w:marTop w:val="0"/>
          <w:marBottom w:val="300"/>
          <w:divBdr>
            <w:top w:val="none" w:sz="0" w:space="0" w:color="auto"/>
            <w:left w:val="none" w:sz="0" w:space="0" w:color="auto"/>
            <w:bottom w:val="none" w:sz="0" w:space="0" w:color="auto"/>
            <w:right w:val="none" w:sz="0" w:space="0" w:color="auto"/>
          </w:divBdr>
        </w:div>
        <w:div w:id="1208444379">
          <w:marLeft w:val="0"/>
          <w:marRight w:val="0"/>
          <w:marTop w:val="0"/>
          <w:marBottom w:val="450"/>
          <w:divBdr>
            <w:top w:val="none" w:sz="0" w:space="0" w:color="auto"/>
            <w:left w:val="none" w:sz="0" w:space="0" w:color="auto"/>
            <w:bottom w:val="none" w:sz="0" w:space="0" w:color="auto"/>
            <w:right w:val="none" w:sz="0" w:space="0" w:color="auto"/>
          </w:divBdr>
          <w:divsChild>
            <w:div w:id="90973218">
              <w:marLeft w:val="0"/>
              <w:marRight w:val="0"/>
              <w:marTop w:val="0"/>
              <w:marBottom w:val="0"/>
              <w:divBdr>
                <w:top w:val="none" w:sz="0" w:space="0" w:color="auto"/>
                <w:left w:val="none" w:sz="0" w:space="0" w:color="auto"/>
                <w:bottom w:val="none" w:sz="0" w:space="0" w:color="auto"/>
                <w:right w:val="none" w:sz="0" w:space="0" w:color="auto"/>
              </w:divBdr>
              <w:divsChild>
                <w:div w:id="2085490392">
                  <w:marLeft w:val="0"/>
                  <w:marRight w:val="0"/>
                  <w:marTop w:val="0"/>
                  <w:marBottom w:val="0"/>
                  <w:divBdr>
                    <w:top w:val="none" w:sz="0" w:space="0" w:color="auto"/>
                    <w:left w:val="none" w:sz="0" w:space="0" w:color="auto"/>
                    <w:bottom w:val="none" w:sz="0" w:space="0" w:color="auto"/>
                    <w:right w:val="none" w:sz="0" w:space="0" w:color="auto"/>
                  </w:divBdr>
                </w:div>
                <w:div w:id="1538854259">
                  <w:marLeft w:val="0"/>
                  <w:marRight w:val="0"/>
                  <w:marTop w:val="1125"/>
                  <w:marBottom w:val="0"/>
                  <w:divBdr>
                    <w:top w:val="none" w:sz="0" w:space="0" w:color="auto"/>
                    <w:left w:val="none" w:sz="0" w:space="0" w:color="auto"/>
                    <w:bottom w:val="none" w:sz="0" w:space="0" w:color="auto"/>
                    <w:right w:val="none" w:sz="0" w:space="0" w:color="auto"/>
                  </w:divBdr>
                  <w:divsChild>
                    <w:div w:id="1011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55353">
      <w:bodyDiv w:val="1"/>
      <w:marLeft w:val="0"/>
      <w:marRight w:val="0"/>
      <w:marTop w:val="0"/>
      <w:marBottom w:val="0"/>
      <w:divBdr>
        <w:top w:val="none" w:sz="0" w:space="0" w:color="auto"/>
        <w:left w:val="none" w:sz="0" w:space="0" w:color="auto"/>
        <w:bottom w:val="none" w:sz="0" w:space="0" w:color="auto"/>
        <w:right w:val="none" w:sz="0" w:space="0" w:color="auto"/>
      </w:divBdr>
      <w:divsChild>
        <w:div w:id="2027515028">
          <w:marLeft w:val="0"/>
          <w:marRight w:val="0"/>
          <w:marTop w:val="0"/>
          <w:marBottom w:val="0"/>
          <w:divBdr>
            <w:top w:val="none" w:sz="0" w:space="0" w:color="auto"/>
            <w:left w:val="none" w:sz="0" w:space="0" w:color="auto"/>
            <w:bottom w:val="none" w:sz="0" w:space="0" w:color="auto"/>
            <w:right w:val="none" w:sz="0" w:space="0" w:color="auto"/>
          </w:divBdr>
          <w:divsChild>
            <w:div w:id="1227258284">
              <w:marLeft w:val="0"/>
              <w:marRight w:val="0"/>
              <w:marTop w:val="0"/>
              <w:marBottom w:val="0"/>
              <w:divBdr>
                <w:top w:val="none" w:sz="0" w:space="0" w:color="auto"/>
                <w:left w:val="none" w:sz="0" w:space="0" w:color="auto"/>
                <w:bottom w:val="none" w:sz="0" w:space="0" w:color="auto"/>
                <w:right w:val="none" w:sz="0" w:space="0" w:color="auto"/>
              </w:divBdr>
              <w:divsChild>
                <w:div w:id="699093563">
                  <w:marLeft w:val="0"/>
                  <w:marRight w:val="0"/>
                  <w:marTop w:val="0"/>
                  <w:marBottom w:val="0"/>
                  <w:divBdr>
                    <w:top w:val="none" w:sz="0" w:space="0" w:color="auto"/>
                    <w:left w:val="none" w:sz="0" w:space="0" w:color="auto"/>
                    <w:bottom w:val="none" w:sz="0" w:space="0" w:color="auto"/>
                    <w:right w:val="none" w:sz="0" w:space="0" w:color="auto"/>
                  </w:divBdr>
                  <w:divsChild>
                    <w:div w:id="1883857541">
                      <w:marLeft w:val="0"/>
                      <w:marRight w:val="0"/>
                      <w:marTop w:val="0"/>
                      <w:marBottom w:val="0"/>
                      <w:divBdr>
                        <w:top w:val="none" w:sz="0" w:space="0" w:color="auto"/>
                        <w:left w:val="none" w:sz="0" w:space="0" w:color="auto"/>
                        <w:bottom w:val="none" w:sz="0" w:space="0" w:color="auto"/>
                        <w:right w:val="none" w:sz="0" w:space="0" w:color="auto"/>
                      </w:divBdr>
                      <w:divsChild>
                        <w:div w:id="1916158053">
                          <w:marLeft w:val="0"/>
                          <w:marRight w:val="0"/>
                          <w:marTop w:val="0"/>
                          <w:marBottom w:val="0"/>
                          <w:divBdr>
                            <w:top w:val="none" w:sz="0" w:space="0" w:color="auto"/>
                            <w:left w:val="none" w:sz="0" w:space="0" w:color="auto"/>
                            <w:bottom w:val="none" w:sz="0" w:space="0" w:color="auto"/>
                            <w:right w:val="none" w:sz="0" w:space="0" w:color="auto"/>
                          </w:divBdr>
                          <w:divsChild>
                            <w:div w:id="1736513978">
                              <w:marLeft w:val="0"/>
                              <w:marRight w:val="0"/>
                              <w:marTop w:val="0"/>
                              <w:marBottom w:val="0"/>
                              <w:divBdr>
                                <w:top w:val="none" w:sz="0" w:space="0" w:color="auto"/>
                                <w:left w:val="none" w:sz="0" w:space="0" w:color="auto"/>
                                <w:bottom w:val="none" w:sz="0" w:space="0" w:color="auto"/>
                                <w:right w:val="none" w:sz="0" w:space="0" w:color="auto"/>
                              </w:divBdr>
                              <w:divsChild>
                                <w:div w:id="886406589">
                                  <w:marLeft w:val="0"/>
                                  <w:marRight w:val="0"/>
                                  <w:marTop w:val="0"/>
                                  <w:marBottom w:val="0"/>
                                  <w:divBdr>
                                    <w:top w:val="none" w:sz="0" w:space="0" w:color="auto"/>
                                    <w:left w:val="none" w:sz="0" w:space="0" w:color="auto"/>
                                    <w:bottom w:val="none" w:sz="0" w:space="0" w:color="auto"/>
                                    <w:right w:val="none" w:sz="0" w:space="0" w:color="auto"/>
                                  </w:divBdr>
                                  <w:divsChild>
                                    <w:div w:id="1304193490">
                                      <w:marLeft w:val="0"/>
                                      <w:marRight w:val="0"/>
                                      <w:marTop w:val="0"/>
                                      <w:marBottom w:val="0"/>
                                      <w:divBdr>
                                        <w:top w:val="none" w:sz="0" w:space="0" w:color="auto"/>
                                        <w:left w:val="none" w:sz="0" w:space="0" w:color="auto"/>
                                        <w:bottom w:val="none" w:sz="0" w:space="0" w:color="auto"/>
                                        <w:right w:val="none" w:sz="0" w:space="0" w:color="auto"/>
                                      </w:divBdr>
                                      <w:divsChild>
                                        <w:div w:id="490677282">
                                          <w:marLeft w:val="0"/>
                                          <w:marRight w:val="0"/>
                                          <w:marTop w:val="0"/>
                                          <w:marBottom w:val="0"/>
                                          <w:divBdr>
                                            <w:top w:val="none" w:sz="0" w:space="0" w:color="auto"/>
                                            <w:left w:val="none" w:sz="0" w:space="0" w:color="auto"/>
                                            <w:bottom w:val="none" w:sz="0" w:space="0" w:color="auto"/>
                                            <w:right w:val="none" w:sz="0" w:space="0" w:color="auto"/>
                                          </w:divBdr>
                                          <w:divsChild>
                                            <w:div w:id="90053451">
                                              <w:marLeft w:val="0"/>
                                              <w:marRight w:val="0"/>
                                              <w:marTop w:val="0"/>
                                              <w:marBottom w:val="0"/>
                                              <w:divBdr>
                                                <w:top w:val="none" w:sz="0" w:space="0" w:color="auto"/>
                                                <w:left w:val="none" w:sz="0" w:space="0" w:color="auto"/>
                                                <w:bottom w:val="none" w:sz="0" w:space="0" w:color="auto"/>
                                                <w:right w:val="none" w:sz="0" w:space="0" w:color="auto"/>
                                              </w:divBdr>
                                              <w:divsChild>
                                                <w:div w:id="1508599482">
                                                  <w:marLeft w:val="0"/>
                                                  <w:marRight w:val="150"/>
                                                  <w:marTop w:val="0"/>
                                                  <w:marBottom w:val="0"/>
                                                  <w:divBdr>
                                                    <w:top w:val="none" w:sz="0" w:space="0" w:color="auto"/>
                                                    <w:left w:val="none" w:sz="0" w:space="0" w:color="auto"/>
                                                    <w:bottom w:val="none" w:sz="0" w:space="0" w:color="auto"/>
                                                    <w:right w:val="none" w:sz="0" w:space="0" w:color="auto"/>
                                                  </w:divBdr>
                                                  <w:divsChild>
                                                    <w:div w:id="194273162">
                                                      <w:marLeft w:val="0"/>
                                                      <w:marRight w:val="0"/>
                                                      <w:marTop w:val="0"/>
                                                      <w:marBottom w:val="0"/>
                                                      <w:divBdr>
                                                        <w:top w:val="none" w:sz="0" w:space="0" w:color="auto"/>
                                                        <w:left w:val="none" w:sz="0" w:space="0" w:color="auto"/>
                                                        <w:bottom w:val="none" w:sz="0" w:space="0" w:color="auto"/>
                                                        <w:right w:val="none" w:sz="0" w:space="0" w:color="auto"/>
                                                      </w:divBdr>
                                                      <w:divsChild>
                                                        <w:div w:id="1441220908">
                                                          <w:marLeft w:val="0"/>
                                                          <w:marRight w:val="0"/>
                                                          <w:marTop w:val="225"/>
                                                          <w:marBottom w:val="75"/>
                                                          <w:divBdr>
                                                            <w:top w:val="none" w:sz="0" w:space="0" w:color="auto"/>
                                                            <w:left w:val="none" w:sz="0" w:space="0" w:color="auto"/>
                                                            <w:bottom w:val="none" w:sz="0" w:space="0" w:color="auto"/>
                                                            <w:right w:val="none" w:sz="0" w:space="0" w:color="auto"/>
                                                          </w:divBdr>
                                                        </w:div>
                                                        <w:div w:id="1929461014">
                                                          <w:marLeft w:val="0"/>
                                                          <w:marRight w:val="0"/>
                                                          <w:marTop w:val="0"/>
                                                          <w:marBottom w:val="0"/>
                                                          <w:divBdr>
                                                            <w:top w:val="none" w:sz="0" w:space="0" w:color="auto"/>
                                                            <w:left w:val="none" w:sz="0" w:space="0" w:color="auto"/>
                                                            <w:bottom w:val="none" w:sz="0" w:space="0" w:color="auto"/>
                                                            <w:right w:val="none" w:sz="0" w:space="0" w:color="auto"/>
                                                          </w:divBdr>
                                                          <w:divsChild>
                                                            <w:div w:id="904873472">
                                                              <w:marLeft w:val="0"/>
                                                              <w:marRight w:val="0"/>
                                                              <w:marTop w:val="0"/>
                                                              <w:marBottom w:val="0"/>
                                                              <w:divBdr>
                                                                <w:top w:val="none" w:sz="0" w:space="0" w:color="auto"/>
                                                                <w:left w:val="none" w:sz="0" w:space="0" w:color="auto"/>
                                                                <w:bottom w:val="none" w:sz="0" w:space="0" w:color="auto"/>
                                                                <w:right w:val="none" w:sz="0" w:space="0" w:color="auto"/>
                                                              </w:divBdr>
                                                            </w:div>
                                                            <w:div w:id="1955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4033546">
      <w:bodyDiv w:val="1"/>
      <w:marLeft w:val="0"/>
      <w:marRight w:val="0"/>
      <w:marTop w:val="0"/>
      <w:marBottom w:val="0"/>
      <w:divBdr>
        <w:top w:val="none" w:sz="0" w:space="0" w:color="auto"/>
        <w:left w:val="none" w:sz="0" w:space="0" w:color="auto"/>
        <w:bottom w:val="none" w:sz="0" w:space="0" w:color="auto"/>
        <w:right w:val="none" w:sz="0" w:space="0" w:color="auto"/>
      </w:divBdr>
      <w:divsChild>
        <w:div w:id="85352020">
          <w:marLeft w:val="0"/>
          <w:marRight w:val="0"/>
          <w:marTop w:val="0"/>
          <w:marBottom w:val="0"/>
          <w:divBdr>
            <w:top w:val="none" w:sz="0" w:space="0" w:color="auto"/>
            <w:left w:val="none" w:sz="0" w:space="0" w:color="auto"/>
            <w:bottom w:val="none" w:sz="0" w:space="0" w:color="auto"/>
            <w:right w:val="none" w:sz="0" w:space="0" w:color="auto"/>
          </w:divBdr>
          <w:divsChild>
            <w:div w:id="2143383590">
              <w:marLeft w:val="-300"/>
              <w:marRight w:val="0"/>
              <w:marTop w:val="0"/>
              <w:marBottom w:val="0"/>
              <w:divBdr>
                <w:top w:val="none" w:sz="0" w:space="0" w:color="auto"/>
                <w:left w:val="none" w:sz="0" w:space="0" w:color="auto"/>
                <w:bottom w:val="none" w:sz="0" w:space="0" w:color="auto"/>
                <w:right w:val="none" w:sz="0" w:space="0" w:color="auto"/>
              </w:divBdr>
              <w:divsChild>
                <w:div w:id="33310072">
                  <w:marLeft w:val="0"/>
                  <w:marRight w:val="0"/>
                  <w:marTop w:val="0"/>
                  <w:marBottom w:val="300"/>
                  <w:divBdr>
                    <w:top w:val="none" w:sz="0" w:space="0" w:color="auto"/>
                    <w:left w:val="none" w:sz="0" w:space="0" w:color="auto"/>
                    <w:bottom w:val="none" w:sz="0" w:space="0" w:color="auto"/>
                    <w:right w:val="none" w:sz="0" w:space="0" w:color="auto"/>
                  </w:divBdr>
                </w:div>
                <w:div w:id="183833815">
                  <w:marLeft w:val="0"/>
                  <w:marRight w:val="0"/>
                  <w:marTop w:val="0"/>
                  <w:marBottom w:val="450"/>
                  <w:divBdr>
                    <w:top w:val="none" w:sz="0" w:space="0" w:color="auto"/>
                    <w:left w:val="none" w:sz="0" w:space="0" w:color="auto"/>
                    <w:bottom w:val="none" w:sz="0" w:space="0" w:color="auto"/>
                    <w:right w:val="none" w:sz="0" w:space="0" w:color="auto"/>
                  </w:divBdr>
                  <w:divsChild>
                    <w:div w:id="19278888">
                      <w:marLeft w:val="0"/>
                      <w:marRight w:val="0"/>
                      <w:marTop w:val="0"/>
                      <w:marBottom w:val="0"/>
                      <w:divBdr>
                        <w:top w:val="none" w:sz="0" w:space="0" w:color="auto"/>
                        <w:left w:val="none" w:sz="0" w:space="0" w:color="auto"/>
                        <w:bottom w:val="none" w:sz="0" w:space="0" w:color="auto"/>
                        <w:right w:val="none" w:sz="0" w:space="0" w:color="auto"/>
                      </w:divBdr>
                      <w:divsChild>
                        <w:div w:id="1721518568">
                          <w:marLeft w:val="0"/>
                          <w:marRight w:val="0"/>
                          <w:marTop w:val="0"/>
                          <w:marBottom w:val="0"/>
                          <w:divBdr>
                            <w:top w:val="none" w:sz="0" w:space="0" w:color="auto"/>
                            <w:left w:val="none" w:sz="0" w:space="0" w:color="auto"/>
                            <w:bottom w:val="none" w:sz="0" w:space="0" w:color="auto"/>
                            <w:right w:val="none" w:sz="0" w:space="0" w:color="auto"/>
                          </w:divBdr>
                        </w:div>
                        <w:div w:id="2015649392">
                          <w:marLeft w:val="0"/>
                          <w:marRight w:val="0"/>
                          <w:marTop w:val="1125"/>
                          <w:marBottom w:val="0"/>
                          <w:divBdr>
                            <w:top w:val="none" w:sz="0" w:space="0" w:color="auto"/>
                            <w:left w:val="none" w:sz="0" w:space="0" w:color="auto"/>
                            <w:bottom w:val="none" w:sz="0" w:space="0" w:color="auto"/>
                            <w:right w:val="none" w:sz="0" w:space="0" w:color="auto"/>
                          </w:divBdr>
                          <w:divsChild>
                            <w:div w:id="17458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489831232">
      <w:bodyDiv w:val="1"/>
      <w:marLeft w:val="0"/>
      <w:marRight w:val="0"/>
      <w:marTop w:val="0"/>
      <w:marBottom w:val="0"/>
      <w:divBdr>
        <w:top w:val="none" w:sz="0" w:space="0" w:color="auto"/>
        <w:left w:val="none" w:sz="0" w:space="0" w:color="auto"/>
        <w:bottom w:val="none" w:sz="0" w:space="0" w:color="auto"/>
        <w:right w:val="none" w:sz="0" w:space="0" w:color="auto"/>
      </w:divBdr>
      <w:divsChild>
        <w:div w:id="1620450004">
          <w:marLeft w:val="0"/>
          <w:marRight w:val="0"/>
          <w:marTop w:val="0"/>
          <w:marBottom w:val="0"/>
          <w:divBdr>
            <w:top w:val="none" w:sz="0" w:space="0" w:color="auto"/>
            <w:left w:val="none" w:sz="0" w:space="0" w:color="auto"/>
            <w:bottom w:val="none" w:sz="0" w:space="0" w:color="auto"/>
            <w:right w:val="none" w:sz="0" w:space="0" w:color="auto"/>
          </w:divBdr>
        </w:div>
        <w:div w:id="104430194">
          <w:marLeft w:val="0"/>
          <w:marRight w:val="0"/>
          <w:marTop w:val="1125"/>
          <w:marBottom w:val="0"/>
          <w:divBdr>
            <w:top w:val="none" w:sz="0" w:space="0" w:color="auto"/>
            <w:left w:val="none" w:sz="0" w:space="0" w:color="auto"/>
            <w:bottom w:val="none" w:sz="0" w:space="0" w:color="auto"/>
            <w:right w:val="none" w:sz="0" w:space="0" w:color="auto"/>
          </w:divBdr>
          <w:divsChild>
            <w:div w:id="11493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03005">
      <w:bodyDiv w:val="1"/>
      <w:marLeft w:val="0"/>
      <w:marRight w:val="0"/>
      <w:marTop w:val="0"/>
      <w:marBottom w:val="0"/>
      <w:divBdr>
        <w:top w:val="none" w:sz="0" w:space="0" w:color="auto"/>
        <w:left w:val="none" w:sz="0" w:space="0" w:color="auto"/>
        <w:bottom w:val="none" w:sz="0" w:space="0" w:color="auto"/>
        <w:right w:val="none" w:sz="0" w:space="0" w:color="auto"/>
      </w:divBdr>
    </w:div>
    <w:div w:id="490485192">
      <w:bodyDiv w:val="1"/>
      <w:marLeft w:val="0"/>
      <w:marRight w:val="0"/>
      <w:marTop w:val="0"/>
      <w:marBottom w:val="0"/>
      <w:divBdr>
        <w:top w:val="none" w:sz="0" w:space="0" w:color="auto"/>
        <w:left w:val="none" w:sz="0" w:space="0" w:color="auto"/>
        <w:bottom w:val="none" w:sz="0" w:space="0" w:color="auto"/>
        <w:right w:val="none" w:sz="0" w:space="0" w:color="auto"/>
      </w:divBdr>
      <w:divsChild>
        <w:div w:id="185169856">
          <w:marLeft w:val="0"/>
          <w:marRight w:val="0"/>
          <w:marTop w:val="0"/>
          <w:marBottom w:val="0"/>
          <w:divBdr>
            <w:top w:val="none" w:sz="0" w:space="0" w:color="auto"/>
            <w:left w:val="none" w:sz="0" w:space="0" w:color="auto"/>
            <w:bottom w:val="none" w:sz="0" w:space="0" w:color="auto"/>
            <w:right w:val="none" w:sz="0" w:space="0" w:color="auto"/>
          </w:divBdr>
          <w:divsChild>
            <w:div w:id="135962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60">
      <w:bodyDiv w:val="1"/>
      <w:marLeft w:val="0"/>
      <w:marRight w:val="0"/>
      <w:marTop w:val="0"/>
      <w:marBottom w:val="0"/>
      <w:divBdr>
        <w:top w:val="none" w:sz="0" w:space="0" w:color="auto"/>
        <w:left w:val="none" w:sz="0" w:space="0" w:color="auto"/>
        <w:bottom w:val="none" w:sz="0" w:space="0" w:color="auto"/>
        <w:right w:val="none" w:sz="0" w:space="0" w:color="auto"/>
      </w:divBdr>
      <w:divsChild>
        <w:div w:id="1107844565">
          <w:marLeft w:val="0"/>
          <w:marRight w:val="0"/>
          <w:marTop w:val="0"/>
          <w:marBottom w:val="0"/>
          <w:divBdr>
            <w:top w:val="none" w:sz="0" w:space="0" w:color="auto"/>
            <w:left w:val="none" w:sz="0" w:space="0" w:color="auto"/>
            <w:bottom w:val="none" w:sz="0" w:space="0" w:color="auto"/>
            <w:right w:val="none" w:sz="0" w:space="0" w:color="auto"/>
          </w:divBdr>
        </w:div>
        <w:div w:id="1638218336">
          <w:marLeft w:val="0"/>
          <w:marRight w:val="0"/>
          <w:marTop w:val="1125"/>
          <w:marBottom w:val="0"/>
          <w:divBdr>
            <w:top w:val="none" w:sz="0" w:space="0" w:color="auto"/>
            <w:left w:val="none" w:sz="0" w:space="0" w:color="auto"/>
            <w:bottom w:val="none" w:sz="0" w:space="0" w:color="auto"/>
            <w:right w:val="none" w:sz="0" w:space="0" w:color="auto"/>
          </w:divBdr>
          <w:divsChild>
            <w:div w:id="17480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58349">
      <w:bodyDiv w:val="1"/>
      <w:marLeft w:val="0"/>
      <w:marRight w:val="0"/>
      <w:marTop w:val="0"/>
      <w:marBottom w:val="0"/>
      <w:divBdr>
        <w:top w:val="none" w:sz="0" w:space="0" w:color="auto"/>
        <w:left w:val="none" w:sz="0" w:space="0" w:color="auto"/>
        <w:bottom w:val="none" w:sz="0" w:space="0" w:color="auto"/>
        <w:right w:val="none" w:sz="0" w:space="0" w:color="auto"/>
      </w:divBdr>
      <w:divsChild>
        <w:div w:id="401871461">
          <w:marLeft w:val="0"/>
          <w:marRight w:val="0"/>
          <w:marTop w:val="0"/>
          <w:marBottom w:val="0"/>
          <w:divBdr>
            <w:top w:val="none" w:sz="0" w:space="0" w:color="auto"/>
            <w:left w:val="none" w:sz="0" w:space="0" w:color="auto"/>
            <w:bottom w:val="none" w:sz="0" w:space="0" w:color="auto"/>
            <w:right w:val="none" w:sz="0" w:space="0" w:color="auto"/>
          </w:divBdr>
        </w:div>
        <w:div w:id="1529567399">
          <w:marLeft w:val="0"/>
          <w:marRight w:val="0"/>
          <w:marTop w:val="0"/>
          <w:marBottom w:val="0"/>
          <w:divBdr>
            <w:top w:val="none" w:sz="0" w:space="0" w:color="auto"/>
            <w:left w:val="none" w:sz="0" w:space="0" w:color="auto"/>
            <w:bottom w:val="none" w:sz="0" w:space="0" w:color="auto"/>
            <w:right w:val="none" w:sz="0" w:space="0" w:color="auto"/>
          </w:divBdr>
        </w:div>
        <w:div w:id="160437498">
          <w:marLeft w:val="0"/>
          <w:marRight w:val="0"/>
          <w:marTop w:val="0"/>
          <w:marBottom w:val="0"/>
          <w:divBdr>
            <w:top w:val="none" w:sz="0" w:space="0" w:color="auto"/>
            <w:left w:val="none" w:sz="0" w:space="0" w:color="auto"/>
            <w:bottom w:val="none" w:sz="0" w:space="0" w:color="auto"/>
            <w:right w:val="none" w:sz="0" w:space="0" w:color="auto"/>
          </w:divBdr>
        </w:div>
        <w:div w:id="1862237260">
          <w:marLeft w:val="0"/>
          <w:marRight w:val="0"/>
          <w:marTop w:val="0"/>
          <w:marBottom w:val="0"/>
          <w:divBdr>
            <w:top w:val="none" w:sz="0" w:space="0" w:color="auto"/>
            <w:left w:val="none" w:sz="0" w:space="0" w:color="auto"/>
            <w:bottom w:val="none" w:sz="0" w:space="0" w:color="auto"/>
            <w:right w:val="none" w:sz="0" w:space="0" w:color="auto"/>
          </w:divBdr>
        </w:div>
        <w:div w:id="1087842282">
          <w:marLeft w:val="0"/>
          <w:marRight w:val="0"/>
          <w:marTop w:val="0"/>
          <w:marBottom w:val="0"/>
          <w:divBdr>
            <w:top w:val="none" w:sz="0" w:space="0" w:color="auto"/>
            <w:left w:val="none" w:sz="0" w:space="0" w:color="auto"/>
            <w:bottom w:val="none" w:sz="0" w:space="0" w:color="auto"/>
            <w:right w:val="none" w:sz="0" w:space="0" w:color="auto"/>
          </w:divBdr>
        </w:div>
        <w:div w:id="539124087">
          <w:marLeft w:val="0"/>
          <w:marRight w:val="0"/>
          <w:marTop w:val="0"/>
          <w:marBottom w:val="0"/>
          <w:divBdr>
            <w:top w:val="none" w:sz="0" w:space="0" w:color="auto"/>
            <w:left w:val="none" w:sz="0" w:space="0" w:color="auto"/>
            <w:bottom w:val="none" w:sz="0" w:space="0" w:color="auto"/>
            <w:right w:val="none" w:sz="0" w:space="0" w:color="auto"/>
          </w:divBdr>
        </w:div>
        <w:div w:id="1445805191">
          <w:marLeft w:val="0"/>
          <w:marRight w:val="0"/>
          <w:marTop w:val="0"/>
          <w:marBottom w:val="0"/>
          <w:divBdr>
            <w:top w:val="none" w:sz="0" w:space="0" w:color="auto"/>
            <w:left w:val="none" w:sz="0" w:space="0" w:color="auto"/>
            <w:bottom w:val="none" w:sz="0" w:space="0" w:color="auto"/>
            <w:right w:val="none" w:sz="0" w:space="0" w:color="auto"/>
          </w:divBdr>
        </w:div>
        <w:div w:id="1797023767">
          <w:marLeft w:val="0"/>
          <w:marRight w:val="0"/>
          <w:marTop w:val="0"/>
          <w:marBottom w:val="0"/>
          <w:divBdr>
            <w:top w:val="none" w:sz="0" w:space="0" w:color="auto"/>
            <w:left w:val="none" w:sz="0" w:space="0" w:color="auto"/>
            <w:bottom w:val="none" w:sz="0" w:space="0" w:color="auto"/>
            <w:right w:val="none" w:sz="0" w:space="0" w:color="auto"/>
          </w:divBdr>
        </w:div>
        <w:div w:id="1002197061">
          <w:marLeft w:val="0"/>
          <w:marRight w:val="0"/>
          <w:marTop w:val="0"/>
          <w:marBottom w:val="0"/>
          <w:divBdr>
            <w:top w:val="none" w:sz="0" w:space="0" w:color="auto"/>
            <w:left w:val="none" w:sz="0" w:space="0" w:color="auto"/>
            <w:bottom w:val="none" w:sz="0" w:space="0" w:color="auto"/>
            <w:right w:val="none" w:sz="0" w:space="0" w:color="auto"/>
          </w:divBdr>
        </w:div>
        <w:div w:id="413285656">
          <w:marLeft w:val="0"/>
          <w:marRight w:val="0"/>
          <w:marTop w:val="0"/>
          <w:marBottom w:val="0"/>
          <w:divBdr>
            <w:top w:val="none" w:sz="0" w:space="0" w:color="auto"/>
            <w:left w:val="none" w:sz="0" w:space="0" w:color="auto"/>
            <w:bottom w:val="none" w:sz="0" w:space="0" w:color="auto"/>
            <w:right w:val="none" w:sz="0" w:space="0" w:color="auto"/>
          </w:divBdr>
        </w:div>
        <w:div w:id="680813880">
          <w:marLeft w:val="0"/>
          <w:marRight w:val="0"/>
          <w:marTop w:val="0"/>
          <w:marBottom w:val="0"/>
          <w:divBdr>
            <w:top w:val="none" w:sz="0" w:space="0" w:color="auto"/>
            <w:left w:val="none" w:sz="0" w:space="0" w:color="auto"/>
            <w:bottom w:val="none" w:sz="0" w:space="0" w:color="auto"/>
            <w:right w:val="none" w:sz="0" w:space="0" w:color="auto"/>
          </w:divBdr>
        </w:div>
        <w:div w:id="888881722">
          <w:marLeft w:val="0"/>
          <w:marRight w:val="0"/>
          <w:marTop w:val="0"/>
          <w:marBottom w:val="0"/>
          <w:divBdr>
            <w:top w:val="none" w:sz="0" w:space="0" w:color="auto"/>
            <w:left w:val="none" w:sz="0" w:space="0" w:color="auto"/>
            <w:bottom w:val="none" w:sz="0" w:space="0" w:color="auto"/>
            <w:right w:val="none" w:sz="0" w:space="0" w:color="auto"/>
          </w:divBdr>
        </w:div>
        <w:div w:id="1872954284">
          <w:marLeft w:val="0"/>
          <w:marRight w:val="0"/>
          <w:marTop w:val="0"/>
          <w:marBottom w:val="0"/>
          <w:divBdr>
            <w:top w:val="none" w:sz="0" w:space="0" w:color="auto"/>
            <w:left w:val="none" w:sz="0" w:space="0" w:color="auto"/>
            <w:bottom w:val="none" w:sz="0" w:space="0" w:color="auto"/>
            <w:right w:val="none" w:sz="0" w:space="0" w:color="auto"/>
          </w:divBdr>
        </w:div>
        <w:div w:id="1152914881">
          <w:marLeft w:val="0"/>
          <w:marRight w:val="0"/>
          <w:marTop w:val="0"/>
          <w:marBottom w:val="0"/>
          <w:divBdr>
            <w:top w:val="none" w:sz="0" w:space="0" w:color="auto"/>
            <w:left w:val="none" w:sz="0" w:space="0" w:color="auto"/>
            <w:bottom w:val="none" w:sz="0" w:space="0" w:color="auto"/>
            <w:right w:val="none" w:sz="0" w:space="0" w:color="auto"/>
          </w:divBdr>
        </w:div>
        <w:div w:id="1858151033">
          <w:marLeft w:val="0"/>
          <w:marRight w:val="0"/>
          <w:marTop w:val="0"/>
          <w:marBottom w:val="0"/>
          <w:divBdr>
            <w:top w:val="none" w:sz="0" w:space="0" w:color="auto"/>
            <w:left w:val="none" w:sz="0" w:space="0" w:color="auto"/>
            <w:bottom w:val="none" w:sz="0" w:space="0" w:color="auto"/>
            <w:right w:val="none" w:sz="0" w:space="0" w:color="auto"/>
          </w:divBdr>
        </w:div>
        <w:div w:id="231240869">
          <w:marLeft w:val="0"/>
          <w:marRight w:val="0"/>
          <w:marTop w:val="0"/>
          <w:marBottom w:val="0"/>
          <w:divBdr>
            <w:top w:val="none" w:sz="0" w:space="0" w:color="auto"/>
            <w:left w:val="none" w:sz="0" w:space="0" w:color="auto"/>
            <w:bottom w:val="none" w:sz="0" w:space="0" w:color="auto"/>
            <w:right w:val="none" w:sz="0" w:space="0" w:color="auto"/>
          </w:divBdr>
        </w:div>
        <w:div w:id="1366829262">
          <w:marLeft w:val="0"/>
          <w:marRight w:val="0"/>
          <w:marTop w:val="0"/>
          <w:marBottom w:val="0"/>
          <w:divBdr>
            <w:top w:val="none" w:sz="0" w:space="0" w:color="auto"/>
            <w:left w:val="none" w:sz="0" w:space="0" w:color="auto"/>
            <w:bottom w:val="none" w:sz="0" w:space="0" w:color="auto"/>
            <w:right w:val="none" w:sz="0" w:space="0" w:color="auto"/>
          </w:divBdr>
        </w:div>
        <w:div w:id="792865603">
          <w:marLeft w:val="0"/>
          <w:marRight w:val="0"/>
          <w:marTop w:val="0"/>
          <w:marBottom w:val="0"/>
          <w:divBdr>
            <w:top w:val="none" w:sz="0" w:space="0" w:color="auto"/>
            <w:left w:val="none" w:sz="0" w:space="0" w:color="auto"/>
            <w:bottom w:val="none" w:sz="0" w:space="0" w:color="auto"/>
            <w:right w:val="none" w:sz="0" w:space="0" w:color="auto"/>
          </w:divBdr>
        </w:div>
        <w:div w:id="704141511">
          <w:marLeft w:val="0"/>
          <w:marRight w:val="0"/>
          <w:marTop w:val="0"/>
          <w:marBottom w:val="0"/>
          <w:divBdr>
            <w:top w:val="none" w:sz="0" w:space="0" w:color="auto"/>
            <w:left w:val="none" w:sz="0" w:space="0" w:color="auto"/>
            <w:bottom w:val="none" w:sz="0" w:space="0" w:color="auto"/>
            <w:right w:val="none" w:sz="0" w:space="0" w:color="auto"/>
          </w:divBdr>
        </w:div>
        <w:div w:id="1331257273">
          <w:marLeft w:val="0"/>
          <w:marRight w:val="0"/>
          <w:marTop w:val="0"/>
          <w:marBottom w:val="0"/>
          <w:divBdr>
            <w:top w:val="none" w:sz="0" w:space="0" w:color="auto"/>
            <w:left w:val="none" w:sz="0" w:space="0" w:color="auto"/>
            <w:bottom w:val="none" w:sz="0" w:space="0" w:color="auto"/>
            <w:right w:val="none" w:sz="0" w:space="0" w:color="auto"/>
          </w:divBdr>
        </w:div>
        <w:div w:id="2116750218">
          <w:marLeft w:val="0"/>
          <w:marRight w:val="0"/>
          <w:marTop w:val="0"/>
          <w:marBottom w:val="0"/>
          <w:divBdr>
            <w:top w:val="none" w:sz="0" w:space="0" w:color="auto"/>
            <w:left w:val="none" w:sz="0" w:space="0" w:color="auto"/>
            <w:bottom w:val="none" w:sz="0" w:space="0" w:color="auto"/>
            <w:right w:val="none" w:sz="0" w:space="0" w:color="auto"/>
          </w:divBdr>
        </w:div>
        <w:div w:id="509492834">
          <w:marLeft w:val="0"/>
          <w:marRight w:val="0"/>
          <w:marTop w:val="0"/>
          <w:marBottom w:val="0"/>
          <w:divBdr>
            <w:top w:val="none" w:sz="0" w:space="0" w:color="auto"/>
            <w:left w:val="none" w:sz="0" w:space="0" w:color="auto"/>
            <w:bottom w:val="none" w:sz="0" w:space="0" w:color="auto"/>
            <w:right w:val="none" w:sz="0" w:space="0" w:color="auto"/>
          </w:divBdr>
        </w:div>
        <w:div w:id="1981642191">
          <w:marLeft w:val="0"/>
          <w:marRight w:val="0"/>
          <w:marTop w:val="0"/>
          <w:marBottom w:val="0"/>
          <w:divBdr>
            <w:top w:val="none" w:sz="0" w:space="0" w:color="auto"/>
            <w:left w:val="none" w:sz="0" w:space="0" w:color="auto"/>
            <w:bottom w:val="none" w:sz="0" w:space="0" w:color="auto"/>
            <w:right w:val="none" w:sz="0" w:space="0" w:color="auto"/>
          </w:divBdr>
        </w:div>
        <w:div w:id="449318754">
          <w:marLeft w:val="0"/>
          <w:marRight w:val="0"/>
          <w:marTop w:val="0"/>
          <w:marBottom w:val="0"/>
          <w:divBdr>
            <w:top w:val="none" w:sz="0" w:space="0" w:color="auto"/>
            <w:left w:val="none" w:sz="0" w:space="0" w:color="auto"/>
            <w:bottom w:val="none" w:sz="0" w:space="0" w:color="auto"/>
            <w:right w:val="none" w:sz="0" w:space="0" w:color="auto"/>
          </w:divBdr>
        </w:div>
      </w:divsChild>
    </w:div>
    <w:div w:id="495611970">
      <w:bodyDiv w:val="1"/>
      <w:marLeft w:val="0"/>
      <w:marRight w:val="0"/>
      <w:marTop w:val="0"/>
      <w:marBottom w:val="0"/>
      <w:divBdr>
        <w:top w:val="none" w:sz="0" w:space="0" w:color="auto"/>
        <w:left w:val="none" w:sz="0" w:space="0" w:color="auto"/>
        <w:bottom w:val="none" w:sz="0" w:space="0" w:color="auto"/>
        <w:right w:val="none" w:sz="0" w:space="0" w:color="auto"/>
      </w:divBdr>
      <w:divsChild>
        <w:div w:id="1501580592">
          <w:marLeft w:val="0"/>
          <w:marRight w:val="0"/>
          <w:marTop w:val="0"/>
          <w:marBottom w:val="0"/>
          <w:divBdr>
            <w:top w:val="none" w:sz="0" w:space="0" w:color="auto"/>
            <w:left w:val="none" w:sz="0" w:space="0" w:color="auto"/>
            <w:bottom w:val="none" w:sz="0" w:space="0" w:color="auto"/>
            <w:right w:val="none" w:sz="0" w:space="0" w:color="auto"/>
          </w:divBdr>
        </w:div>
        <w:div w:id="1602109852">
          <w:marLeft w:val="0"/>
          <w:marRight w:val="0"/>
          <w:marTop w:val="120"/>
          <w:marBottom w:val="0"/>
          <w:divBdr>
            <w:top w:val="none" w:sz="0" w:space="0" w:color="auto"/>
            <w:left w:val="none" w:sz="0" w:space="0" w:color="auto"/>
            <w:bottom w:val="none" w:sz="0" w:space="0" w:color="auto"/>
            <w:right w:val="none" w:sz="0" w:space="0" w:color="auto"/>
          </w:divBdr>
        </w:div>
      </w:divsChild>
    </w:div>
    <w:div w:id="498738987">
      <w:bodyDiv w:val="1"/>
      <w:marLeft w:val="0"/>
      <w:marRight w:val="0"/>
      <w:marTop w:val="0"/>
      <w:marBottom w:val="0"/>
      <w:divBdr>
        <w:top w:val="none" w:sz="0" w:space="0" w:color="auto"/>
        <w:left w:val="none" w:sz="0" w:space="0" w:color="auto"/>
        <w:bottom w:val="none" w:sz="0" w:space="0" w:color="auto"/>
        <w:right w:val="none" w:sz="0" w:space="0" w:color="auto"/>
      </w:divBdr>
      <w:divsChild>
        <w:div w:id="1900432364">
          <w:marLeft w:val="0"/>
          <w:marRight w:val="0"/>
          <w:marTop w:val="0"/>
          <w:marBottom w:val="0"/>
          <w:divBdr>
            <w:top w:val="none" w:sz="0" w:space="0" w:color="auto"/>
            <w:left w:val="none" w:sz="0" w:space="0" w:color="auto"/>
            <w:bottom w:val="none" w:sz="0" w:space="0" w:color="auto"/>
            <w:right w:val="none" w:sz="0" w:space="0" w:color="auto"/>
          </w:divBdr>
        </w:div>
        <w:div w:id="365522268">
          <w:marLeft w:val="0"/>
          <w:marRight w:val="0"/>
          <w:marTop w:val="1125"/>
          <w:marBottom w:val="0"/>
          <w:divBdr>
            <w:top w:val="none" w:sz="0" w:space="0" w:color="auto"/>
            <w:left w:val="none" w:sz="0" w:space="0" w:color="auto"/>
            <w:bottom w:val="none" w:sz="0" w:space="0" w:color="auto"/>
            <w:right w:val="none" w:sz="0" w:space="0" w:color="auto"/>
          </w:divBdr>
          <w:divsChild>
            <w:div w:id="836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473">
      <w:bodyDiv w:val="1"/>
      <w:marLeft w:val="0"/>
      <w:marRight w:val="0"/>
      <w:marTop w:val="0"/>
      <w:marBottom w:val="0"/>
      <w:divBdr>
        <w:top w:val="none" w:sz="0" w:space="0" w:color="auto"/>
        <w:left w:val="none" w:sz="0" w:space="0" w:color="auto"/>
        <w:bottom w:val="none" w:sz="0" w:space="0" w:color="auto"/>
        <w:right w:val="none" w:sz="0" w:space="0" w:color="auto"/>
      </w:divBdr>
      <w:divsChild>
        <w:div w:id="226453900">
          <w:marLeft w:val="0"/>
          <w:marRight w:val="0"/>
          <w:marTop w:val="0"/>
          <w:marBottom w:val="0"/>
          <w:divBdr>
            <w:top w:val="none" w:sz="0" w:space="0" w:color="auto"/>
            <w:left w:val="none" w:sz="0" w:space="0" w:color="auto"/>
            <w:bottom w:val="none" w:sz="0" w:space="0" w:color="auto"/>
            <w:right w:val="none" w:sz="0" w:space="0" w:color="auto"/>
          </w:divBdr>
          <w:divsChild>
            <w:div w:id="153300969">
              <w:marLeft w:val="0"/>
              <w:marRight w:val="0"/>
              <w:marTop w:val="0"/>
              <w:marBottom w:val="0"/>
              <w:divBdr>
                <w:top w:val="none" w:sz="0" w:space="0" w:color="auto"/>
                <w:left w:val="none" w:sz="0" w:space="0" w:color="auto"/>
                <w:bottom w:val="none" w:sz="0" w:space="0" w:color="auto"/>
                <w:right w:val="none" w:sz="0" w:space="0" w:color="auto"/>
              </w:divBdr>
            </w:div>
          </w:divsChild>
        </w:div>
        <w:div w:id="1635283873">
          <w:marLeft w:val="0"/>
          <w:marRight w:val="0"/>
          <w:marTop w:val="225"/>
          <w:marBottom w:val="75"/>
          <w:divBdr>
            <w:top w:val="none" w:sz="0" w:space="0" w:color="auto"/>
            <w:left w:val="none" w:sz="0" w:space="0" w:color="auto"/>
            <w:bottom w:val="none" w:sz="0" w:space="0" w:color="auto"/>
            <w:right w:val="none" w:sz="0" w:space="0" w:color="auto"/>
          </w:divBdr>
        </w:div>
      </w:divsChild>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4900836">
      <w:bodyDiv w:val="1"/>
      <w:marLeft w:val="0"/>
      <w:marRight w:val="0"/>
      <w:marTop w:val="0"/>
      <w:marBottom w:val="0"/>
      <w:divBdr>
        <w:top w:val="none" w:sz="0" w:space="0" w:color="auto"/>
        <w:left w:val="none" w:sz="0" w:space="0" w:color="auto"/>
        <w:bottom w:val="none" w:sz="0" w:space="0" w:color="auto"/>
        <w:right w:val="none" w:sz="0" w:space="0" w:color="auto"/>
      </w:divBdr>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1375">
      <w:bodyDiv w:val="1"/>
      <w:marLeft w:val="0"/>
      <w:marRight w:val="0"/>
      <w:marTop w:val="0"/>
      <w:marBottom w:val="0"/>
      <w:divBdr>
        <w:top w:val="none" w:sz="0" w:space="0" w:color="auto"/>
        <w:left w:val="none" w:sz="0" w:space="0" w:color="auto"/>
        <w:bottom w:val="none" w:sz="0" w:space="0" w:color="auto"/>
        <w:right w:val="none" w:sz="0" w:space="0" w:color="auto"/>
      </w:divBdr>
      <w:divsChild>
        <w:div w:id="103694824">
          <w:marLeft w:val="0"/>
          <w:marRight w:val="0"/>
          <w:marTop w:val="0"/>
          <w:marBottom w:val="0"/>
          <w:divBdr>
            <w:top w:val="none" w:sz="0" w:space="0" w:color="auto"/>
            <w:left w:val="none" w:sz="0" w:space="0" w:color="auto"/>
            <w:bottom w:val="none" w:sz="0" w:space="0" w:color="auto"/>
            <w:right w:val="none" w:sz="0" w:space="0" w:color="auto"/>
          </w:divBdr>
        </w:div>
        <w:div w:id="978922747">
          <w:marLeft w:val="0"/>
          <w:marRight w:val="0"/>
          <w:marTop w:val="1125"/>
          <w:marBottom w:val="0"/>
          <w:divBdr>
            <w:top w:val="none" w:sz="0" w:space="0" w:color="auto"/>
            <w:left w:val="none" w:sz="0" w:space="0" w:color="auto"/>
            <w:bottom w:val="none" w:sz="0" w:space="0" w:color="auto"/>
            <w:right w:val="none" w:sz="0" w:space="0" w:color="auto"/>
          </w:divBdr>
          <w:divsChild>
            <w:div w:id="9571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7279">
      <w:bodyDiv w:val="1"/>
      <w:marLeft w:val="0"/>
      <w:marRight w:val="0"/>
      <w:marTop w:val="0"/>
      <w:marBottom w:val="0"/>
      <w:divBdr>
        <w:top w:val="none" w:sz="0" w:space="0" w:color="auto"/>
        <w:left w:val="none" w:sz="0" w:space="0" w:color="auto"/>
        <w:bottom w:val="none" w:sz="0" w:space="0" w:color="auto"/>
        <w:right w:val="none" w:sz="0" w:space="0" w:color="auto"/>
      </w:divBdr>
      <w:divsChild>
        <w:div w:id="360472075">
          <w:marLeft w:val="0"/>
          <w:marRight w:val="0"/>
          <w:marTop w:val="0"/>
          <w:marBottom w:val="0"/>
          <w:divBdr>
            <w:top w:val="none" w:sz="0" w:space="0" w:color="auto"/>
            <w:left w:val="none" w:sz="0" w:space="0" w:color="auto"/>
            <w:bottom w:val="none" w:sz="0" w:space="0" w:color="auto"/>
            <w:right w:val="none" w:sz="0" w:space="0" w:color="auto"/>
          </w:divBdr>
          <w:divsChild>
            <w:div w:id="1644657326">
              <w:marLeft w:val="0"/>
              <w:marRight w:val="0"/>
              <w:marTop w:val="0"/>
              <w:marBottom w:val="0"/>
              <w:divBdr>
                <w:top w:val="none" w:sz="0" w:space="0" w:color="auto"/>
                <w:left w:val="none" w:sz="0" w:space="0" w:color="auto"/>
                <w:bottom w:val="none" w:sz="0" w:space="0" w:color="auto"/>
                <w:right w:val="none" w:sz="0" w:space="0" w:color="auto"/>
              </w:divBdr>
            </w:div>
          </w:divsChild>
        </w:div>
        <w:div w:id="32191559">
          <w:marLeft w:val="0"/>
          <w:marRight w:val="0"/>
          <w:marTop w:val="225"/>
          <w:marBottom w:val="75"/>
          <w:divBdr>
            <w:top w:val="none" w:sz="0" w:space="0" w:color="auto"/>
            <w:left w:val="none" w:sz="0" w:space="0" w:color="auto"/>
            <w:bottom w:val="none" w:sz="0" w:space="0" w:color="auto"/>
            <w:right w:val="none" w:sz="0" w:space="0" w:color="auto"/>
          </w:divBdr>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2349421">
      <w:bodyDiv w:val="1"/>
      <w:marLeft w:val="0"/>
      <w:marRight w:val="0"/>
      <w:marTop w:val="0"/>
      <w:marBottom w:val="0"/>
      <w:divBdr>
        <w:top w:val="none" w:sz="0" w:space="0" w:color="auto"/>
        <w:left w:val="none" w:sz="0" w:space="0" w:color="auto"/>
        <w:bottom w:val="none" w:sz="0" w:space="0" w:color="auto"/>
        <w:right w:val="none" w:sz="0" w:space="0" w:color="auto"/>
      </w:divBdr>
      <w:divsChild>
        <w:div w:id="983586830">
          <w:marLeft w:val="0"/>
          <w:marRight w:val="0"/>
          <w:marTop w:val="0"/>
          <w:marBottom w:val="0"/>
          <w:divBdr>
            <w:top w:val="none" w:sz="0" w:space="0" w:color="auto"/>
            <w:left w:val="none" w:sz="0" w:space="0" w:color="auto"/>
            <w:bottom w:val="none" w:sz="0" w:space="0" w:color="auto"/>
            <w:right w:val="none" w:sz="0" w:space="0" w:color="auto"/>
          </w:divBdr>
        </w:div>
        <w:div w:id="346056875">
          <w:marLeft w:val="0"/>
          <w:marRight w:val="0"/>
          <w:marTop w:val="1125"/>
          <w:marBottom w:val="0"/>
          <w:divBdr>
            <w:top w:val="none" w:sz="0" w:space="0" w:color="auto"/>
            <w:left w:val="none" w:sz="0" w:space="0" w:color="auto"/>
            <w:bottom w:val="none" w:sz="0" w:space="0" w:color="auto"/>
            <w:right w:val="none" w:sz="0" w:space="0" w:color="auto"/>
          </w:divBdr>
          <w:divsChild>
            <w:div w:id="6787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7122">
      <w:bodyDiv w:val="1"/>
      <w:marLeft w:val="0"/>
      <w:marRight w:val="0"/>
      <w:marTop w:val="0"/>
      <w:marBottom w:val="0"/>
      <w:divBdr>
        <w:top w:val="none" w:sz="0" w:space="0" w:color="auto"/>
        <w:left w:val="none" w:sz="0" w:space="0" w:color="auto"/>
        <w:bottom w:val="none" w:sz="0" w:space="0" w:color="auto"/>
        <w:right w:val="none" w:sz="0" w:space="0" w:color="auto"/>
      </w:divBdr>
      <w:divsChild>
        <w:div w:id="942344799">
          <w:marLeft w:val="0"/>
          <w:marRight w:val="0"/>
          <w:marTop w:val="0"/>
          <w:marBottom w:val="0"/>
          <w:divBdr>
            <w:top w:val="none" w:sz="0" w:space="0" w:color="auto"/>
            <w:left w:val="none" w:sz="0" w:space="0" w:color="auto"/>
            <w:bottom w:val="none" w:sz="0" w:space="0" w:color="auto"/>
            <w:right w:val="none" w:sz="0" w:space="0" w:color="auto"/>
          </w:divBdr>
          <w:divsChild>
            <w:div w:id="553198112">
              <w:marLeft w:val="-225"/>
              <w:marRight w:val="-225"/>
              <w:marTop w:val="0"/>
              <w:marBottom w:val="0"/>
              <w:divBdr>
                <w:top w:val="none" w:sz="0" w:space="0" w:color="auto"/>
                <w:left w:val="none" w:sz="0" w:space="0" w:color="auto"/>
                <w:bottom w:val="none" w:sz="0" w:space="0" w:color="auto"/>
                <w:right w:val="none" w:sz="0" w:space="0" w:color="auto"/>
              </w:divBdr>
              <w:divsChild>
                <w:div w:id="11246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5017">
          <w:marLeft w:val="0"/>
          <w:marRight w:val="0"/>
          <w:marTop w:val="0"/>
          <w:marBottom w:val="0"/>
          <w:divBdr>
            <w:top w:val="none" w:sz="0" w:space="0" w:color="auto"/>
            <w:left w:val="none" w:sz="0" w:space="0" w:color="auto"/>
            <w:bottom w:val="none" w:sz="0" w:space="0" w:color="auto"/>
            <w:right w:val="none" w:sz="0" w:space="0" w:color="auto"/>
          </w:divBdr>
          <w:divsChild>
            <w:div w:id="611278995">
              <w:marLeft w:val="-225"/>
              <w:marRight w:val="-225"/>
              <w:marTop w:val="0"/>
              <w:marBottom w:val="0"/>
              <w:divBdr>
                <w:top w:val="none" w:sz="0" w:space="0" w:color="auto"/>
                <w:left w:val="none" w:sz="0" w:space="0" w:color="auto"/>
                <w:bottom w:val="none" w:sz="0" w:space="0" w:color="auto"/>
                <w:right w:val="none" w:sz="0" w:space="0" w:color="auto"/>
              </w:divBdr>
              <w:divsChild>
                <w:div w:id="1577789389">
                  <w:marLeft w:val="0"/>
                  <w:marRight w:val="0"/>
                  <w:marTop w:val="0"/>
                  <w:marBottom w:val="0"/>
                  <w:divBdr>
                    <w:top w:val="none" w:sz="0" w:space="0" w:color="auto"/>
                    <w:left w:val="none" w:sz="0" w:space="0" w:color="auto"/>
                    <w:bottom w:val="none" w:sz="0" w:space="0" w:color="auto"/>
                    <w:right w:val="none" w:sz="0" w:space="0" w:color="auto"/>
                  </w:divBdr>
                  <w:divsChild>
                    <w:div w:id="703485797">
                      <w:marLeft w:val="0"/>
                      <w:marRight w:val="0"/>
                      <w:marTop w:val="0"/>
                      <w:marBottom w:val="300"/>
                      <w:divBdr>
                        <w:top w:val="none" w:sz="0" w:space="0" w:color="auto"/>
                        <w:left w:val="none" w:sz="0" w:space="0" w:color="auto"/>
                        <w:bottom w:val="none" w:sz="0" w:space="0" w:color="auto"/>
                        <w:right w:val="none" w:sz="0" w:space="0" w:color="auto"/>
                      </w:divBdr>
                    </w:div>
                  </w:divsChild>
                </w:div>
                <w:div w:id="1018896567">
                  <w:marLeft w:val="0"/>
                  <w:marRight w:val="0"/>
                  <w:marTop w:val="0"/>
                  <w:marBottom w:val="0"/>
                  <w:divBdr>
                    <w:top w:val="none" w:sz="0" w:space="0" w:color="auto"/>
                    <w:left w:val="none" w:sz="0" w:space="0" w:color="auto"/>
                    <w:bottom w:val="none" w:sz="0" w:space="0" w:color="auto"/>
                    <w:right w:val="none" w:sz="0" w:space="0" w:color="auto"/>
                  </w:divBdr>
                  <w:divsChild>
                    <w:div w:id="1511026444">
                      <w:marLeft w:val="0"/>
                      <w:marRight w:val="0"/>
                      <w:marTop w:val="0"/>
                      <w:marBottom w:val="0"/>
                      <w:divBdr>
                        <w:top w:val="none" w:sz="0" w:space="0" w:color="auto"/>
                        <w:left w:val="none" w:sz="0" w:space="0" w:color="auto"/>
                        <w:bottom w:val="none" w:sz="0" w:space="0" w:color="auto"/>
                        <w:right w:val="none" w:sz="0" w:space="0" w:color="auto"/>
                      </w:divBdr>
                      <w:divsChild>
                        <w:div w:id="710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7506">
              <w:marLeft w:val="-225"/>
              <w:marRight w:val="-225"/>
              <w:marTop w:val="0"/>
              <w:marBottom w:val="0"/>
              <w:divBdr>
                <w:top w:val="none" w:sz="0" w:space="0" w:color="auto"/>
                <w:left w:val="none" w:sz="0" w:space="0" w:color="auto"/>
                <w:bottom w:val="none" w:sz="0" w:space="0" w:color="auto"/>
                <w:right w:val="none" w:sz="0" w:space="0" w:color="auto"/>
              </w:divBdr>
              <w:divsChild>
                <w:div w:id="1905097520">
                  <w:marLeft w:val="0"/>
                  <w:marRight w:val="0"/>
                  <w:marTop w:val="0"/>
                  <w:marBottom w:val="0"/>
                  <w:divBdr>
                    <w:top w:val="none" w:sz="0" w:space="0" w:color="auto"/>
                    <w:left w:val="none" w:sz="0" w:space="0" w:color="auto"/>
                    <w:bottom w:val="none" w:sz="0" w:space="0" w:color="auto"/>
                    <w:right w:val="none" w:sz="0" w:space="0" w:color="auto"/>
                  </w:divBdr>
                  <w:divsChild>
                    <w:div w:id="213784687">
                      <w:marLeft w:val="0"/>
                      <w:marRight w:val="0"/>
                      <w:marTop w:val="0"/>
                      <w:marBottom w:val="300"/>
                      <w:divBdr>
                        <w:top w:val="none" w:sz="0" w:space="0" w:color="auto"/>
                        <w:left w:val="none" w:sz="0" w:space="0" w:color="auto"/>
                        <w:bottom w:val="none" w:sz="0" w:space="0" w:color="auto"/>
                        <w:right w:val="none" w:sz="0" w:space="0" w:color="auto"/>
                      </w:divBdr>
                    </w:div>
                  </w:divsChild>
                </w:div>
                <w:div w:id="1755277269">
                  <w:marLeft w:val="0"/>
                  <w:marRight w:val="0"/>
                  <w:marTop w:val="0"/>
                  <w:marBottom w:val="0"/>
                  <w:divBdr>
                    <w:top w:val="none" w:sz="0" w:space="0" w:color="auto"/>
                    <w:left w:val="none" w:sz="0" w:space="0" w:color="auto"/>
                    <w:bottom w:val="none" w:sz="0" w:space="0" w:color="auto"/>
                    <w:right w:val="none" w:sz="0" w:space="0" w:color="auto"/>
                  </w:divBdr>
                  <w:divsChild>
                    <w:div w:id="2138404308">
                      <w:marLeft w:val="0"/>
                      <w:marRight w:val="0"/>
                      <w:marTop w:val="0"/>
                      <w:marBottom w:val="0"/>
                      <w:divBdr>
                        <w:top w:val="none" w:sz="0" w:space="0" w:color="auto"/>
                        <w:left w:val="none" w:sz="0" w:space="0" w:color="auto"/>
                        <w:bottom w:val="none" w:sz="0" w:space="0" w:color="auto"/>
                        <w:right w:val="none" w:sz="0" w:space="0" w:color="auto"/>
                      </w:divBdr>
                      <w:divsChild>
                        <w:div w:id="797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8967">
              <w:marLeft w:val="-225"/>
              <w:marRight w:val="-225"/>
              <w:marTop w:val="0"/>
              <w:marBottom w:val="0"/>
              <w:divBdr>
                <w:top w:val="none" w:sz="0" w:space="0" w:color="auto"/>
                <w:left w:val="none" w:sz="0" w:space="0" w:color="auto"/>
                <w:bottom w:val="none" w:sz="0" w:space="0" w:color="auto"/>
                <w:right w:val="none" w:sz="0" w:space="0" w:color="auto"/>
              </w:divBdr>
              <w:divsChild>
                <w:div w:id="1460031544">
                  <w:marLeft w:val="0"/>
                  <w:marRight w:val="0"/>
                  <w:marTop w:val="0"/>
                  <w:marBottom w:val="0"/>
                  <w:divBdr>
                    <w:top w:val="none" w:sz="0" w:space="0" w:color="auto"/>
                    <w:left w:val="none" w:sz="0" w:space="0" w:color="auto"/>
                    <w:bottom w:val="none" w:sz="0" w:space="0" w:color="auto"/>
                    <w:right w:val="none" w:sz="0" w:space="0" w:color="auto"/>
                  </w:divBdr>
                  <w:divsChild>
                    <w:div w:id="832574057">
                      <w:marLeft w:val="0"/>
                      <w:marRight w:val="0"/>
                      <w:marTop w:val="0"/>
                      <w:marBottom w:val="300"/>
                      <w:divBdr>
                        <w:top w:val="none" w:sz="0" w:space="0" w:color="auto"/>
                        <w:left w:val="none" w:sz="0" w:space="0" w:color="auto"/>
                        <w:bottom w:val="none" w:sz="0" w:space="0" w:color="auto"/>
                        <w:right w:val="none" w:sz="0" w:space="0" w:color="auto"/>
                      </w:divBdr>
                    </w:div>
                  </w:divsChild>
                </w:div>
                <w:div w:id="359824153">
                  <w:marLeft w:val="0"/>
                  <w:marRight w:val="0"/>
                  <w:marTop w:val="0"/>
                  <w:marBottom w:val="0"/>
                  <w:divBdr>
                    <w:top w:val="none" w:sz="0" w:space="0" w:color="auto"/>
                    <w:left w:val="none" w:sz="0" w:space="0" w:color="auto"/>
                    <w:bottom w:val="none" w:sz="0" w:space="0" w:color="auto"/>
                    <w:right w:val="none" w:sz="0" w:space="0" w:color="auto"/>
                  </w:divBdr>
                  <w:divsChild>
                    <w:div w:id="160393230">
                      <w:marLeft w:val="0"/>
                      <w:marRight w:val="0"/>
                      <w:marTop w:val="0"/>
                      <w:marBottom w:val="0"/>
                      <w:divBdr>
                        <w:top w:val="none" w:sz="0" w:space="0" w:color="auto"/>
                        <w:left w:val="none" w:sz="0" w:space="0" w:color="auto"/>
                        <w:bottom w:val="none" w:sz="0" w:space="0" w:color="auto"/>
                        <w:right w:val="none" w:sz="0" w:space="0" w:color="auto"/>
                      </w:divBdr>
                      <w:divsChild>
                        <w:div w:id="1075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8097">
              <w:marLeft w:val="-225"/>
              <w:marRight w:val="-225"/>
              <w:marTop w:val="0"/>
              <w:marBottom w:val="0"/>
              <w:divBdr>
                <w:top w:val="none" w:sz="0" w:space="0" w:color="auto"/>
                <w:left w:val="none" w:sz="0" w:space="0" w:color="auto"/>
                <w:bottom w:val="none" w:sz="0" w:space="0" w:color="auto"/>
                <w:right w:val="none" w:sz="0" w:space="0" w:color="auto"/>
              </w:divBdr>
              <w:divsChild>
                <w:div w:id="1190408296">
                  <w:marLeft w:val="0"/>
                  <w:marRight w:val="0"/>
                  <w:marTop w:val="0"/>
                  <w:marBottom w:val="0"/>
                  <w:divBdr>
                    <w:top w:val="none" w:sz="0" w:space="0" w:color="auto"/>
                    <w:left w:val="none" w:sz="0" w:space="0" w:color="auto"/>
                    <w:bottom w:val="none" w:sz="0" w:space="0" w:color="auto"/>
                    <w:right w:val="none" w:sz="0" w:space="0" w:color="auto"/>
                  </w:divBdr>
                  <w:divsChild>
                    <w:div w:id="434789928">
                      <w:marLeft w:val="0"/>
                      <w:marRight w:val="0"/>
                      <w:marTop w:val="0"/>
                      <w:marBottom w:val="300"/>
                      <w:divBdr>
                        <w:top w:val="none" w:sz="0" w:space="0" w:color="auto"/>
                        <w:left w:val="none" w:sz="0" w:space="0" w:color="auto"/>
                        <w:bottom w:val="none" w:sz="0" w:space="0" w:color="auto"/>
                        <w:right w:val="none" w:sz="0" w:space="0" w:color="auto"/>
                      </w:divBdr>
                    </w:div>
                  </w:divsChild>
                </w:div>
                <w:div w:id="472874370">
                  <w:marLeft w:val="0"/>
                  <w:marRight w:val="0"/>
                  <w:marTop w:val="0"/>
                  <w:marBottom w:val="0"/>
                  <w:divBdr>
                    <w:top w:val="none" w:sz="0" w:space="0" w:color="auto"/>
                    <w:left w:val="none" w:sz="0" w:space="0" w:color="auto"/>
                    <w:bottom w:val="none" w:sz="0" w:space="0" w:color="auto"/>
                    <w:right w:val="none" w:sz="0" w:space="0" w:color="auto"/>
                  </w:divBdr>
                  <w:divsChild>
                    <w:div w:id="399518467">
                      <w:marLeft w:val="0"/>
                      <w:marRight w:val="0"/>
                      <w:marTop w:val="0"/>
                      <w:marBottom w:val="0"/>
                      <w:divBdr>
                        <w:top w:val="none" w:sz="0" w:space="0" w:color="auto"/>
                        <w:left w:val="none" w:sz="0" w:space="0" w:color="auto"/>
                        <w:bottom w:val="none" w:sz="0" w:space="0" w:color="auto"/>
                        <w:right w:val="none" w:sz="0" w:space="0" w:color="auto"/>
                      </w:divBdr>
                      <w:divsChild>
                        <w:div w:id="2372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5400">
              <w:marLeft w:val="-225"/>
              <w:marRight w:val="-225"/>
              <w:marTop w:val="0"/>
              <w:marBottom w:val="0"/>
              <w:divBdr>
                <w:top w:val="none" w:sz="0" w:space="0" w:color="auto"/>
                <w:left w:val="none" w:sz="0" w:space="0" w:color="auto"/>
                <w:bottom w:val="none" w:sz="0" w:space="0" w:color="auto"/>
                <w:right w:val="none" w:sz="0" w:space="0" w:color="auto"/>
              </w:divBdr>
              <w:divsChild>
                <w:div w:id="453133348">
                  <w:marLeft w:val="0"/>
                  <w:marRight w:val="0"/>
                  <w:marTop w:val="0"/>
                  <w:marBottom w:val="0"/>
                  <w:divBdr>
                    <w:top w:val="none" w:sz="0" w:space="0" w:color="auto"/>
                    <w:left w:val="none" w:sz="0" w:space="0" w:color="auto"/>
                    <w:bottom w:val="none" w:sz="0" w:space="0" w:color="auto"/>
                    <w:right w:val="none" w:sz="0" w:space="0" w:color="auto"/>
                  </w:divBdr>
                  <w:divsChild>
                    <w:div w:id="120350014">
                      <w:marLeft w:val="0"/>
                      <w:marRight w:val="0"/>
                      <w:marTop w:val="0"/>
                      <w:marBottom w:val="300"/>
                      <w:divBdr>
                        <w:top w:val="none" w:sz="0" w:space="0" w:color="auto"/>
                        <w:left w:val="none" w:sz="0" w:space="0" w:color="auto"/>
                        <w:bottom w:val="none" w:sz="0" w:space="0" w:color="auto"/>
                        <w:right w:val="none" w:sz="0" w:space="0" w:color="auto"/>
                      </w:divBdr>
                    </w:div>
                  </w:divsChild>
                </w:div>
                <w:div w:id="1224415260">
                  <w:marLeft w:val="0"/>
                  <w:marRight w:val="0"/>
                  <w:marTop w:val="0"/>
                  <w:marBottom w:val="0"/>
                  <w:divBdr>
                    <w:top w:val="none" w:sz="0" w:space="0" w:color="auto"/>
                    <w:left w:val="none" w:sz="0" w:space="0" w:color="auto"/>
                    <w:bottom w:val="none" w:sz="0" w:space="0" w:color="auto"/>
                    <w:right w:val="none" w:sz="0" w:space="0" w:color="auto"/>
                  </w:divBdr>
                  <w:divsChild>
                    <w:div w:id="110443956">
                      <w:marLeft w:val="0"/>
                      <w:marRight w:val="0"/>
                      <w:marTop w:val="0"/>
                      <w:marBottom w:val="0"/>
                      <w:divBdr>
                        <w:top w:val="none" w:sz="0" w:space="0" w:color="auto"/>
                        <w:left w:val="none" w:sz="0" w:space="0" w:color="auto"/>
                        <w:bottom w:val="none" w:sz="0" w:space="0" w:color="auto"/>
                        <w:right w:val="none" w:sz="0" w:space="0" w:color="auto"/>
                      </w:divBdr>
                      <w:divsChild>
                        <w:div w:id="11203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36515">
              <w:marLeft w:val="-225"/>
              <w:marRight w:val="-225"/>
              <w:marTop w:val="0"/>
              <w:marBottom w:val="0"/>
              <w:divBdr>
                <w:top w:val="none" w:sz="0" w:space="0" w:color="auto"/>
                <w:left w:val="none" w:sz="0" w:space="0" w:color="auto"/>
                <w:bottom w:val="none" w:sz="0" w:space="0" w:color="auto"/>
                <w:right w:val="none" w:sz="0" w:space="0" w:color="auto"/>
              </w:divBdr>
              <w:divsChild>
                <w:div w:id="1116750654">
                  <w:marLeft w:val="0"/>
                  <w:marRight w:val="0"/>
                  <w:marTop w:val="0"/>
                  <w:marBottom w:val="0"/>
                  <w:divBdr>
                    <w:top w:val="none" w:sz="0" w:space="0" w:color="auto"/>
                    <w:left w:val="none" w:sz="0" w:space="0" w:color="auto"/>
                    <w:bottom w:val="none" w:sz="0" w:space="0" w:color="auto"/>
                    <w:right w:val="none" w:sz="0" w:space="0" w:color="auto"/>
                  </w:divBdr>
                  <w:divsChild>
                    <w:div w:id="25448989">
                      <w:marLeft w:val="0"/>
                      <w:marRight w:val="0"/>
                      <w:marTop w:val="0"/>
                      <w:marBottom w:val="300"/>
                      <w:divBdr>
                        <w:top w:val="none" w:sz="0" w:space="0" w:color="auto"/>
                        <w:left w:val="none" w:sz="0" w:space="0" w:color="auto"/>
                        <w:bottom w:val="none" w:sz="0" w:space="0" w:color="auto"/>
                        <w:right w:val="none" w:sz="0" w:space="0" w:color="auto"/>
                      </w:divBdr>
                    </w:div>
                  </w:divsChild>
                </w:div>
                <w:div w:id="945042868">
                  <w:marLeft w:val="0"/>
                  <w:marRight w:val="0"/>
                  <w:marTop w:val="0"/>
                  <w:marBottom w:val="0"/>
                  <w:divBdr>
                    <w:top w:val="none" w:sz="0" w:space="0" w:color="auto"/>
                    <w:left w:val="none" w:sz="0" w:space="0" w:color="auto"/>
                    <w:bottom w:val="none" w:sz="0" w:space="0" w:color="auto"/>
                    <w:right w:val="none" w:sz="0" w:space="0" w:color="auto"/>
                  </w:divBdr>
                  <w:divsChild>
                    <w:div w:id="398097561">
                      <w:marLeft w:val="0"/>
                      <w:marRight w:val="0"/>
                      <w:marTop w:val="0"/>
                      <w:marBottom w:val="0"/>
                      <w:divBdr>
                        <w:top w:val="none" w:sz="0" w:space="0" w:color="auto"/>
                        <w:left w:val="none" w:sz="0" w:space="0" w:color="auto"/>
                        <w:bottom w:val="none" w:sz="0" w:space="0" w:color="auto"/>
                        <w:right w:val="none" w:sz="0" w:space="0" w:color="auto"/>
                      </w:divBdr>
                      <w:divsChild>
                        <w:div w:id="11451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04883">
              <w:marLeft w:val="-225"/>
              <w:marRight w:val="-225"/>
              <w:marTop w:val="0"/>
              <w:marBottom w:val="0"/>
              <w:divBdr>
                <w:top w:val="none" w:sz="0" w:space="0" w:color="auto"/>
                <w:left w:val="none" w:sz="0" w:space="0" w:color="auto"/>
                <w:bottom w:val="none" w:sz="0" w:space="0" w:color="auto"/>
                <w:right w:val="none" w:sz="0" w:space="0" w:color="auto"/>
              </w:divBdr>
              <w:divsChild>
                <w:div w:id="83961219">
                  <w:marLeft w:val="0"/>
                  <w:marRight w:val="0"/>
                  <w:marTop w:val="0"/>
                  <w:marBottom w:val="0"/>
                  <w:divBdr>
                    <w:top w:val="none" w:sz="0" w:space="0" w:color="auto"/>
                    <w:left w:val="none" w:sz="0" w:space="0" w:color="auto"/>
                    <w:bottom w:val="none" w:sz="0" w:space="0" w:color="auto"/>
                    <w:right w:val="none" w:sz="0" w:space="0" w:color="auto"/>
                  </w:divBdr>
                  <w:divsChild>
                    <w:div w:id="1030305599">
                      <w:marLeft w:val="0"/>
                      <w:marRight w:val="0"/>
                      <w:marTop w:val="0"/>
                      <w:marBottom w:val="300"/>
                      <w:divBdr>
                        <w:top w:val="none" w:sz="0" w:space="0" w:color="auto"/>
                        <w:left w:val="none" w:sz="0" w:space="0" w:color="auto"/>
                        <w:bottom w:val="none" w:sz="0" w:space="0" w:color="auto"/>
                        <w:right w:val="none" w:sz="0" w:space="0" w:color="auto"/>
                      </w:divBdr>
                    </w:div>
                  </w:divsChild>
                </w:div>
                <w:div w:id="1543833466">
                  <w:marLeft w:val="0"/>
                  <w:marRight w:val="0"/>
                  <w:marTop w:val="0"/>
                  <w:marBottom w:val="0"/>
                  <w:divBdr>
                    <w:top w:val="none" w:sz="0" w:space="0" w:color="auto"/>
                    <w:left w:val="none" w:sz="0" w:space="0" w:color="auto"/>
                    <w:bottom w:val="none" w:sz="0" w:space="0" w:color="auto"/>
                    <w:right w:val="none" w:sz="0" w:space="0" w:color="auto"/>
                  </w:divBdr>
                  <w:divsChild>
                    <w:div w:id="1128356983">
                      <w:marLeft w:val="0"/>
                      <w:marRight w:val="0"/>
                      <w:marTop w:val="0"/>
                      <w:marBottom w:val="0"/>
                      <w:divBdr>
                        <w:top w:val="none" w:sz="0" w:space="0" w:color="auto"/>
                        <w:left w:val="none" w:sz="0" w:space="0" w:color="auto"/>
                        <w:bottom w:val="none" w:sz="0" w:space="0" w:color="auto"/>
                        <w:right w:val="none" w:sz="0" w:space="0" w:color="auto"/>
                      </w:divBdr>
                      <w:divsChild>
                        <w:div w:id="7633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87649">
              <w:marLeft w:val="-225"/>
              <w:marRight w:val="-225"/>
              <w:marTop w:val="0"/>
              <w:marBottom w:val="0"/>
              <w:divBdr>
                <w:top w:val="none" w:sz="0" w:space="0" w:color="auto"/>
                <w:left w:val="none" w:sz="0" w:space="0" w:color="auto"/>
                <w:bottom w:val="none" w:sz="0" w:space="0" w:color="auto"/>
                <w:right w:val="none" w:sz="0" w:space="0" w:color="auto"/>
              </w:divBdr>
              <w:divsChild>
                <w:div w:id="776559305">
                  <w:marLeft w:val="0"/>
                  <w:marRight w:val="0"/>
                  <w:marTop w:val="0"/>
                  <w:marBottom w:val="0"/>
                  <w:divBdr>
                    <w:top w:val="none" w:sz="0" w:space="0" w:color="auto"/>
                    <w:left w:val="none" w:sz="0" w:space="0" w:color="auto"/>
                    <w:bottom w:val="none" w:sz="0" w:space="0" w:color="auto"/>
                    <w:right w:val="none" w:sz="0" w:space="0" w:color="auto"/>
                  </w:divBdr>
                  <w:divsChild>
                    <w:div w:id="1756513272">
                      <w:marLeft w:val="0"/>
                      <w:marRight w:val="0"/>
                      <w:marTop w:val="0"/>
                      <w:marBottom w:val="300"/>
                      <w:divBdr>
                        <w:top w:val="none" w:sz="0" w:space="0" w:color="auto"/>
                        <w:left w:val="none" w:sz="0" w:space="0" w:color="auto"/>
                        <w:bottom w:val="none" w:sz="0" w:space="0" w:color="auto"/>
                        <w:right w:val="none" w:sz="0" w:space="0" w:color="auto"/>
                      </w:divBdr>
                    </w:div>
                  </w:divsChild>
                </w:div>
                <w:div w:id="1658535545">
                  <w:marLeft w:val="0"/>
                  <w:marRight w:val="0"/>
                  <w:marTop w:val="0"/>
                  <w:marBottom w:val="0"/>
                  <w:divBdr>
                    <w:top w:val="none" w:sz="0" w:space="0" w:color="auto"/>
                    <w:left w:val="none" w:sz="0" w:space="0" w:color="auto"/>
                    <w:bottom w:val="none" w:sz="0" w:space="0" w:color="auto"/>
                    <w:right w:val="none" w:sz="0" w:space="0" w:color="auto"/>
                  </w:divBdr>
                  <w:divsChild>
                    <w:div w:id="1645742767">
                      <w:marLeft w:val="0"/>
                      <w:marRight w:val="0"/>
                      <w:marTop w:val="0"/>
                      <w:marBottom w:val="0"/>
                      <w:divBdr>
                        <w:top w:val="none" w:sz="0" w:space="0" w:color="auto"/>
                        <w:left w:val="none" w:sz="0" w:space="0" w:color="auto"/>
                        <w:bottom w:val="none" w:sz="0" w:space="0" w:color="auto"/>
                        <w:right w:val="none" w:sz="0" w:space="0" w:color="auto"/>
                      </w:divBdr>
                      <w:divsChild>
                        <w:div w:id="186528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71791">
              <w:marLeft w:val="-225"/>
              <w:marRight w:val="-225"/>
              <w:marTop w:val="0"/>
              <w:marBottom w:val="0"/>
              <w:divBdr>
                <w:top w:val="none" w:sz="0" w:space="0" w:color="auto"/>
                <w:left w:val="none" w:sz="0" w:space="0" w:color="auto"/>
                <w:bottom w:val="none" w:sz="0" w:space="0" w:color="auto"/>
                <w:right w:val="none" w:sz="0" w:space="0" w:color="auto"/>
              </w:divBdr>
              <w:divsChild>
                <w:div w:id="985357237">
                  <w:marLeft w:val="0"/>
                  <w:marRight w:val="0"/>
                  <w:marTop w:val="0"/>
                  <w:marBottom w:val="0"/>
                  <w:divBdr>
                    <w:top w:val="none" w:sz="0" w:space="0" w:color="auto"/>
                    <w:left w:val="none" w:sz="0" w:space="0" w:color="auto"/>
                    <w:bottom w:val="none" w:sz="0" w:space="0" w:color="auto"/>
                    <w:right w:val="none" w:sz="0" w:space="0" w:color="auto"/>
                  </w:divBdr>
                  <w:divsChild>
                    <w:div w:id="996030546">
                      <w:marLeft w:val="0"/>
                      <w:marRight w:val="0"/>
                      <w:marTop w:val="0"/>
                      <w:marBottom w:val="300"/>
                      <w:divBdr>
                        <w:top w:val="none" w:sz="0" w:space="0" w:color="auto"/>
                        <w:left w:val="none" w:sz="0" w:space="0" w:color="auto"/>
                        <w:bottom w:val="none" w:sz="0" w:space="0" w:color="auto"/>
                        <w:right w:val="none" w:sz="0" w:space="0" w:color="auto"/>
                      </w:divBdr>
                    </w:div>
                  </w:divsChild>
                </w:div>
                <w:div w:id="2120949010">
                  <w:marLeft w:val="0"/>
                  <w:marRight w:val="0"/>
                  <w:marTop w:val="0"/>
                  <w:marBottom w:val="0"/>
                  <w:divBdr>
                    <w:top w:val="none" w:sz="0" w:space="0" w:color="auto"/>
                    <w:left w:val="none" w:sz="0" w:space="0" w:color="auto"/>
                    <w:bottom w:val="none" w:sz="0" w:space="0" w:color="auto"/>
                    <w:right w:val="none" w:sz="0" w:space="0" w:color="auto"/>
                  </w:divBdr>
                  <w:divsChild>
                    <w:div w:id="1288395045">
                      <w:marLeft w:val="0"/>
                      <w:marRight w:val="0"/>
                      <w:marTop w:val="0"/>
                      <w:marBottom w:val="0"/>
                      <w:divBdr>
                        <w:top w:val="none" w:sz="0" w:space="0" w:color="auto"/>
                        <w:left w:val="none" w:sz="0" w:space="0" w:color="auto"/>
                        <w:bottom w:val="none" w:sz="0" w:space="0" w:color="auto"/>
                        <w:right w:val="none" w:sz="0" w:space="0" w:color="auto"/>
                      </w:divBdr>
                      <w:divsChild>
                        <w:div w:id="14429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283">
              <w:marLeft w:val="-225"/>
              <w:marRight w:val="-225"/>
              <w:marTop w:val="0"/>
              <w:marBottom w:val="0"/>
              <w:divBdr>
                <w:top w:val="none" w:sz="0" w:space="0" w:color="auto"/>
                <w:left w:val="none" w:sz="0" w:space="0" w:color="auto"/>
                <w:bottom w:val="none" w:sz="0" w:space="0" w:color="auto"/>
                <w:right w:val="none" w:sz="0" w:space="0" w:color="auto"/>
              </w:divBdr>
              <w:divsChild>
                <w:div w:id="1359314431">
                  <w:marLeft w:val="0"/>
                  <w:marRight w:val="0"/>
                  <w:marTop w:val="0"/>
                  <w:marBottom w:val="0"/>
                  <w:divBdr>
                    <w:top w:val="none" w:sz="0" w:space="0" w:color="auto"/>
                    <w:left w:val="none" w:sz="0" w:space="0" w:color="auto"/>
                    <w:bottom w:val="none" w:sz="0" w:space="0" w:color="auto"/>
                    <w:right w:val="none" w:sz="0" w:space="0" w:color="auto"/>
                  </w:divBdr>
                  <w:divsChild>
                    <w:div w:id="1521045118">
                      <w:marLeft w:val="0"/>
                      <w:marRight w:val="0"/>
                      <w:marTop w:val="0"/>
                      <w:marBottom w:val="300"/>
                      <w:divBdr>
                        <w:top w:val="none" w:sz="0" w:space="0" w:color="auto"/>
                        <w:left w:val="none" w:sz="0" w:space="0" w:color="auto"/>
                        <w:bottom w:val="none" w:sz="0" w:space="0" w:color="auto"/>
                        <w:right w:val="none" w:sz="0" w:space="0" w:color="auto"/>
                      </w:divBdr>
                    </w:div>
                  </w:divsChild>
                </w:div>
                <w:div w:id="1605649977">
                  <w:marLeft w:val="0"/>
                  <w:marRight w:val="0"/>
                  <w:marTop w:val="0"/>
                  <w:marBottom w:val="0"/>
                  <w:divBdr>
                    <w:top w:val="none" w:sz="0" w:space="0" w:color="auto"/>
                    <w:left w:val="none" w:sz="0" w:space="0" w:color="auto"/>
                    <w:bottom w:val="none" w:sz="0" w:space="0" w:color="auto"/>
                    <w:right w:val="none" w:sz="0" w:space="0" w:color="auto"/>
                  </w:divBdr>
                  <w:divsChild>
                    <w:div w:id="316693149">
                      <w:marLeft w:val="0"/>
                      <w:marRight w:val="0"/>
                      <w:marTop w:val="0"/>
                      <w:marBottom w:val="0"/>
                      <w:divBdr>
                        <w:top w:val="none" w:sz="0" w:space="0" w:color="auto"/>
                        <w:left w:val="none" w:sz="0" w:space="0" w:color="auto"/>
                        <w:bottom w:val="none" w:sz="0" w:space="0" w:color="auto"/>
                        <w:right w:val="none" w:sz="0" w:space="0" w:color="auto"/>
                      </w:divBdr>
                      <w:divsChild>
                        <w:div w:id="16038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467482">
      <w:bodyDiv w:val="1"/>
      <w:marLeft w:val="0"/>
      <w:marRight w:val="0"/>
      <w:marTop w:val="0"/>
      <w:marBottom w:val="0"/>
      <w:divBdr>
        <w:top w:val="none" w:sz="0" w:space="0" w:color="auto"/>
        <w:left w:val="none" w:sz="0" w:space="0" w:color="auto"/>
        <w:bottom w:val="none" w:sz="0" w:space="0" w:color="auto"/>
        <w:right w:val="none" w:sz="0" w:space="0" w:color="auto"/>
      </w:divBdr>
      <w:divsChild>
        <w:div w:id="466506445">
          <w:marLeft w:val="0"/>
          <w:marRight w:val="0"/>
          <w:marTop w:val="0"/>
          <w:marBottom w:val="0"/>
          <w:divBdr>
            <w:top w:val="none" w:sz="0" w:space="0" w:color="auto"/>
            <w:left w:val="none" w:sz="0" w:space="0" w:color="auto"/>
            <w:bottom w:val="none" w:sz="0" w:space="0" w:color="auto"/>
            <w:right w:val="none" w:sz="0" w:space="0" w:color="auto"/>
          </w:divBdr>
        </w:div>
        <w:div w:id="197817830">
          <w:marLeft w:val="0"/>
          <w:marRight w:val="0"/>
          <w:marTop w:val="1125"/>
          <w:marBottom w:val="0"/>
          <w:divBdr>
            <w:top w:val="none" w:sz="0" w:space="0" w:color="auto"/>
            <w:left w:val="none" w:sz="0" w:space="0" w:color="auto"/>
            <w:bottom w:val="none" w:sz="0" w:space="0" w:color="auto"/>
            <w:right w:val="none" w:sz="0" w:space="0" w:color="auto"/>
          </w:divBdr>
          <w:divsChild>
            <w:div w:id="19501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5529741">
      <w:bodyDiv w:val="1"/>
      <w:marLeft w:val="0"/>
      <w:marRight w:val="0"/>
      <w:marTop w:val="0"/>
      <w:marBottom w:val="0"/>
      <w:divBdr>
        <w:top w:val="none" w:sz="0" w:space="0" w:color="auto"/>
        <w:left w:val="none" w:sz="0" w:space="0" w:color="auto"/>
        <w:bottom w:val="none" w:sz="0" w:space="0" w:color="auto"/>
        <w:right w:val="none" w:sz="0" w:space="0" w:color="auto"/>
      </w:divBdr>
      <w:divsChild>
        <w:div w:id="2099716148">
          <w:marLeft w:val="0"/>
          <w:marRight w:val="0"/>
          <w:marTop w:val="0"/>
          <w:marBottom w:val="0"/>
          <w:divBdr>
            <w:top w:val="none" w:sz="0" w:space="0" w:color="auto"/>
            <w:left w:val="none" w:sz="0" w:space="0" w:color="auto"/>
            <w:bottom w:val="none" w:sz="0" w:space="0" w:color="auto"/>
            <w:right w:val="none" w:sz="0" w:space="0" w:color="auto"/>
          </w:divBdr>
        </w:div>
        <w:div w:id="839735363">
          <w:marLeft w:val="0"/>
          <w:marRight w:val="0"/>
          <w:marTop w:val="1125"/>
          <w:marBottom w:val="0"/>
          <w:divBdr>
            <w:top w:val="none" w:sz="0" w:space="0" w:color="auto"/>
            <w:left w:val="none" w:sz="0" w:space="0" w:color="auto"/>
            <w:bottom w:val="none" w:sz="0" w:space="0" w:color="auto"/>
            <w:right w:val="none" w:sz="0" w:space="0" w:color="auto"/>
          </w:divBdr>
          <w:divsChild>
            <w:div w:id="2223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9465769">
      <w:bodyDiv w:val="1"/>
      <w:marLeft w:val="0"/>
      <w:marRight w:val="0"/>
      <w:marTop w:val="0"/>
      <w:marBottom w:val="0"/>
      <w:divBdr>
        <w:top w:val="none" w:sz="0" w:space="0" w:color="auto"/>
        <w:left w:val="none" w:sz="0" w:space="0" w:color="auto"/>
        <w:bottom w:val="none" w:sz="0" w:space="0" w:color="auto"/>
        <w:right w:val="none" w:sz="0" w:space="0" w:color="auto"/>
      </w:divBdr>
    </w:div>
    <w:div w:id="550850061">
      <w:bodyDiv w:val="1"/>
      <w:marLeft w:val="0"/>
      <w:marRight w:val="0"/>
      <w:marTop w:val="0"/>
      <w:marBottom w:val="0"/>
      <w:divBdr>
        <w:top w:val="none" w:sz="0" w:space="0" w:color="auto"/>
        <w:left w:val="none" w:sz="0" w:space="0" w:color="auto"/>
        <w:bottom w:val="none" w:sz="0" w:space="0" w:color="auto"/>
        <w:right w:val="none" w:sz="0" w:space="0" w:color="auto"/>
      </w:divBdr>
      <w:divsChild>
        <w:div w:id="1692881077">
          <w:marLeft w:val="0"/>
          <w:marRight w:val="0"/>
          <w:marTop w:val="0"/>
          <w:marBottom w:val="0"/>
          <w:divBdr>
            <w:top w:val="none" w:sz="0" w:space="0" w:color="auto"/>
            <w:left w:val="none" w:sz="0" w:space="0" w:color="auto"/>
            <w:bottom w:val="none" w:sz="0" w:space="0" w:color="auto"/>
            <w:right w:val="none" w:sz="0" w:space="0" w:color="auto"/>
          </w:divBdr>
        </w:div>
        <w:div w:id="1197884768">
          <w:marLeft w:val="0"/>
          <w:marRight w:val="0"/>
          <w:marTop w:val="1125"/>
          <w:marBottom w:val="0"/>
          <w:divBdr>
            <w:top w:val="none" w:sz="0" w:space="0" w:color="auto"/>
            <w:left w:val="none" w:sz="0" w:space="0" w:color="auto"/>
            <w:bottom w:val="none" w:sz="0" w:space="0" w:color="auto"/>
            <w:right w:val="none" w:sz="0" w:space="0" w:color="auto"/>
          </w:divBdr>
          <w:divsChild>
            <w:div w:id="15192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5410111">
      <w:bodyDiv w:val="1"/>
      <w:marLeft w:val="0"/>
      <w:marRight w:val="0"/>
      <w:marTop w:val="0"/>
      <w:marBottom w:val="0"/>
      <w:divBdr>
        <w:top w:val="none" w:sz="0" w:space="0" w:color="auto"/>
        <w:left w:val="none" w:sz="0" w:space="0" w:color="auto"/>
        <w:bottom w:val="none" w:sz="0" w:space="0" w:color="auto"/>
        <w:right w:val="none" w:sz="0" w:space="0" w:color="auto"/>
      </w:divBdr>
      <w:divsChild>
        <w:div w:id="988948092">
          <w:marLeft w:val="0"/>
          <w:marRight w:val="0"/>
          <w:marTop w:val="0"/>
          <w:marBottom w:val="0"/>
          <w:divBdr>
            <w:top w:val="none" w:sz="0" w:space="0" w:color="auto"/>
            <w:left w:val="none" w:sz="0" w:space="0" w:color="auto"/>
            <w:bottom w:val="none" w:sz="0" w:space="0" w:color="auto"/>
            <w:right w:val="none" w:sz="0" w:space="0" w:color="auto"/>
          </w:divBdr>
        </w:div>
        <w:div w:id="1852910225">
          <w:marLeft w:val="0"/>
          <w:marRight w:val="0"/>
          <w:marTop w:val="1125"/>
          <w:marBottom w:val="0"/>
          <w:divBdr>
            <w:top w:val="none" w:sz="0" w:space="0" w:color="auto"/>
            <w:left w:val="none" w:sz="0" w:space="0" w:color="auto"/>
            <w:bottom w:val="none" w:sz="0" w:space="0" w:color="auto"/>
            <w:right w:val="none" w:sz="0" w:space="0" w:color="auto"/>
          </w:divBdr>
          <w:divsChild>
            <w:div w:id="1539588780">
              <w:marLeft w:val="0"/>
              <w:marRight w:val="0"/>
              <w:marTop w:val="0"/>
              <w:marBottom w:val="0"/>
              <w:divBdr>
                <w:top w:val="none" w:sz="0" w:space="0" w:color="auto"/>
                <w:left w:val="none" w:sz="0" w:space="0" w:color="auto"/>
                <w:bottom w:val="none" w:sz="0" w:space="0" w:color="auto"/>
                <w:right w:val="none" w:sz="0" w:space="0" w:color="auto"/>
              </w:divBdr>
              <w:divsChild>
                <w:div w:id="1958412376">
                  <w:marLeft w:val="0"/>
                  <w:marRight w:val="0"/>
                  <w:marTop w:val="0"/>
                  <w:marBottom w:val="0"/>
                  <w:divBdr>
                    <w:top w:val="none" w:sz="0" w:space="0" w:color="auto"/>
                    <w:left w:val="none" w:sz="0" w:space="0" w:color="auto"/>
                    <w:bottom w:val="none" w:sz="0" w:space="0" w:color="auto"/>
                    <w:right w:val="none" w:sz="0" w:space="0" w:color="auto"/>
                  </w:divBdr>
                </w:div>
                <w:div w:id="859004167">
                  <w:marLeft w:val="0"/>
                  <w:marRight w:val="0"/>
                  <w:marTop w:val="0"/>
                  <w:marBottom w:val="0"/>
                  <w:divBdr>
                    <w:top w:val="none" w:sz="0" w:space="0" w:color="auto"/>
                    <w:left w:val="none" w:sz="0" w:space="0" w:color="auto"/>
                    <w:bottom w:val="none" w:sz="0" w:space="0" w:color="auto"/>
                    <w:right w:val="none" w:sz="0" w:space="0" w:color="auto"/>
                  </w:divBdr>
                </w:div>
                <w:div w:id="206337927">
                  <w:marLeft w:val="0"/>
                  <w:marRight w:val="0"/>
                  <w:marTop w:val="0"/>
                  <w:marBottom w:val="0"/>
                  <w:divBdr>
                    <w:top w:val="none" w:sz="0" w:space="0" w:color="auto"/>
                    <w:left w:val="none" w:sz="0" w:space="0" w:color="auto"/>
                    <w:bottom w:val="none" w:sz="0" w:space="0" w:color="auto"/>
                    <w:right w:val="none" w:sz="0" w:space="0" w:color="auto"/>
                  </w:divBdr>
                </w:div>
                <w:div w:id="4832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2275">
      <w:bodyDiv w:val="1"/>
      <w:marLeft w:val="0"/>
      <w:marRight w:val="0"/>
      <w:marTop w:val="0"/>
      <w:marBottom w:val="0"/>
      <w:divBdr>
        <w:top w:val="none" w:sz="0" w:space="0" w:color="auto"/>
        <w:left w:val="none" w:sz="0" w:space="0" w:color="auto"/>
        <w:bottom w:val="none" w:sz="0" w:space="0" w:color="auto"/>
        <w:right w:val="none" w:sz="0" w:space="0" w:color="auto"/>
      </w:divBdr>
      <w:divsChild>
        <w:div w:id="2097483044">
          <w:marLeft w:val="0"/>
          <w:marRight w:val="0"/>
          <w:marTop w:val="0"/>
          <w:marBottom w:val="300"/>
          <w:divBdr>
            <w:top w:val="none" w:sz="0" w:space="0" w:color="auto"/>
            <w:left w:val="none" w:sz="0" w:space="0" w:color="auto"/>
            <w:bottom w:val="none" w:sz="0" w:space="0" w:color="auto"/>
            <w:right w:val="none" w:sz="0" w:space="0" w:color="auto"/>
          </w:divBdr>
        </w:div>
        <w:div w:id="1413089778">
          <w:marLeft w:val="0"/>
          <w:marRight w:val="0"/>
          <w:marTop w:val="0"/>
          <w:marBottom w:val="450"/>
          <w:divBdr>
            <w:top w:val="none" w:sz="0" w:space="0" w:color="auto"/>
            <w:left w:val="none" w:sz="0" w:space="0" w:color="auto"/>
            <w:bottom w:val="none" w:sz="0" w:space="0" w:color="auto"/>
            <w:right w:val="none" w:sz="0" w:space="0" w:color="auto"/>
          </w:divBdr>
          <w:divsChild>
            <w:div w:id="352848478">
              <w:marLeft w:val="0"/>
              <w:marRight w:val="0"/>
              <w:marTop w:val="0"/>
              <w:marBottom w:val="0"/>
              <w:divBdr>
                <w:top w:val="none" w:sz="0" w:space="0" w:color="auto"/>
                <w:left w:val="none" w:sz="0" w:space="0" w:color="auto"/>
                <w:bottom w:val="none" w:sz="0" w:space="0" w:color="auto"/>
                <w:right w:val="none" w:sz="0" w:space="0" w:color="auto"/>
              </w:divBdr>
              <w:divsChild>
                <w:div w:id="2086757684">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1125"/>
                  <w:marBottom w:val="0"/>
                  <w:divBdr>
                    <w:top w:val="none" w:sz="0" w:space="0" w:color="auto"/>
                    <w:left w:val="none" w:sz="0" w:space="0" w:color="auto"/>
                    <w:bottom w:val="none" w:sz="0" w:space="0" w:color="auto"/>
                    <w:right w:val="none" w:sz="0" w:space="0" w:color="auto"/>
                  </w:divBdr>
                  <w:divsChild>
                    <w:div w:id="6472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00362">
      <w:bodyDiv w:val="1"/>
      <w:marLeft w:val="0"/>
      <w:marRight w:val="0"/>
      <w:marTop w:val="0"/>
      <w:marBottom w:val="0"/>
      <w:divBdr>
        <w:top w:val="none" w:sz="0" w:space="0" w:color="auto"/>
        <w:left w:val="none" w:sz="0" w:space="0" w:color="auto"/>
        <w:bottom w:val="none" w:sz="0" w:space="0" w:color="auto"/>
        <w:right w:val="none" w:sz="0" w:space="0" w:color="auto"/>
      </w:divBdr>
      <w:divsChild>
        <w:div w:id="609702140">
          <w:marLeft w:val="0"/>
          <w:marRight w:val="0"/>
          <w:marTop w:val="0"/>
          <w:marBottom w:val="300"/>
          <w:divBdr>
            <w:top w:val="none" w:sz="0" w:space="0" w:color="auto"/>
            <w:left w:val="none" w:sz="0" w:space="0" w:color="auto"/>
            <w:bottom w:val="none" w:sz="0" w:space="0" w:color="auto"/>
            <w:right w:val="none" w:sz="0" w:space="0" w:color="auto"/>
          </w:divBdr>
        </w:div>
        <w:div w:id="1287197017">
          <w:marLeft w:val="0"/>
          <w:marRight w:val="0"/>
          <w:marTop w:val="0"/>
          <w:marBottom w:val="450"/>
          <w:divBdr>
            <w:top w:val="none" w:sz="0" w:space="0" w:color="auto"/>
            <w:left w:val="none" w:sz="0" w:space="0" w:color="auto"/>
            <w:bottom w:val="none" w:sz="0" w:space="0" w:color="auto"/>
            <w:right w:val="none" w:sz="0" w:space="0" w:color="auto"/>
          </w:divBdr>
          <w:divsChild>
            <w:div w:id="354158204">
              <w:marLeft w:val="0"/>
              <w:marRight w:val="0"/>
              <w:marTop w:val="0"/>
              <w:marBottom w:val="0"/>
              <w:divBdr>
                <w:top w:val="none" w:sz="0" w:space="0" w:color="auto"/>
                <w:left w:val="none" w:sz="0" w:space="0" w:color="auto"/>
                <w:bottom w:val="none" w:sz="0" w:space="0" w:color="auto"/>
                <w:right w:val="none" w:sz="0" w:space="0" w:color="auto"/>
              </w:divBdr>
              <w:divsChild>
                <w:div w:id="1874416387">
                  <w:marLeft w:val="0"/>
                  <w:marRight w:val="0"/>
                  <w:marTop w:val="0"/>
                  <w:marBottom w:val="0"/>
                  <w:divBdr>
                    <w:top w:val="none" w:sz="0" w:space="0" w:color="auto"/>
                    <w:left w:val="none" w:sz="0" w:space="0" w:color="auto"/>
                    <w:bottom w:val="none" w:sz="0" w:space="0" w:color="auto"/>
                    <w:right w:val="none" w:sz="0" w:space="0" w:color="auto"/>
                  </w:divBdr>
                </w:div>
                <w:div w:id="489491420">
                  <w:marLeft w:val="0"/>
                  <w:marRight w:val="0"/>
                  <w:marTop w:val="1125"/>
                  <w:marBottom w:val="0"/>
                  <w:divBdr>
                    <w:top w:val="none" w:sz="0" w:space="0" w:color="auto"/>
                    <w:left w:val="none" w:sz="0" w:space="0" w:color="auto"/>
                    <w:bottom w:val="none" w:sz="0" w:space="0" w:color="auto"/>
                    <w:right w:val="none" w:sz="0" w:space="0" w:color="auto"/>
                  </w:divBdr>
                  <w:divsChild>
                    <w:div w:id="9710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78752735">
      <w:bodyDiv w:val="1"/>
      <w:marLeft w:val="0"/>
      <w:marRight w:val="0"/>
      <w:marTop w:val="0"/>
      <w:marBottom w:val="0"/>
      <w:divBdr>
        <w:top w:val="none" w:sz="0" w:space="0" w:color="auto"/>
        <w:left w:val="none" w:sz="0" w:space="0" w:color="auto"/>
        <w:bottom w:val="none" w:sz="0" w:space="0" w:color="auto"/>
        <w:right w:val="none" w:sz="0" w:space="0" w:color="auto"/>
      </w:divBdr>
      <w:divsChild>
        <w:div w:id="492064789">
          <w:marLeft w:val="0"/>
          <w:marRight w:val="0"/>
          <w:marTop w:val="0"/>
          <w:marBottom w:val="0"/>
          <w:divBdr>
            <w:top w:val="none" w:sz="0" w:space="0" w:color="auto"/>
            <w:left w:val="none" w:sz="0" w:space="0" w:color="auto"/>
            <w:bottom w:val="none" w:sz="0" w:space="0" w:color="auto"/>
            <w:right w:val="none" w:sz="0" w:space="0" w:color="auto"/>
          </w:divBdr>
        </w:div>
        <w:div w:id="442312657">
          <w:marLeft w:val="0"/>
          <w:marRight w:val="0"/>
          <w:marTop w:val="1125"/>
          <w:marBottom w:val="0"/>
          <w:divBdr>
            <w:top w:val="none" w:sz="0" w:space="0" w:color="auto"/>
            <w:left w:val="none" w:sz="0" w:space="0" w:color="auto"/>
            <w:bottom w:val="none" w:sz="0" w:space="0" w:color="auto"/>
            <w:right w:val="none" w:sz="0" w:space="0" w:color="auto"/>
          </w:divBdr>
          <w:divsChild>
            <w:div w:id="14348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87688307">
      <w:bodyDiv w:val="1"/>
      <w:marLeft w:val="0"/>
      <w:marRight w:val="0"/>
      <w:marTop w:val="0"/>
      <w:marBottom w:val="0"/>
      <w:divBdr>
        <w:top w:val="none" w:sz="0" w:space="0" w:color="auto"/>
        <w:left w:val="none" w:sz="0" w:space="0" w:color="auto"/>
        <w:bottom w:val="none" w:sz="0" w:space="0" w:color="auto"/>
        <w:right w:val="none" w:sz="0" w:space="0" w:color="auto"/>
      </w:divBdr>
      <w:divsChild>
        <w:div w:id="1859856133">
          <w:marLeft w:val="0"/>
          <w:marRight w:val="0"/>
          <w:marTop w:val="0"/>
          <w:marBottom w:val="0"/>
          <w:divBdr>
            <w:top w:val="none" w:sz="0" w:space="0" w:color="auto"/>
            <w:left w:val="none" w:sz="0" w:space="0" w:color="auto"/>
            <w:bottom w:val="none" w:sz="0" w:space="0" w:color="auto"/>
            <w:right w:val="none" w:sz="0" w:space="0" w:color="auto"/>
          </w:divBdr>
        </w:div>
        <w:div w:id="1624313691">
          <w:marLeft w:val="0"/>
          <w:marRight w:val="0"/>
          <w:marTop w:val="1125"/>
          <w:marBottom w:val="0"/>
          <w:divBdr>
            <w:top w:val="none" w:sz="0" w:space="0" w:color="auto"/>
            <w:left w:val="none" w:sz="0" w:space="0" w:color="auto"/>
            <w:bottom w:val="none" w:sz="0" w:space="0" w:color="auto"/>
            <w:right w:val="none" w:sz="0" w:space="0" w:color="auto"/>
          </w:divBdr>
          <w:divsChild>
            <w:div w:id="930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4565">
      <w:bodyDiv w:val="1"/>
      <w:marLeft w:val="0"/>
      <w:marRight w:val="0"/>
      <w:marTop w:val="0"/>
      <w:marBottom w:val="0"/>
      <w:divBdr>
        <w:top w:val="none" w:sz="0" w:space="0" w:color="auto"/>
        <w:left w:val="none" w:sz="0" w:space="0" w:color="auto"/>
        <w:bottom w:val="none" w:sz="0" w:space="0" w:color="auto"/>
        <w:right w:val="none" w:sz="0" w:space="0" w:color="auto"/>
      </w:divBdr>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591553130">
      <w:bodyDiv w:val="1"/>
      <w:marLeft w:val="0"/>
      <w:marRight w:val="0"/>
      <w:marTop w:val="0"/>
      <w:marBottom w:val="0"/>
      <w:divBdr>
        <w:top w:val="none" w:sz="0" w:space="0" w:color="auto"/>
        <w:left w:val="none" w:sz="0" w:space="0" w:color="auto"/>
        <w:bottom w:val="none" w:sz="0" w:space="0" w:color="auto"/>
        <w:right w:val="none" w:sz="0" w:space="0" w:color="auto"/>
      </w:divBdr>
      <w:divsChild>
        <w:div w:id="1030497553">
          <w:marLeft w:val="0"/>
          <w:marRight w:val="0"/>
          <w:marTop w:val="0"/>
          <w:marBottom w:val="0"/>
          <w:divBdr>
            <w:top w:val="none" w:sz="0" w:space="0" w:color="auto"/>
            <w:left w:val="none" w:sz="0" w:space="0" w:color="auto"/>
            <w:bottom w:val="none" w:sz="0" w:space="0" w:color="auto"/>
            <w:right w:val="none" w:sz="0" w:space="0" w:color="auto"/>
          </w:divBdr>
          <w:divsChild>
            <w:div w:id="203831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2074">
      <w:bodyDiv w:val="1"/>
      <w:marLeft w:val="0"/>
      <w:marRight w:val="0"/>
      <w:marTop w:val="0"/>
      <w:marBottom w:val="0"/>
      <w:divBdr>
        <w:top w:val="none" w:sz="0" w:space="0" w:color="auto"/>
        <w:left w:val="none" w:sz="0" w:space="0" w:color="auto"/>
        <w:bottom w:val="none" w:sz="0" w:space="0" w:color="auto"/>
        <w:right w:val="none" w:sz="0" w:space="0" w:color="auto"/>
      </w:divBdr>
      <w:divsChild>
        <w:div w:id="1148742674">
          <w:marLeft w:val="0"/>
          <w:marRight w:val="0"/>
          <w:marTop w:val="0"/>
          <w:marBottom w:val="0"/>
          <w:divBdr>
            <w:top w:val="none" w:sz="0" w:space="0" w:color="auto"/>
            <w:left w:val="none" w:sz="0" w:space="0" w:color="auto"/>
            <w:bottom w:val="none" w:sz="0" w:space="0" w:color="auto"/>
            <w:right w:val="none" w:sz="0" w:space="0" w:color="auto"/>
          </w:divBdr>
        </w:div>
        <w:div w:id="24838775">
          <w:marLeft w:val="0"/>
          <w:marRight w:val="0"/>
          <w:marTop w:val="1125"/>
          <w:marBottom w:val="0"/>
          <w:divBdr>
            <w:top w:val="none" w:sz="0" w:space="0" w:color="auto"/>
            <w:left w:val="none" w:sz="0" w:space="0" w:color="auto"/>
            <w:bottom w:val="none" w:sz="0" w:space="0" w:color="auto"/>
            <w:right w:val="none" w:sz="0" w:space="0" w:color="auto"/>
          </w:divBdr>
          <w:divsChild>
            <w:div w:id="3361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3123">
      <w:bodyDiv w:val="1"/>
      <w:marLeft w:val="0"/>
      <w:marRight w:val="0"/>
      <w:marTop w:val="0"/>
      <w:marBottom w:val="0"/>
      <w:divBdr>
        <w:top w:val="none" w:sz="0" w:space="0" w:color="auto"/>
        <w:left w:val="none" w:sz="0" w:space="0" w:color="auto"/>
        <w:bottom w:val="none" w:sz="0" w:space="0" w:color="auto"/>
        <w:right w:val="none" w:sz="0" w:space="0" w:color="auto"/>
      </w:divBdr>
      <w:divsChild>
        <w:div w:id="309527705">
          <w:marLeft w:val="0"/>
          <w:marRight w:val="0"/>
          <w:marTop w:val="0"/>
          <w:marBottom w:val="0"/>
          <w:divBdr>
            <w:top w:val="none" w:sz="0" w:space="0" w:color="auto"/>
            <w:left w:val="none" w:sz="0" w:space="0" w:color="auto"/>
            <w:bottom w:val="none" w:sz="0" w:space="0" w:color="auto"/>
            <w:right w:val="none" w:sz="0" w:space="0" w:color="auto"/>
          </w:divBdr>
          <w:divsChild>
            <w:div w:id="1014116746">
              <w:marLeft w:val="0"/>
              <w:marRight w:val="0"/>
              <w:marTop w:val="0"/>
              <w:marBottom w:val="0"/>
              <w:divBdr>
                <w:top w:val="none" w:sz="0" w:space="0" w:color="auto"/>
                <w:left w:val="none" w:sz="0" w:space="0" w:color="auto"/>
                <w:bottom w:val="none" w:sz="0" w:space="0" w:color="auto"/>
                <w:right w:val="none" w:sz="0" w:space="0" w:color="auto"/>
              </w:divBdr>
            </w:div>
          </w:divsChild>
        </w:div>
        <w:div w:id="2045909198">
          <w:marLeft w:val="0"/>
          <w:marRight w:val="0"/>
          <w:marTop w:val="225"/>
          <w:marBottom w:val="75"/>
          <w:divBdr>
            <w:top w:val="none" w:sz="0" w:space="0" w:color="auto"/>
            <w:left w:val="none" w:sz="0" w:space="0" w:color="auto"/>
            <w:bottom w:val="none" w:sz="0" w:space="0" w:color="auto"/>
            <w:right w:val="none" w:sz="0" w:space="0" w:color="auto"/>
          </w:divBdr>
        </w:div>
      </w:divsChild>
    </w:div>
    <w:div w:id="599339838">
      <w:bodyDiv w:val="1"/>
      <w:marLeft w:val="0"/>
      <w:marRight w:val="0"/>
      <w:marTop w:val="0"/>
      <w:marBottom w:val="0"/>
      <w:divBdr>
        <w:top w:val="none" w:sz="0" w:space="0" w:color="auto"/>
        <w:left w:val="none" w:sz="0" w:space="0" w:color="auto"/>
        <w:bottom w:val="none" w:sz="0" w:space="0" w:color="auto"/>
        <w:right w:val="none" w:sz="0" w:space="0" w:color="auto"/>
      </w:divBdr>
      <w:divsChild>
        <w:div w:id="1728608912">
          <w:marLeft w:val="0"/>
          <w:marRight w:val="0"/>
          <w:marTop w:val="0"/>
          <w:marBottom w:val="0"/>
          <w:divBdr>
            <w:top w:val="none" w:sz="0" w:space="0" w:color="auto"/>
            <w:left w:val="none" w:sz="0" w:space="0" w:color="auto"/>
            <w:bottom w:val="none" w:sz="0" w:space="0" w:color="auto"/>
            <w:right w:val="none" w:sz="0" w:space="0" w:color="auto"/>
          </w:divBdr>
        </w:div>
        <w:div w:id="760569950">
          <w:marLeft w:val="0"/>
          <w:marRight w:val="0"/>
          <w:marTop w:val="1125"/>
          <w:marBottom w:val="0"/>
          <w:divBdr>
            <w:top w:val="none" w:sz="0" w:space="0" w:color="auto"/>
            <w:left w:val="none" w:sz="0" w:space="0" w:color="auto"/>
            <w:bottom w:val="none" w:sz="0" w:space="0" w:color="auto"/>
            <w:right w:val="none" w:sz="0" w:space="0" w:color="auto"/>
          </w:divBdr>
          <w:divsChild>
            <w:div w:id="4409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5648">
      <w:bodyDiv w:val="1"/>
      <w:marLeft w:val="0"/>
      <w:marRight w:val="0"/>
      <w:marTop w:val="0"/>
      <w:marBottom w:val="0"/>
      <w:divBdr>
        <w:top w:val="none" w:sz="0" w:space="0" w:color="auto"/>
        <w:left w:val="none" w:sz="0" w:space="0" w:color="auto"/>
        <w:bottom w:val="none" w:sz="0" w:space="0" w:color="auto"/>
        <w:right w:val="none" w:sz="0" w:space="0" w:color="auto"/>
      </w:divBdr>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10555200">
      <w:bodyDiv w:val="1"/>
      <w:marLeft w:val="0"/>
      <w:marRight w:val="0"/>
      <w:marTop w:val="0"/>
      <w:marBottom w:val="0"/>
      <w:divBdr>
        <w:top w:val="none" w:sz="0" w:space="0" w:color="auto"/>
        <w:left w:val="none" w:sz="0" w:space="0" w:color="auto"/>
        <w:bottom w:val="none" w:sz="0" w:space="0" w:color="auto"/>
        <w:right w:val="none" w:sz="0" w:space="0" w:color="auto"/>
      </w:divBdr>
    </w:div>
    <w:div w:id="614823265">
      <w:bodyDiv w:val="1"/>
      <w:marLeft w:val="0"/>
      <w:marRight w:val="0"/>
      <w:marTop w:val="0"/>
      <w:marBottom w:val="0"/>
      <w:divBdr>
        <w:top w:val="none" w:sz="0" w:space="0" w:color="auto"/>
        <w:left w:val="none" w:sz="0" w:space="0" w:color="auto"/>
        <w:bottom w:val="none" w:sz="0" w:space="0" w:color="auto"/>
        <w:right w:val="none" w:sz="0" w:space="0" w:color="auto"/>
      </w:divBdr>
      <w:divsChild>
        <w:div w:id="1824203055">
          <w:marLeft w:val="0"/>
          <w:marRight w:val="0"/>
          <w:marTop w:val="0"/>
          <w:marBottom w:val="0"/>
          <w:divBdr>
            <w:top w:val="none" w:sz="0" w:space="0" w:color="auto"/>
            <w:left w:val="none" w:sz="0" w:space="0" w:color="auto"/>
            <w:bottom w:val="none" w:sz="0" w:space="0" w:color="auto"/>
            <w:right w:val="none" w:sz="0" w:space="0" w:color="auto"/>
          </w:divBdr>
        </w:div>
        <w:div w:id="2146777213">
          <w:marLeft w:val="0"/>
          <w:marRight w:val="0"/>
          <w:marTop w:val="1125"/>
          <w:marBottom w:val="0"/>
          <w:divBdr>
            <w:top w:val="none" w:sz="0" w:space="0" w:color="auto"/>
            <w:left w:val="none" w:sz="0" w:space="0" w:color="auto"/>
            <w:bottom w:val="none" w:sz="0" w:space="0" w:color="auto"/>
            <w:right w:val="none" w:sz="0" w:space="0" w:color="auto"/>
          </w:divBdr>
          <w:divsChild>
            <w:div w:id="497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6168">
      <w:bodyDiv w:val="1"/>
      <w:marLeft w:val="0"/>
      <w:marRight w:val="0"/>
      <w:marTop w:val="0"/>
      <w:marBottom w:val="0"/>
      <w:divBdr>
        <w:top w:val="none" w:sz="0" w:space="0" w:color="auto"/>
        <w:left w:val="none" w:sz="0" w:space="0" w:color="auto"/>
        <w:bottom w:val="none" w:sz="0" w:space="0" w:color="auto"/>
        <w:right w:val="none" w:sz="0" w:space="0" w:color="auto"/>
      </w:divBdr>
    </w:div>
    <w:div w:id="621232256">
      <w:bodyDiv w:val="1"/>
      <w:marLeft w:val="0"/>
      <w:marRight w:val="0"/>
      <w:marTop w:val="0"/>
      <w:marBottom w:val="0"/>
      <w:divBdr>
        <w:top w:val="none" w:sz="0" w:space="0" w:color="auto"/>
        <w:left w:val="none" w:sz="0" w:space="0" w:color="auto"/>
        <w:bottom w:val="none" w:sz="0" w:space="0" w:color="auto"/>
        <w:right w:val="none" w:sz="0" w:space="0" w:color="auto"/>
      </w:divBdr>
      <w:divsChild>
        <w:div w:id="850725968">
          <w:marLeft w:val="0"/>
          <w:marRight w:val="0"/>
          <w:marTop w:val="0"/>
          <w:marBottom w:val="0"/>
          <w:divBdr>
            <w:top w:val="none" w:sz="0" w:space="0" w:color="auto"/>
            <w:left w:val="none" w:sz="0" w:space="0" w:color="auto"/>
            <w:bottom w:val="none" w:sz="0" w:space="0" w:color="auto"/>
            <w:right w:val="none" w:sz="0" w:space="0" w:color="auto"/>
          </w:divBdr>
        </w:div>
        <w:div w:id="763114547">
          <w:marLeft w:val="0"/>
          <w:marRight w:val="0"/>
          <w:marTop w:val="1125"/>
          <w:marBottom w:val="0"/>
          <w:divBdr>
            <w:top w:val="none" w:sz="0" w:space="0" w:color="auto"/>
            <w:left w:val="none" w:sz="0" w:space="0" w:color="auto"/>
            <w:bottom w:val="none" w:sz="0" w:space="0" w:color="auto"/>
            <w:right w:val="none" w:sz="0" w:space="0" w:color="auto"/>
          </w:divBdr>
          <w:divsChild>
            <w:div w:id="16928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794007">
      <w:bodyDiv w:val="1"/>
      <w:marLeft w:val="0"/>
      <w:marRight w:val="0"/>
      <w:marTop w:val="0"/>
      <w:marBottom w:val="0"/>
      <w:divBdr>
        <w:top w:val="none" w:sz="0" w:space="0" w:color="auto"/>
        <w:left w:val="none" w:sz="0" w:space="0" w:color="auto"/>
        <w:bottom w:val="none" w:sz="0" w:space="0" w:color="auto"/>
        <w:right w:val="none" w:sz="0" w:space="0" w:color="auto"/>
      </w:divBdr>
      <w:divsChild>
        <w:div w:id="1951282084">
          <w:marLeft w:val="0"/>
          <w:marRight w:val="0"/>
          <w:marTop w:val="0"/>
          <w:marBottom w:val="0"/>
          <w:divBdr>
            <w:top w:val="none" w:sz="0" w:space="0" w:color="auto"/>
            <w:left w:val="none" w:sz="0" w:space="0" w:color="auto"/>
            <w:bottom w:val="none" w:sz="0" w:space="0" w:color="auto"/>
            <w:right w:val="none" w:sz="0" w:space="0" w:color="auto"/>
          </w:divBdr>
        </w:div>
        <w:div w:id="1149857544">
          <w:marLeft w:val="0"/>
          <w:marRight w:val="0"/>
          <w:marTop w:val="1125"/>
          <w:marBottom w:val="0"/>
          <w:divBdr>
            <w:top w:val="none" w:sz="0" w:space="0" w:color="auto"/>
            <w:left w:val="none" w:sz="0" w:space="0" w:color="auto"/>
            <w:bottom w:val="none" w:sz="0" w:space="0" w:color="auto"/>
            <w:right w:val="none" w:sz="0" w:space="0" w:color="auto"/>
          </w:divBdr>
          <w:divsChild>
            <w:div w:id="15755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7587">
      <w:bodyDiv w:val="1"/>
      <w:marLeft w:val="0"/>
      <w:marRight w:val="0"/>
      <w:marTop w:val="0"/>
      <w:marBottom w:val="0"/>
      <w:divBdr>
        <w:top w:val="none" w:sz="0" w:space="0" w:color="auto"/>
        <w:left w:val="none" w:sz="0" w:space="0" w:color="auto"/>
        <w:bottom w:val="none" w:sz="0" w:space="0" w:color="auto"/>
        <w:right w:val="none" w:sz="0" w:space="0" w:color="auto"/>
      </w:divBdr>
      <w:divsChild>
        <w:div w:id="625935498">
          <w:marLeft w:val="0"/>
          <w:marRight w:val="0"/>
          <w:marTop w:val="0"/>
          <w:marBottom w:val="0"/>
          <w:divBdr>
            <w:top w:val="none" w:sz="0" w:space="0" w:color="auto"/>
            <w:left w:val="none" w:sz="0" w:space="0" w:color="auto"/>
            <w:bottom w:val="none" w:sz="0" w:space="0" w:color="auto"/>
            <w:right w:val="none" w:sz="0" w:space="0" w:color="auto"/>
          </w:divBdr>
          <w:divsChild>
            <w:div w:id="9068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6594">
      <w:bodyDiv w:val="1"/>
      <w:marLeft w:val="0"/>
      <w:marRight w:val="0"/>
      <w:marTop w:val="0"/>
      <w:marBottom w:val="0"/>
      <w:divBdr>
        <w:top w:val="none" w:sz="0" w:space="0" w:color="auto"/>
        <w:left w:val="none" w:sz="0" w:space="0" w:color="auto"/>
        <w:bottom w:val="none" w:sz="0" w:space="0" w:color="auto"/>
        <w:right w:val="none" w:sz="0" w:space="0" w:color="auto"/>
      </w:divBdr>
      <w:divsChild>
        <w:div w:id="1244488188">
          <w:marLeft w:val="0"/>
          <w:marRight w:val="0"/>
          <w:marTop w:val="0"/>
          <w:marBottom w:val="0"/>
          <w:divBdr>
            <w:top w:val="none" w:sz="0" w:space="0" w:color="auto"/>
            <w:left w:val="none" w:sz="0" w:space="0" w:color="auto"/>
            <w:bottom w:val="none" w:sz="0" w:space="0" w:color="auto"/>
            <w:right w:val="none" w:sz="0" w:space="0" w:color="auto"/>
          </w:divBdr>
        </w:div>
        <w:div w:id="949438323">
          <w:marLeft w:val="0"/>
          <w:marRight w:val="0"/>
          <w:marTop w:val="600"/>
          <w:marBottom w:val="0"/>
          <w:divBdr>
            <w:top w:val="single" w:sz="24" w:space="0" w:color="1A2A39"/>
            <w:left w:val="none" w:sz="0" w:space="0" w:color="auto"/>
            <w:bottom w:val="none" w:sz="0" w:space="0" w:color="auto"/>
            <w:right w:val="none" w:sz="0" w:space="0" w:color="auto"/>
          </w:divBdr>
          <w:divsChild>
            <w:div w:id="34020851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645551449">
      <w:bodyDiv w:val="1"/>
      <w:marLeft w:val="0"/>
      <w:marRight w:val="0"/>
      <w:marTop w:val="0"/>
      <w:marBottom w:val="0"/>
      <w:divBdr>
        <w:top w:val="none" w:sz="0" w:space="0" w:color="auto"/>
        <w:left w:val="none" w:sz="0" w:space="0" w:color="auto"/>
        <w:bottom w:val="none" w:sz="0" w:space="0" w:color="auto"/>
        <w:right w:val="none" w:sz="0" w:space="0" w:color="auto"/>
      </w:divBdr>
      <w:divsChild>
        <w:div w:id="387803211">
          <w:marLeft w:val="0"/>
          <w:marRight w:val="0"/>
          <w:marTop w:val="0"/>
          <w:marBottom w:val="0"/>
          <w:divBdr>
            <w:top w:val="none" w:sz="0" w:space="0" w:color="auto"/>
            <w:left w:val="none" w:sz="0" w:space="0" w:color="auto"/>
            <w:bottom w:val="none" w:sz="0" w:space="0" w:color="auto"/>
            <w:right w:val="none" w:sz="0" w:space="0" w:color="auto"/>
          </w:divBdr>
          <w:divsChild>
            <w:div w:id="1823354864">
              <w:marLeft w:val="0"/>
              <w:marRight w:val="0"/>
              <w:marTop w:val="0"/>
              <w:marBottom w:val="0"/>
              <w:divBdr>
                <w:top w:val="none" w:sz="0" w:space="0" w:color="auto"/>
                <w:left w:val="none" w:sz="0" w:space="0" w:color="auto"/>
                <w:bottom w:val="none" w:sz="0" w:space="0" w:color="auto"/>
                <w:right w:val="none" w:sz="0" w:space="0" w:color="auto"/>
              </w:divBdr>
            </w:div>
          </w:divsChild>
        </w:div>
        <w:div w:id="68819457">
          <w:marLeft w:val="0"/>
          <w:marRight w:val="0"/>
          <w:marTop w:val="225"/>
          <w:marBottom w:val="75"/>
          <w:divBdr>
            <w:top w:val="none" w:sz="0" w:space="0" w:color="auto"/>
            <w:left w:val="none" w:sz="0" w:space="0" w:color="auto"/>
            <w:bottom w:val="none" w:sz="0" w:space="0" w:color="auto"/>
            <w:right w:val="none" w:sz="0" w:space="0" w:color="auto"/>
          </w:divBdr>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835900">
      <w:bodyDiv w:val="1"/>
      <w:marLeft w:val="0"/>
      <w:marRight w:val="0"/>
      <w:marTop w:val="0"/>
      <w:marBottom w:val="0"/>
      <w:divBdr>
        <w:top w:val="none" w:sz="0" w:space="0" w:color="auto"/>
        <w:left w:val="none" w:sz="0" w:space="0" w:color="auto"/>
        <w:bottom w:val="none" w:sz="0" w:space="0" w:color="auto"/>
        <w:right w:val="none" w:sz="0" w:space="0" w:color="auto"/>
      </w:divBdr>
      <w:divsChild>
        <w:div w:id="141509933">
          <w:marLeft w:val="0"/>
          <w:marRight w:val="0"/>
          <w:marTop w:val="0"/>
          <w:marBottom w:val="300"/>
          <w:divBdr>
            <w:top w:val="none" w:sz="0" w:space="0" w:color="auto"/>
            <w:left w:val="none" w:sz="0" w:space="0" w:color="auto"/>
            <w:bottom w:val="none" w:sz="0" w:space="0" w:color="auto"/>
            <w:right w:val="none" w:sz="0" w:space="0" w:color="auto"/>
          </w:divBdr>
        </w:div>
        <w:div w:id="1640836831">
          <w:marLeft w:val="0"/>
          <w:marRight w:val="0"/>
          <w:marTop w:val="0"/>
          <w:marBottom w:val="450"/>
          <w:divBdr>
            <w:top w:val="none" w:sz="0" w:space="0" w:color="auto"/>
            <w:left w:val="none" w:sz="0" w:space="0" w:color="auto"/>
            <w:bottom w:val="none" w:sz="0" w:space="0" w:color="auto"/>
            <w:right w:val="none" w:sz="0" w:space="0" w:color="auto"/>
          </w:divBdr>
          <w:divsChild>
            <w:div w:id="813184890">
              <w:marLeft w:val="0"/>
              <w:marRight w:val="0"/>
              <w:marTop w:val="0"/>
              <w:marBottom w:val="0"/>
              <w:divBdr>
                <w:top w:val="none" w:sz="0" w:space="0" w:color="auto"/>
                <w:left w:val="none" w:sz="0" w:space="0" w:color="auto"/>
                <w:bottom w:val="none" w:sz="0" w:space="0" w:color="auto"/>
                <w:right w:val="none" w:sz="0" w:space="0" w:color="auto"/>
              </w:divBdr>
              <w:divsChild>
                <w:div w:id="367874500">
                  <w:marLeft w:val="0"/>
                  <w:marRight w:val="0"/>
                  <w:marTop w:val="0"/>
                  <w:marBottom w:val="0"/>
                  <w:divBdr>
                    <w:top w:val="none" w:sz="0" w:space="0" w:color="auto"/>
                    <w:left w:val="none" w:sz="0" w:space="0" w:color="auto"/>
                    <w:bottom w:val="none" w:sz="0" w:space="0" w:color="auto"/>
                    <w:right w:val="none" w:sz="0" w:space="0" w:color="auto"/>
                  </w:divBdr>
                </w:div>
                <w:div w:id="1109620215">
                  <w:marLeft w:val="0"/>
                  <w:marRight w:val="0"/>
                  <w:marTop w:val="1125"/>
                  <w:marBottom w:val="0"/>
                  <w:divBdr>
                    <w:top w:val="none" w:sz="0" w:space="0" w:color="auto"/>
                    <w:left w:val="none" w:sz="0" w:space="0" w:color="auto"/>
                    <w:bottom w:val="none" w:sz="0" w:space="0" w:color="auto"/>
                    <w:right w:val="none" w:sz="0" w:space="0" w:color="auto"/>
                  </w:divBdr>
                  <w:divsChild>
                    <w:div w:id="1694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5396">
      <w:bodyDiv w:val="1"/>
      <w:marLeft w:val="0"/>
      <w:marRight w:val="0"/>
      <w:marTop w:val="0"/>
      <w:marBottom w:val="0"/>
      <w:divBdr>
        <w:top w:val="none" w:sz="0" w:space="0" w:color="auto"/>
        <w:left w:val="none" w:sz="0" w:space="0" w:color="auto"/>
        <w:bottom w:val="none" w:sz="0" w:space="0" w:color="auto"/>
        <w:right w:val="none" w:sz="0" w:space="0" w:color="auto"/>
      </w:divBdr>
      <w:divsChild>
        <w:div w:id="184488003">
          <w:marLeft w:val="0"/>
          <w:marRight w:val="0"/>
          <w:marTop w:val="0"/>
          <w:marBottom w:val="0"/>
          <w:divBdr>
            <w:top w:val="none" w:sz="0" w:space="0" w:color="auto"/>
            <w:left w:val="none" w:sz="0" w:space="0" w:color="auto"/>
            <w:bottom w:val="none" w:sz="0" w:space="0" w:color="auto"/>
            <w:right w:val="none" w:sz="0" w:space="0" w:color="auto"/>
          </w:divBdr>
        </w:div>
        <w:div w:id="1847287796">
          <w:marLeft w:val="0"/>
          <w:marRight w:val="0"/>
          <w:marTop w:val="1125"/>
          <w:marBottom w:val="0"/>
          <w:divBdr>
            <w:top w:val="none" w:sz="0" w:space="0" w:color="auto"/>
            <w:left w:val="none" w:sz="0" w:space="0" w:color="auto"/>
            <w:bottom w:val="none" w:sz="0" w:space="0" w:color="auto"/>
            <w:right w:val="none" w:sz="0" w:space="0" w:color="auto"/>
          </w:divBdr>
          <w:divsChild>
            <w:div w:id="16960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8811">
      <w:bodyDiv w:val="1"/>
      <w:marLeft w:val="0"/>
      <w:marRight w:val="0"/>
      <w:marTop w:val="0"/>
      <w:marBottom w:val="0"/>
      <w:divBdr>
        <w:top w:val="none" w:sz="0" w:space="0" w:color="auto"/>
        <w:left w:val="none" w:sz="0" w:space="0" w:color="auto"/>
        <w:bottom w:val="none" w:sz="0" w:space="0" w:color="auto"/>
        <w:right w:val="none" w:sz="0" w:space="0" w:color="auto"/>
      </w:divBdr>
      <w:divsChild>
        <w:div w:id="1741711286">
          <w:marLeft w:val="0"/>
          <w:marRight w:val="0"/>
          <w:marTop w:val="0"/>
          <w:marBottom w:val="0"/>
          <w:divBdr>
            <w:top w:val="none" w:sz="0" w:space="0" w:color="auto"/>
            <w:left w:val="none" w:sz="0" w:space="0" w:color="auto"/>
            <w:bottom w:val="none" w:sz="0" w:space="0" w:color="auto"/>
            <w:right w:val="none" w:sz="0" w:space="0" w:color="auto"/>
          </w:divBdr>
        </w:div>
        <w:div w:id="1979532227">
          <w:marLeft w:val="0"/>
          <w:marRight w:val="0"/>
          <w:marTop w:val="1125"/>
          <w:marBottom w:val="0"/>
          <w:divBdr>
            <w:top w:val="none" w:sz="0" w:space="0" w:color="auto"/>
            <w:left w:val="none" w:sz="0" w:space="0" w:color="auto"/>
            <w:bottom w:val="none" w:sz="0" w:space="0" w:color="auto"/>
            <w:right w:val="none" w:sz="0" w:space="0" w:color="auto"/>
          </w:divBdr>
          <w:divsChild>
            <w:div w:id="16154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976884">
      <w:bodyDiv w:val="1"/>
      <w:marLeft w:val="0"/>
      <w:marRight w:val="0"/>
      <w:marTop w:val="0"/>
      <w:marBottom w:val="0"/>
      <w:divBdr>
        <w:top w:val="none" w:sz="0" w:space="0" w:color="auto"/>
        <w:left w:val="none" w:sz="0" w:space="0" w:color="auto"/>
        <w:bottom w:val="none" w:sz="0" w:space="0" w:color="auto"/>
        <w:right w:val="none" w:sz="0" w:space="0" w:color="auto"/>
      </w:divBdr>
      <w:divsChild>
        <w:div w:id="1329595709">
          <w:marLeft w:val="0"/>
          <w:marRight w:val="0"/>
          <w:marTop w:val="0"/>
          <w:marBottom w:val="0"/>
          <w:divBdr>
            <w:top w:val="none" w:sz="0" w:space="0" w:color="auto"/>
            <w:left w:val="none" w:sz="0" w:space="0" w:color="auto"/>
            <w:bottom w:val="none" w:sz="0" w:space="0" w:color="auto"/>
            <w:right w:val="none" w:sz="0" w:space="0" w:color="auto"/>
          </w:divBdr>
          <w:divsChild>
            <w:div w:id="1357385267">
              <w:marLeft w:val="-300"/>
              <w:marRight w:val="0"/>
              <w:marTop w:val="0"/>
              <w:marBottom w:val="0"/>
              <w:divBdr>
                <w:top w:val="none" w:sz="0" w:space="0" w:color="auto"/>
                <w:left w:val="none" w:sz="0" w:space="0" w:color="auto"/>
                <w:bottom w:val="none" w:sz="0" w:space="0" w:color="auto"/>
                <w:right w:val="none" w:sz="0" w:space="0" w:color="auto"/>
              </w:divBdr>
              <w:divsChild>
                <w:div w:id="1585451628">
                  <w:marLeft w:val="0"/>
                  <w:marRight w:val="0"/>
                  <w:marTop w:val="0"/>
                  <w:marBottom w:val="450"/>
                  <w:divBdr>
                    <w:top w:val="none" w:sz="0" w:space="0" w:color="auto"/>
                    <w:left w:val="none" w:sz="0" w:space="0" w:color="auto"/>
                    <w:bottom w:val="none" w:sz="0" w:space="0" w:color="auto"/>
                    <w:right w:val="none" w:sz="0" w:space="0" w:color="auto"/>
                  </w:divBdr>
                  <w:divsChild>
                    <w:div w:id="532036151">
                      <w:marLeft w:val="0"/>
                      <w:marRight w:val="0"/>
                      <w:marTop w:val="0"/>
                      <w:marBottom w:val="0"/>
                      <w:divBdr>
                        <w:top w:val="none" w:sz="0" w:space="0" w:color="auto"/>
                        <w:left w:val="none" w:sz="0" w:space="0" w:color="auto"/>
                        <w:bottom w:val="none" w:sz="0" w:space="0" w:color="auto"/>
                        <w:right w:val="none" w:sz="0" w:space="0" w:color="auto"/>
                      </w:divBdr>
                      <w:divsChild>
                        <w:div w:id="208037081">
                          <w:marLeft w:val="0"/>
                          <w:marRight w:val="0"/>
                          <w:marTop w:val="0"/>
                          <w:marBottom w:val="0"/>
                          <w:divBdr>
                            <w:top w:val="none" w:sz="0" w:space="0" w:color="auto"/>
                            <w:left w:val="none" w:sz="0" w:space="0" w:color="auto"/>
                            <w:bottom w:val="none" w:sz="0" w:space="0" w:color="auto"/>
                            <w:right w:val="none" w:sz="0" w:space="0" w:color="auto"/>
                          </w:divBdr>
                        </w:div>
                        <w:div w:id="1305698398">
                          <w:marLeft w:val="0"/>
                          <w:marRight w:val="0"/>
                          <w:marTop w:val="1125"/>
                          <w:marBottom w:val="0"/>
                          <w:divBdr>
                            <w:top w:val="none" w:sz="0" w:space="0" w:color="auto"/>
                            <w:left w:val="none" w:sz="0" w:space="0" w:color="auto"/>
                            <w:bottom w:val="none" w:sz="0" w:space="0" w:color="auto"/>
                            <w:right w:val="none" w:sz="0" w:space="0" w:color="auto"/>
                          </w:divBdr>
                          <w:divsChild>
                            <w:div w:id="2732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2562945">
      <w:bodyDiv w:val="1"/>
      <w:marLeft w:val="0"/>
      <w:marRight w:val="0"/>
      <w:marTop w:val="0"/>
      <w:marBottom w:val="0"/>
      <w:divBdr>
        <w:top w:val="none" w:sz="0" w:space="0" w:color="auto"/>
        <w:left w:val="none" w:sz="0" w:space="0" w:color="auto"/>
        <w:bottom w:val="none" w:sz="0" w:space="0" w:color="auto"/>
        <w:right w:val="none" w:sz="0" w:space="0" w:color="auto"/>
      </w:divBdr>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696440">
      <w:bodyDiv w:val="1"/>
      <w:marLeft w:val="0"/>
      <w:marRight w:val="0"/>
      <w:marTop w:val="0"/>
      <w:marBottom w:val="0"/>
      <w:divBdr>
        <w:top w:val="none" w:sz="0" w:space="0" w:color="auto"/>
        <w:left w:val="none" w:sz="0" w:space="0" w:color="auto"/>
        <w:bottom w:val="none" w:sz="0" w:space="0" w:color="auto"/>
        <w:right w:val="none" w:sz="0" w:space="0" w:color="auto"/>
      </w:divBdr>
      <w:divsChild>
        <w:div w:id="2144342749">
          <w:marLeft w:val="0"/>
          <w:marRight w:val="0"/>
          <w:marTop w:val="225"/>
          <w:marBottom w:val="75"/>
          <w:divBdr>
            <w:top w:val="none" w:sz="0" w:space="0" w:color="auto"/>
            <w:left w:val="none" w:sz="0" w:space="0" w:color="auto"/>
            <w:bottom w:val="none" w:sz="0" w:space="0" w:color="auto"/>
            <w:right w:val="none" w:sz="0" w:space="0" w:color="auto"/>
          </w:divBdr>
        </w:div>
      </w:divsChild>
    </w:div>
    <w:div w:id="685982754">
      <w:bodyDiv w:val="1"/>
      <w:marLeft w:val="0"/>
      <w:marRight w:val="0"/>
      <w:marTop w:val="0"/>
      <w:marBottom w:val="0"/>
      <w:divBdr>
        <w:top w:val="none" w:sz="0" w:space="0" w:color="auto"/>
        <w:left w:val="none" w:sz="0" w:space="0" w:color="auto"/>
        <w:bottom w:val="none" w:sz="0" w:space="0" w:color="auto"/>
        <w:right w:val="none" w:sz="0" w:space="0" w:color="auto"/>
      </w:divBdr>
      <w:divsChild>
        <w:div w:id="1926642733">
          <w:marLeft w:val="0"/>
          <w:marRight w:val="0"/>
          <w:marTop w:val="0"/>
          <w:marBottom w:val="300"/>
          <w:divBdr>
            <w:top w:val="none" w:sz="0" w:space="0" w:color="auto"/>
            <w:left w:val="none" w:sz="0" w:space="0" w:color="auto"/>
            <w:bottom w:val="none" w:sz="0" w:space="0" w:color="auto"/>
            <w:right w:val="none" w:sz="0" w:space="0" w:color="auto"/>
          </w:divBdr>
        </w:div>
        <w:div w:id="1857187949">
          <w:marLeft w:val="0"/>
          <w:marRight w:val="0"/>
          <w:marTop w:val="0"/>
          <w:marBottom w:val="450"/>
          <w:divBdr>
            <w:top w:val="none" w:sz="0" w:space="0" w:color="auto"/>
            <w:left w:val="none" w:sz="0" w:space="0" w:color="auto"/>
            <w:bottom w:val="none" w:sz="0" w:space="0" w:color="auto"/>
            <w:right w:val="none" w:sz="0" w:space="0" w:color="auto"/>
          </w:divBdr>
          <w:divsChild>
            <w:div w:id="1440639223">
              <w:marLeft w:val="0"/>
              <w:marRight w:val="0"/>
              <w:marTop w:val="0"/>
              <w:marBottom w:val="0"/>
              <w:divBdr>
                <w:top w:val="none" w:sz="0" w:space="0" w:color="auto"/>
                <w:left w:val="none" w:sz="0" w:space="0" w:color="auto"/>
                <w:bottom w:val="none" w:sz="0" w:space="0" w:color="auto"/>
                <w:right w:val="none" w:sz="0" w:space="0" w:color="auto"/>
              </w:divBdr>
              <w:divsChild>
                <w:div w:id="834884978">
                  <w:marLeft w:val="0"/>
                  <w:marRight w:val="0"/>
                  <w:marTop w:val="0"/>
                  <w:marBottom w:val="0"/>
                  <w:divBdr>
                    <w:top w:val="none" w:sz="0" w:space="0" w:color="auto"/>
                    <w:left w:val="none" w:sz="0" w:space="0" w:color="auto"/>
                    <w:bottom w:val="none" w:sz="0" w:space="0" w:color="auto"/>
                    <w:right w:val="none" w:sz="0" w:space="0" w:color="auto"/>
                  </w:divBdr>
                </w:div>
                <w:div w:id="1673945717">
                  <w:marLeft w:val="0"/>
                  <w:marRight w:val="0"/>
                  <w:marTop w:val="1125"/>
                  <w:marBottom w:val="0"/>
                  <w:divBdr>
                    <w:top w:val="none" w:sz="0" w:space="0" w:color="auto"/>
                    <w:left w:val="none" w:sz="0" w:space="0" w:color="auto"/>
                    <w:bottom w:val="none" w:sz="0" w:space="0" w:color="auto"/>
                    <w:right w:val="none" w:sz="0" w:space="0" w:color="auto"/>
                  </w:divBdr>
                  <w:divsChild>
                    <w:div w:id="3221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97860">
      <w:bodyDiv w:val="1"/>
      <w:marLeft w:val="0"/>
      <w:marRight w:val="0"/>
      <w:marTop w:val="0"/>
      <w:marBottom w:val="0"/>
      <w:divBdr>
        <w:top w:val="none" w:sz="0" w:space="0" w:color="auto"/>
        <w:left w:val="none" w:sz="0" w:space="0" w:color="auto"/>
        <w:bottom w:val="none" w:sz="0" w:space="0" w:color="auto"/>
        <w:right w:val="none" w:sz="0" w:space="0" w:color="auto"/>
      </w:divBdr>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0856976">
      <w:bodyDiv w:val="1"/>
      <w:marLeft w:val="0"/>
      <w:marRight w:val="0"/>
      <w:marTop w:val="0"/>
      <w:marBottom w:val="0"/>
      <w:divBdr>
        <w:top w:val="none" w:sz="0" w:space="0" w:color="auto"/>
        <w:left w:val="none" w:sz="0" w:space="0" w:color="auto"/>
        <w:bottom w:val="none" w:sz="0" w:space="0" w:color="auto"/>
        <w:right w:val="none" w:sz="0" w:space="0" w:color="auto"/>
      </w:divBdr>
      <w:divsChild>
        <w:div w:id="1898086110">
          <w:marLeft w:val="0"/>
          <w:marRight w:val="0"/>
          <w:marTop w:val="0"/>
          <w:marBottom w:val="0"/>
          <w:divBdr>
            <w:top w:val="none" w:sz="0" w:space="0" w:color="auto"/>
            <w:left w:val="none" w:sz="0" w:space="0" w:color="auto"/>
            <w:bottom w:val="none" w:sz="0" w:space="0" w:color="auto"/>
            <w:right w:val="none" w:sz="0" w:space="0" w:color="auto"/>
          </w:divBdr>
        </w:div>
        <w:div w:id="2140295868">
          <w:marLeft w:val="0"/>
          <w:marRight w:val="0"/>
          <w:marTop w:val="1125"/>
          <w:marBottom w:val="0"/>
          <w:divBdr>
            <w:top w:val="none" w:sz="0" w:space="0" w:color="auto"/>
            <w:left w:val="none" w:sz="0" w:space="0" w:color="auto"/>
            <w:bottom w:val="none" w:sz="0" w:space="0" w:color="auto"/>
            <w:right w:val="none" w:sz="0" w:space="0" w:color="auto"/>
          </w:divBdr>
          <w:divsChild>
            <w:div w:id="10882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2484373">
      <w:bodyDiv w:val="1"/>
      <w:marLeft w:val="0"/>
      <w:marRight w:val="0"/>
      <w:marTop w:val="0"/>
      <w:marBottom w:val="0"/>
      <w:divBdr>
        <w:top w:val="none" w:sz="0" w:space="0" w:color="auto"/>
        <w:left w:val="none" w:sz="0" w:space="0" w:color="auto"/>
        <w:bottom w:val="none" w:sz="0" w:space="0" w:color="auto"/>
        <w:right w:val="none" w:sz="0" w:space="0" w:color="auto"/>
      </w:divBdr>
      <w:divsChild>
        <w:div w:id="1858735537">
          <w:marLeft w:val="0"/>
          <w:marRight w:val="0"/>
          <w:marTop w:val="0"/>
          <w:marBottom w:val="0"/>
          <w:divBdr>
            <w:top w:val="none" w:sz="0" w:space="0" w:color="auto"/>
            <w:left w:val="none" w:sz="0" w:space="0" w:color="auto"/>
            <w:bottom w:val="none" w:sz="0" w:space="0" w:color="auto"/>
            <w:right w:val="none" w:sz="0" w:space="0" w:color="auto"/>
          </w:divBdr>
          <w:divsChild>
            <w:div w:id="787429783">
              <w:marLeft w:val="0"/>
              <w:marRight w:val="0"/>
              <w:marTop w:val="0"/>
              <w:marBottom w:val="0"/>
              <w:divBdr>
                <w:top w:val="none" w:sz="0" w:space="0" w:color="auto"/>
                <w:left w:val="none" w:sz="0" w:space="0" w:color="auto"/>
                <w:bottom w:val="none" w:sz="0" w:space="0" w:color="auto"/>
                <w:right w:val="none" w:sz="0" w:space="0" w:color="auto"/>
              </w:divBdr>
            </w:div>
          </w:divsChild>
        </w:div>
        <w:div w:id="1188442196">
          <w:marLeft w:val="0"/>
          <w:marRight w:val="0"/>
          <w:marTop w:val="225"/>
          <w:marBottom w:val="75"/>
          <w:divBdr>
            <w:top w:val="none" w:sz="0" w:space="0" w:color="auto"/>
            <w:left w:val="none" w:sz="0" w:space="0" w:color="auto"/>
            <w:bottom w:val="none" w:sz="0" w:space="0" w:color="auto"/>
            <w:right w:val="none" w:sz="0" w:space="0" w:color="auto"/>
          </w:divBdr>
        </w:div>
      </w:divsChild>
    </w:div>
    <w:div w:id="704059364">
      <w:bodyDiv w:val="1"/>
      <w:marLeft w:val="0"/>
      <w:marRight w:val="0"/>
      <w:marTop w:val="0"/>
      <w:marBottom w:val="0"/>
      <w:divBdr>
        <w:top w:val="none" w:sz="0" w:space="0" w:color="auto"/>
        <w:left w:val="none" w:sz="0" w:space="0" w:color="auto"/>
        <w:bottom w:val="none" w:sz="0" w:space="0" w:color="auto"/>
        <w:right w:val="none" w:sz="0" w:space="0" w:color="auto"/>
      </w:divBdr>
      <w:divsChild>
        <w:div w:id="658533944">
          <w:marLeft w:val="0"/>
          <w:marRight w:val="0"/>
          <w:marTop w:val="0"/>
          <w:marBottom w:val="0"/>
          <w:divBdr>
            <w:top w:val="none" w:sz="0" w:space="0" w:color="auto"/>
            <w:left w:val="none" w:sz="0" w:space="0" w:color="auto"/>
            <w:bottom w:val="none" w:sz="0" w:space="0" w:color="auto"/>
            <w:right w:val="none" w:sz="0" w:space="0" w:color="auto"/>
          </w:divBdr>
        </w:div>
        <w:div w:id="89279811">
          <w:marLeft w:val="0"/>
          <w:marRight w:val="0"/>
          <w:marTop w:val="120"/>
          <w:marBottom w:val="0"/>
          <w:divBdr>
            <w:top w:val="none" w:sz="0" w:space="0" w:color="auto"/>
            <w:left w:val="none" w:sz="0" w:space="0" w:color="auto"/>
            <w:bottom w:val="none" w:sz="0" w:space="0" w:color="auto"/>
            <w:right w:val="none" w:sz="0" w:space="0" w:color="auto"/>
          </w:divBdr>
        </w:div>
      </w:divsChild>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441859">
      <w:bodyDiv w:val="1"/>
      <w:marLeft w:val="0"/>
      <w:marRight w:val="0"/>
      <w:marTop w:val="0"/>
      <w:marBottom w:val="0"/>
      <w:divBdr>
        <w:top w:val="none" w:sz="0" w:space="0" w:color="auto"/>
        <w:left w:val="none" w:sz="0" w:space="0" w:color="auto"/>
        <w:bottom w:val="none" w:sz="0" w:space="0" w:color="auto"/>
        <w:right w:val="none" w:sz="0" w:space="0" w:color="auto"/>
      </w:divBdr>
      <w:divsChild>
        <w:div w:id="1409110670">
          <w:marLeft w:val="0"/>
          <w:marRight w:val="0"/>
          <w:marTop w:val="0"/>
          <w:marBottom w:val="0"/>
          <w:divBdr>
            <w:top w:val="none" w:sz="0" w:space="0" w:color="auto"/>
            <w:left w:val="none" w:sz="0" w:space="0" w:color="auto"/>
            <w:bottom w:val="none" w:sz="0" w:space="0" w:color="auto"/>
            <w:right w:val="none" w:sz="0" w:space="0" w:color="auto"/>
          </w:divBdr>
        </w:div>
        <w:div w:id="1364984029">
          <w:marLeft w:val="0"/>
          <w:marRight w:val="0"/>
          <w:marTop w:val="1125"/>
          <w:marBottom w:val="0"/>
          <w:divBdr>
            <w:top w:val="none" w:sz="0" w:space="0" w:color="auto"/>
            <w:left w:val="none" w:sz="0" w:space="0" w:color="auto"/>
            <w:bottom w:val="none" w:sz="0" w:space="0" w:color="auto"/>
            <w:right w:val="none" w:sz="0" w:space="0" w:color="auto"/>
          </w:divBdr>
          <w:divsChild>
            <w:div w:id="1372804985">
              <w:marLeft w:val="0"/>
              <w:marRight w:val="0"/>
              <w:marTop w:val="0"/>
              <w:marBottom w:val="0"/>
              <w:divBdr>
                <w:top w:val="none" w:sz="0" w:space="0" w:color="auto"/>
                <w:left w:val="none" w:sz="0" w:space="0" w:color="auto"/>
                <w:bottom w:val="none" w:sz="0" w:space="0" w:color="auto"/>
                <w:right w:val="none" w:sz="0" w:space="0" w:color="auto"/>
              </w:divBdr>
              <w:divsChild>
                <w:div w:id="733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1660">
      <w:bodyDiv w:val="1"/>
      <w:marLeft w:val="0"/>
      <w:marRight w:val="0"/>
      <w:marTop w:val="0"/>
      <w:marBottom w:val="0"/>
      <w:divBdr>
        <w:top w:val="none" w:sz="0" w:space="0" w:color="auto"/>
        <w:left w:val="none" w:sz="0" w:space="0" w:color="auto"/>
        <w:bottom w:val="none" w:sz="0" w:space="0" w:color="auto"/>
        <w:right w:val="none" w:sz="0" w:space="0" w:color="auto"/>
      </w:divBdr>
      <w:divsChild>
        <w:div w:id="948243972">
          <w:marLeft w:val="0"/>
          <w:marRight w:val="0"/>
          <w:marTop w:val="225"/>
          <w:marBottom w:val="75"/>
          <w:divBdr>
            <w:top w:val="none" w:sz="0" w:space="0" w:color="auto"/>
            <w:left w:val="none" w:sz="0" w:space="0" w:color="auto"/>
            <w:bottom w:val="none" w:sz="0" w:space="0" w:color="auto"/>
            <w:right w:val="none" w:sz="0" w:space="0" w:color="auto"/>
          </w:divBdr>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0422373">
      <w:bodyDiv w:val="1"/>
      <w:marLeft w:val="0"/>
      <w:marRight w:val="0"/>
      <w:marTop w:val="0"/>
      <w:marBottom w:val="0"/>
      <w:divBdr>
        <w:top w:val="none" w:sz="0" w:space="0" w:color="auto"/>
        <w:left w:val="none" w:sz="0" w:space="0" w:color="auto"/>
        <w:bottom w:val="none" w:sz="0" w:space="0" w:color="auto"/>
        <w:right w:val="none" w:sz="0" w:space="0" w:color="auto"/>
      </w:divBdr>
      <w:divsChild>
        <w:div w:id="1001392635">
          <w:marLeft w:val="0"/>
          <w:marRight w:val="0"/>
          <w:marTop w:val="0"/>
          <w:marBottom w:val="0"/>
          <w:divBdr>
            <w:top w:val="none" w:sz="0" w:space="0" w:color="auto"/>
            <w:left w:val="none" w:sz="0" w:space="0" w:color="auto"/>
            <w:bottom w:val="none" w:sz="0" w:space="0" w:color="auto"/>
            <w:right w:val="none" w:sz="0" w:space="0" w:color="auto"/>
          </w:divBdr>
        </w:div>
        <w:div w:id="1875271595">
          <w:marLeft w:val="0"/>
          <w:marRight w:val="0"/>
          <w:marTop w:val="120"/>
          <w:marBottom w:val="0"/>
          <w:divBdr>
            <w:top w:val="none" w:sz="0" w:space="0" w:color="auto"/>
            <w:left w:val="none" w:sz="0" w:space="0" w:color="auto"/>
            <w:bottom w:val="none" w:sz="0" w:space="0" w:color="auto"/>
            <w:right w:val="none" w:sz="0" w:space="0" w:color="auto"/>
          </w:divBdr>
        </w:div>
        <w:div w:id="1289093196">
          <w:marLeft w:val="0"/>
          <w:marRight w:val="0"/>
          <w:marTop w:val="120"/>
          <w:marBottom w:val="0"/>
          <w:divBdr>
            <w:top w:val="none" w:sz="0" w:space="0" w:color="auto"/>
            <w:left w:val="none" w:sz="0" w:space="0" w:color="auto"/>
            <w:bottom w:val="none" w:sz="0" w:space="0" w:color="auto"/>
            <w:right w:val="none" w:sz="0" w:space="0" w:color="auto"/>
          </w:divBdr>
        </w:div>
        <w:div w:id="1789855076">
          <w:marLeft w:val="0"/>
          <w:marRight w:val="0"/>
          <w:marTop w:val="120"/>
          <w:marBottom w:val="0"/>
          <w:divBdr>
            <w:top w:val="none" w:sz="0" w:space="0" w:color="auto"/>
            <w:left w:val="none" w:sz="0" w:space="0" w:color="auto"/>
            <w:bottom w:val="none" w:sz="0" w:space="0" w:color="auto"/>
            <w:right w:val="none" w:sz="0" w:space="0" w:color="auto"/>
          </w:divBdr>
        </w:div>
        <w:div w:id="1589540837">
          <w:marLeft w:val="0"/>
          <w:marRight w:val="0"/>
          <w:marTop w:val="12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3474685">
      <w:bodyDiv w:val="1"/>
      <w:marLeft w:val="0"/>
      <w:marRight w:val="0"/>
      <w:marTop w:val="0"/>
      <w:marBottom w:val="0"/>
      <w:divBdr>
        <w:top w:val="none" w:sz="0" w:space="0" w:color="auto"/>
        <w:left w:val="none" w:sz="0" w:space="0" w:color="auto"/>
        <w:bottom w:val="none" w:sz="0" w:space="0" w:color="auto"/>
        <w:right w:val="none" w:sz="0" w:space="0" w:color="auto"/>
      </w:divBdr>
      <w:divsChild>
        <w:div w:id="1621961269">
          <w:marLeft w:val="0"/>
          <w:marRight w:val="0"/>
          <w:marTop w:val="0"/>
          <w:marBottom w:val="0"/>
          <w:divBdr>
            <w:top w:val="none" w:sz="0" w:space="0" w:color="auto"/>
            <w:left w:val="none" w:sz="0" w:space="0" w:color="auto"/>
            <w:bottom w:val="none" w:sz="0" w:space="0" w:color="auto"/>
            <w:right w:val="none" w:sz="0" w:space="0" w:color="auto"/>
          </w:divBdr>
          <w:divsChild>
            <w:div w:id="1066494375">
              <w:marLeft w:val="-300"/>
              <w:marRight w:val="0"/>
              <w:marTop w:val="0"/>
              <w:marBottom w:val="0"/>
              <w:divBdr>
                <w:top w:val="none" w:sz="0" w:space="0" w:color="auto"/>
                <w:left w:val="none" w:sz="0" w:space="0" w:color="auto"/>
                <w:bottom w:val="none" w:sz="0" w:space="0" w:color="auto"/>
                <w:right w:val="none" w:sz="0" w:space="0" w:color="auto"/>
              </w:divBdr>
              <w:divsChild>
                <w:div w:id="1916208593">
                  <w:marLeft w:val="0"/>
                  <w:marRight w:val="0"/>
                  <w:marTop w:val="0"/>
                  <w:marBottom w:val="300"/>
                  <w:divBdr>
                    <w:top w:val="none" w:sz="0" w:space="0" w:color="auto"/>
                    <w:left w:val="none" w:sz="0" w:space="0" w:color="auto"/>
                    <w:bottom w:val="none" w:sz="0" w:space="0" w:color="auto"/>
                    <w:right w:val="none" w:sz="0" w:space="0" w:color="auto"/>
                  </w:divBdr>
                </w:div>
                <w:div w:id="895358459">
                  <w:marLeft w:val="0"/>
                  <w:marRight w:val="0"/>
                  <w:marTop w:val="0"/>
                  <w:marBottom w:val="450"/>
                  <w:divBdr>
                    <w:top w:val="none" w:sz="0" w:space="0" w:color="auto"/>
                    <w:left w:val="none" w:sz="0" w:space="0" w:color="auto"/>
                    <w:bottom w:val="none" w:sz="0" w:space="0" w:color="auto"/>
                    <w:right w:val="none" w:sz="0" w:space="0" w:color="auto"/>
                  </w:divBdr>
                  <w:divsChild>
                    <w:div w:id="1601911900">
                      <w:marLeft w:val="0"/>
                      <w:marRight w:val="0"/>
                      <w:marTop w:val="0"/>
                      <w:marBottom w:val="0"/>
                      <w:divBdr>
                        <w:top w:val="none" w:sz="0" w:space="0" w:color="auto"/>
                        <w:left w:val="none" w:sz="0" w:space="0" w:color="auto"/>
                        <w:bottom w:val="none" w:sz="0" w:space="0" w:color="auto"/>
                        <w:right w:val="none" w:sz="0" w:space="0" w:color="auto"/>
                      </w:divBdr>
                      <w:divsChild>
                        <w:div w:id="841626140">
                          <w:marLeft w:val="0"/>
                          <w:marRight w:val="0"/>
                          <w:marTop w:val="0"/>
                          <w:marBottom w:val="0"/>
                          <w:divBdr>
                            <w:top w:val="none" w:sz="0" w:space="0" w:color="auto"/>
                            <w:left w:val="none" w:sz="0" w:space="0" w:color="auto"/>
                            <w:bottom w:val="none" w:sz="0" w:space="0" w:color="auto"/>
                            <w:right w:val="none" w:sz="0" w:space="0" w:color="auto"/>
                          </w:divBdr>
                        </w:div>
                        <w:div w:id="81532578">
                          <w:marLeft w:val="0"/>
                          <w:marRight w:val="0"/>
                          <w:marTop w:val="1125"/>
                          <w:marBottom w:val="0"/>
                          <w:divBdr>
                            <w:top w:val="none" w:sz="0" w:space="0" w:color="auto"/>
                            <w:left w:val="none" w:sz="0" w:space="0" w:color="auto"/>
                            <w:bottom w:val="none" w:sz="0" w:space="0" w:color="auto"/>
                            <w:right w:val="none" w:sz="0" w:space="0" w:color="auto"/>
                          </w:divBdr>
                          <w:divsChild>
                            <w:div w:id="2091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255442">
      <w:bodyDiv w:val="1"/>
      <w:marLeft w:val="0"/>
      <w:marRight w:val="0"/>
      <w:marTop w:val="0"/>
      <w:marBottom w:val="0"/>
      <w:divBdr>
        <w:top w:val="none" w:sz="0" w:space="0" w:color="auto"/>
        <w:left w:val="none" w:sz="0" w:space="0" w:color="auto"/>
        <w:bottom w:val="none" w:sz="0" w:space="0" w:color="auto"/>
        <w:right w:val="none" w:sz="0" w:space="0" w:color="auto"/>
      </w:divBdr>
      <w:divsChild>
        <w:div w:id="516234229">
          <w:marLeft w:val="0"/>
          <w:marRight w:val="0"/>
          <w:marTop w:val="0"/>
          <w:marBottom w:val="0"/>
          <w:divBdr>
            <w:top w:val="none" w:sz="0" w:space="0" w:color="auto"/>
            <w:left w:val="none" w:sz="0" w:space="0" w:color="auto"/>
            <w:bottom w:val="none" w:sz="0" w:space="0" w:color="auto"/>
            <w:right w:val="none" w:sz="0" w:space="0" w:color="auto"/>
          </w:divBdr>
        </w:div>
        <w:div w:id="1124040377">
          <w:marLeft w:val="0"/>
          <w:marRight w:val="0"/>
          <w:marTop w:val="1125"/>
          <w:marBottom w:val="0"/>
          <w:divBdr>
            <w:top w:val="none" w:sz="0" w:space="0" w:color="auto"/>
            <w:left w:val="none" w:sz="0" w:space="0" w:color="auto"/>
            <w:bottom w:val="none" w:sz="0" w:space="0" w:color="auto"/>
            <w:right w:val="none" w:sz="0" w:space="0" w:color="auto"/>
          </w:divBdr>
          <w:divsChild>
            <w:div w:id="10217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612346">
      <w:bodyDiv w:val="1"/>
      <w:marLeft w:val="0"/>
      <w:marRight w:val="0"/>
      <w:marTop w:val="0"/>
      <w:marBottom w:val="0"/>
      <w:divBdr>
        <w:top w:val="none" w:sz="0" w:space="0" w:color="auto"/>
        <w:left w:val="none" w:sz="0" w:space="0" w:color="auto"/>
        <w:bottom w:val="none" w:sz="0" w:space="0" w:color="auto"/>
        <w:right w:val="none" w:sz="0" w:space="0" w:color="auto"/>
      </w:divBdr>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951304">
      <w:bodyDiv w:val="1"/>
      <w:marLeft w:val="0"/>
      <w:marRight w:val="0"/>
      <w:marTop w:val="0"/>
      <w:marBottom w:val="0"/>
      <w:divBdr>
        <w:top w:val="none" w:sz="0" w:space="0" w:color="auto"/>
        <w:left w:val="none" w:sz="0" w:space="0" w:color="auto"/>
        <w:bottom w:val="none" w:sz="0" w:space="0" w:color="auto"/>
        <w:right w:val="none" w:sz="0" w:space="0" w:color="auto"/>
      </w:divBdr>
      <w:divsChild>
        <w:div w:id="1195924115">
          <w:marLeft w:val="0"/>
          <w:marRight w:val="0"/>
          <w:marTop w:val="0"/>
          <w:marBottom w:val="0"/>
          <w:divBdr>
            <w:top w:val="none" w:sz="0" w:space="0" w:color="auto"/>
            <w:left w:val="none" w:sz="0" w:space="0" w:color="auto"/>
            <w:bottom w:val="none" w:sz="0" w:space="0" w:color="auto"/>
            <w:right w:val="none" w:sz="0" w:space="0" w:color="auto"/>
          </w:divBdr>
        </w:div>
        <w:div w:id="1809663232">
          <w:marLeft w:val="0"/>
          <w:marRight w:val="0"/>
          <w:marTop w:val="120"/>
          <w:marBottom w:val="0"/>
          <w:divBdr>
            <w:top w:val="none" w:sz="0" w:space="0" w:color="auto"/>
            <w:left w:val="none" w:sz="0" w:space="0" w:color="auto"/>
            <w:bottom w:val="none" w:sz="0" w:space="0" w:color="auto"/>
            <w:right w:val="none" w:sz="0" w:space="0" w:color="auto"/>
          </w:divBdr>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24930124">
      <w:bodyDiv w:val="1"/>
      <w:marLeft w:val="0"/>
      <w:marRight w:val="0"/>
      <w:marTop w:val="0"/>
      <w:marBottom w:val="0"/>
      <w:divBdr>
        <w:top w:val="none" w:sz="0" w:space="0" w:color="auto"/>
        <w:left w:val="none" w:sz="0" w:space="0" w:color="auto"/>
        <w:bottom w:val="none" w:sz="0" w:space="0" w:color="auto"/>
        <w:right w:val="none" w:sz="0" w:space="0" w:color="auto"/>
      </w:divBdr>
      <w:divsChild>
        <w:div w:id="1575973721">
          <w:marLeft w:val="0"/>
          <w:marRight w:val="0"/>
          <w:marTop w:val="0"/>
          <w:marBottom w:val="0"/>
          <w:divBdr>
            <w:top w:val="none" w:sz="0" w:space="0" w:color="auto"/>
            <w:left w:val="none" w:sz="0" w:space="0" w:color="auto"/>
            <w:bottom w:val="none" w:sz="0" w:space="0" w:color="auto"/>
            <w:right w:val="none" w:sz="0" w:space="0" w:color="auto"/>
          </w:divBdr>
          <w:divsChild>
            <w:div w:id="70860700">
              <w:marLeft w:val="-300"/>
              <w:marRight w:val="0"/>
              <w:marTop w:val="0"/>
              <w:marBottom w:val="0"/>
              <w:divBdr>
                <w:top w:val="none" w:sz="0" w:space="0" w:color="auto"/>
                <w:left w:val="none" w:sz="0" w:space="0" w:color="auto"/>
                <w:bottom w:val="none" w:sz="0" w:space="0" w:color="auto"/>
                <w:right w:val="none" w:sz="0" w:space="0" w:color="auto"/>
              </w:divBdr>
              <w:divsChild>
                <w:div w:id="687147969">
                  <w:marLeft w:val="0"/>
                  <w:marRight w:val="0"/>
                  <w:marTop w:val="0"/>
                  <w:marBottom w:val="450"/>
                  <w:divBdr>
                    <w:top w:val="none" w:sz="0" w:space="0" w:color="auto"/>
                    <w:left w:val="none" w:sz="0" w:space="0" w:color="auto"/>
                    <w:bottom w:val="none" w:sz="0" w:space="0" w:color="auto"/>
                    <w:right w:val="none" w:sz="0" w:space="0" w:color="auto"/>
                  </w:divBdr>
                  <w:divsChild>
                    <w:div w:id="1035228207">
                      <w:marLeft w:val="0"/>
                      <w:marRight w:val="0"/>
                      <w:marTop w:val="0"/>
                      <w:marBottom w:val="0"/>
                      <w:divBdr>
                        <w:top w:val="none" w:sz="0" w:space="0" w:color="auto"/>
                        <w:left w:val="none" w:sz="0" w:space="0" w:color="auto"/>
                        <w:bottom w:val="none" w:sz="0" w:space="0" w:color="auto"/>
                        <w:right w:val="none" w:sz="0" w:space="0" w:color="auto"/>
                      </w:divBdr>
                      <w:divsChild>
                        <w:div w:id="2055234321">
                          <w:marLeft w:val="0"/>
                          <w:marRight w:val="0"/>
                          <w:marTop w:val="0"/>
                          <w:marBottom w:val="0"/>
                          <w:divBdr>
                            <w:top w:val="none" w:sz="0" w:space="0" w:color="auto"/>
                            <w:left w:val="none" w:sz="0" w:space="0" w:color="auto"/>
                            <w:bottom w:val="none" w:sz="0" w:space="0" w:color="auto"/>
                            <w:right w:val="none" w:sz="0" w:space="0" w:color="auto"/>
                          </w:divBdr>
                        </w:div>
                        <w:div w:id="1712799967">
                          <w:marLeft w:val="0"/>
                          <w:marRight w:val="0"/>
                          <w:marTop w:val="1125"/>
                          <w:marBottom w:val="0"/>
                          <w:divBdr>
                            <w:top w:val="none" w:sz="0" w:space="0" w:color="auto"/>
                            <w:left w:val="none" w:sz="0" w:space="0" w:color="auto"/>
                            <w:bottom w:val="none" w:sz="0" w:space="0" w:color="auto"/>
                            <w:right w:val="none" w:sz="0" w:space="0" w:color="auto"/>
                          </w:divBdr>
                          <w:divsChild>
                            <w:div w:id="7612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171773">
      <w:bodyDiv w:val="1"/>
      <w:marLeft w:val="0"/>
      <w:marRight w:val="0"/>
      <w:marTop w:val="0"/>
      <w:marBottom w:val="0"/>
      <w:divBdr>
        <w:top w:val="none" w:sz="0" w:space="0" w:color="auto"/>
        <w:left w:val="none" w:sz="0" w:space="0" w:color="auto"/>
        <w:bottom w:val="none" w:sz="0" w:space="0" w:color="auto"/>
        <w:right w:val="none" w:sz="0" w:space="0" w:color="auto"/>
      </w:divBdr>
      <w:divsChild>
        <w:div w:id="1078526359">
          <w:marLeft w:val="0"/>
          <w:marRight w:val="0"/>
          <w:marTop w:val="0"/>
          <w:marBottom w:val="0"/>
          <w:divBdr>
            <w:top w:val="none" w:sz="0" w:space="0" w:color="auto"/>
            <w:left w:val="none" w:sz="0" w:space="0" w:color="auto"/>
            <w:bottom w:val="none" w:sz="0" w:space="0" w:color="auto"/>
            <w:right w:val="none" w:sz="0" w:space="0" w:color="auto"/>
          </w:divBdr>
        </w:div>
        <w:div w:id="1155293165">
          <w:marLeft w:val="0"/>
          <w:marRight w:val="0"/>
          <w:marTop w:val="1125"/>
          <w:marBottom w:val="0"/>
          <w:divBdr>
            <w:top w:val="none" w:sz="0" w:space="0" w:color="auto"/>
            <w:left w:val="none" w:sz="0" w:space="0" w:color="auto"/>
            <w:bottom w:val="none" w:sz="0" w:space="0" w:color="auto"/>
            <w:right w:val="none" w:sz="0" w:space="0" w:color="auto"/>
          </w:divBdr>
          <w:divsChild>
            <w:div w:id="1739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33422292">
      <w:bodyDiv w:val="1"/>
      <w:marLeft w:val="0"/>
      <w:marRight w:val="0"/>
      <w:marTop w:val="0"/>
      <w:marBottom w:val="0"/>
      <w:divBdr>
        <w:top w:val="none" w:sz="0" w:space="0" w:color="auto"/>
        <w:left w:val="none" w:sz="0" w:space="0" w:color="auto"/>
        <w:bottom w:val="none" w:sz="0" w:space="0" w:color="auto"/>
        <w:right w:val="none" w:sz="0" w:space="0" w:color="auto"/>
      </w:divBdr>
      <w:divsChild>
        <w:div w:id="1010836709">
          <w:marLeft w:val="0"/>
          <w:marRight w:val="0"/>
          <w:marTop w:val="0"/>
          <w:marBottom w:val="300"/>
          <w:divBdr>
            <w:top w:val="none" w:sz="0" w:space="0" w:color="auto"/>
            <w:left w:val="none" w:sz="0" w:space="0" w:color="auto"/>
            <w:bottom w:val="none" w:sz="0" w:space="0" w:color="auto"/>
            <w:right w:val="none" w:sz="0" w:space="0" w:color="auto"/>
          </w:divBdr>
        </w:div>
        <w:div w:id="1518890366">
          <w:marLeft w:val="0"/>
          <w:marRight w:val="0"/>
          <w:marTop w:val="0"/>
          <w:marBottom w:val="450"/>
          <w:divBdr>
            <w:top w:val="none" w:sz="0" w:space="0" w:color="auto"/>
            <w:left w:val="none" w:sz="0" w:space="0" w:color="auto"/>
            <w:bottom w:val="none" w:sz="0" w:space="0" w:color="auto"/>
            <w:right w:val="none" w:sz="0" w:space="0" w:color="auto"/>
          </w:divBdr>
          <w:divsChild>
            <w:div w:id="1057511653">
              <w:marLeft w:val="0"/>
              <w:marRight w:val="0"/>
              <w:marTop w:val="0"/>
              <w:marBottom w:val="0"/>
              <w:divBdr>
                <w:top w:val="none" w:sz="0" w:space="0" w:color="auto"/>
                <w:left w:val="none" w:sz="0" w:space="0" w:color="auto"/>
                <w:bottom w:val="none" w:sz="0" w:space="0" w:color="auto"/>
                <w:right w:val="none" w:sz="0" w:space="0" w:color="auto"/>
              </w:divBdr>
              <w:divsChild>
                <w:div w:id="175193687">
                  <w:marLeft w:val="0"/>
                  <w:marRight w:val="0"/>
                  <w:marTop w:val="0"/>
                  <w:marBottom w:val="0"/>
                  <w:divBdr>
                    <w:top w:val="none" w:sz="0" w:space="0" w:color="auto"/>
                    <w:left w:val="none" w:sz="0" w:space="0" w:color="auto"/>
                    <w:bottom w:val="none" w:sz="0" w:space="0" w:color="auto"/>
                    <w:right w:val="none" w:sz="0" w:space="0" w:color="auto"/>
                  </w:divBdr>
                </w:div>
                <w:div w:id="1970864503">
                  <w:marLeft w:val="0"/>
                  <w:marRight w:val="0"/>
                  <w:marTop w:val="1125"/>
                  <w:marBottom w:val="0"/>
                  <w:divBdr>
                    <w:top w:val="none" w:sz="0" w:space="0" w:color="auto"/>
                    <w:left w:val="none" w:sz="0" w:space="0" w:color="auto"/>
                    <w:bottom w:val="none" w:sz="0" w:space="0" w:color="auto"/>
                    <w:right w:val="none" w:sz="0" w:space="0" w:color="auto"/>
                  </w:divBdr>
                  <w:divsChild>
                    <w:div w:id="9966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531233">
      <w:bodyDiv w:val="1"/>
      <w:marLeft w:val="0"/>
      <w:marRight w:val="0"/>
      <w:marTop w:val="0"/>
      <w:marBottom w:val="0"/>
      <w:divBdr>
        <w:top w:val="none" w:sz="0" w:space="0" w:color="auto"/>
        <w:left w:val="none" w:sz="0" w:space="0" w:color="auto"/>
        <w:bottom w:val="none" w:sz="0" w:space="0" w:color="auto"/>
        <w:right w:val="none" w:sz="0" w:space="0" w:color="auto"/>
      </w:divBdr>
    </w:div>
    <w:div w:id="836965845">
      <w:bodyDiv w:val="1"/>
      <w:marLeft w:val="0"/>
      <w:marRight w:val="0"/>
      <w:marTop w:val="0"/>
      <w:marBottom w:val="0"/>
      <w:divBdr>
        <w:top w:val="none" w:sz="0" w:space="0" w:color="auto"/>
        <w:left w:val="none" w:sz="0" w:space="0" w:color="auto"/>
        <w:bottom w:val="none" w:sz="0" w:space="0" w:color="auto"/>
        <w:right w:val="none" w:sz="0" w:space="0" w:color="auto"/>
      </w:divBdr>
      <w:divsChild>
        <w:div w:id="1714110471">
          <w:marLeft w:val="0"/>
          <w:marRight w:val="0"/>
          <w:marTop w:val="0"/>
          <w:marBottom w:val="0"/>
          <w:divBdr>
            <w:top w:val="none" w:sz="0" w:space="0" w:color="auto"/>
            <w:left w:val="none" w:sz="0" w:space="0" w:color="auto"/>
            <w:bottom w:val="none" w:sz="0" w:space="0" w:color="auto"/>
            <w:right w:val="none" w:sz="0" w:space="0" w:color="auto"/>
          </w:divBdr>
        </w:div>
        <w:div w:id="1892036112">
          <w:marLeft w:val="0"/>
          <w:marRight w:val="0"/>
          <w:marTop w:val="1125"/>
          <w:marBottom w:val="0"/>
          <w:divBdr>
            <w:top w:val="none" w:sz="0" w:space="0" w:color="auto"/>
            <w:left w:val="none" w:sz="0" w:space="0" w:color="auto"/>
            <w:bottom w:val="none" w:sz="0" w:space="0" w:color="auto"/>
            <w:right w:val="none" w:sz="0" w:space="0" w:color="auto"/>
          </w:divBdr>
          <w:divsChild>
            <w:div w:id="16363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3666540">
      <w:bodyDiv w:val="1"/>
      <w:marLeft w:val="0"/>
      <w:marRight w:val="0"/>
      <w:marTop w:val="0"/>
      <w:marBottom w:val="0"/>
      <w:divBdr>
        <w:top w:val="none" w:sz="0" w:space="0" w:color="auto"/>
        <w:left w:val="none" w:sz="0" w:space="0" w:color="auto"/>
        <w:bottom w:val="none" w:sz="0" w:space="0" w:color="auto"/>
        <w:right w:val="none" w:sz="0" w:space="0" w:color="auto"/>
      </w:divBdr>
      <w:divsChild>
        <w:div w:id="740757075">
          <w:marLeft w:val="0"/>
          <w:marRight w:val="0"/>
          <w:marTop w:val="0"/>
          <w:marBottom w:val="0"/>
          <w:divBdr>
            <w:top w:val="none" w:sz="0" w:space="0" w:color="auto"/>
            <w:left w:val="none" w:sz="0" w:space="0" w:color="auto"/>
            <w:bottom w:val="none" w:sz="0" w:space="0" w:color="auto"/>
            <w:right w:val="none" w:sz="0" w:space="0" w:color="auto"/>
          </w:divBdr>
        </w:div>
        <w:div w:id="365063243">
          <w:marLeft w:val="0"/>
          <w:marRight w:val="0"/>
          <w:marTop w:val="1125"/>
          <w:marBottom w:val="0"/>
          <w:divBdr>
            <w:top w:val="none" w:sz="0" w:space="0" w:color="auto"/>
            <w:left w:val="none" w:sz="0" w:space="0" w:color="auto"/>
            <w:bottom w:val="none" w:sz="0" w:space="0" w:color="auto"/>
            <w:right w:val="none" w:sz="0" w:space="0" w:color="auto"/>
          </w:divBdr>
          <w:divsChild>
            <w:div w:id="2565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831099">
      <w:bodyDiv w:val="1"/>
      <w:marLeft w:val="0"/>
      <w:marRight w:val="0"/>
      <w:marTop w:val="0"/>
      <w:marBottom w:val="0"/>
      <w:divBdr>
        <w:top w:val="none" w:sz="0" w:space="0" w:color="auto"/>
        <w:left w:val="none" w:sz="0" w:space="0" w:color="auto"/>
        <w:bottom w:val="none" w:sz="0" w:space="0" w:color="auto"/>
        <w:right w:val="none" w:sz="0" w:space="0" w:color="auto"/>
      </w:divBdr>
      <w:divsChild>
        <w:div w:id="501822912">
          <w:marLeft w:val="0"/>
          <w:marRight w:val="0"/>
          <w:marTop w:val="0"/>
          <w:marBottom w:val="0"/>
          <w:divBdr>
            <w:top w:val="none" w:sz="0" w:space="0" w:color="auto"/>
            <w:left w:val="none" w:sz="0" w:space="0" w:color="auto"/>
            <w:bottom w:val="none" w:sz="0" w:space="0" w:color="auto"/>
            <w:right w:val="none" w:sz="0" w:space="0" w:color="auto"/>
          </w:divBdr>
        </w:div>
        <w:div w:id="2089305831">
          <w:marLeft w:val="0"/>
          <w:marRight w:val="0"/>
          <w:marTop w:val="1125"/>
          <w:marBottom w:val="0"/>
          <w:divBdr>
            <w:top w:val="none" w:sz="0" w:space="0" w:color="auto"/>
            <w:left w:val="none" w:sz="0" w:space="0" w:color="auto"/>
            <w:bottom w:val="none" w:sz="0" w:space="0" w:color="auto"/>
            <w:right w:val="none" w:sz="0" w:space="0" w:color="auto"/>
          </w:divBdr>
          <w:divsChild>
            <w:div w:id="4407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01037">
      <w:bodyDiv w:val="1"/>
      <w:marLeft w:val="0"/>
      <w:marRight w:val="0"/>
      <w:marTop w:val="0"/>
      <w:marBottom w:val="0"/>
      <w:divBdr>
        <w:top w:val="none" w:sz="0" w:space="0" w:color="auto"/>
        <w:left w:val="none" w:sz="0" w:space="0" w:color="auto"/>
        <w:bottom w:val="none" w:sz="0" w:space="0" w:color="auto"/>
        <w:right w:val="none" w:sz="0" w:space="0" w:color="auto"/>
      </w:divBdr>
      <w:divsChild>
        <w:div w:id="1274822989">
          <w:marLeft w:val="0"/>
          <w:marRight w:val="0"/>
          <w:marTop w:val="225"/>
          <w:marBottom w:val="75"/>
          <w:divBdr>
            <w:top w:val="none" w:sz="0" w:space="0" w:color="auto"/>
            <w:left w:val="none" w:sz="0" w:space="0" w:color="auto"/>
            <w:bottom w:val="none" w:sz="0" w:space="0" w:color="auto"/>
            <w:right w:val="none" w:sz="0" w:space="0" w:color="auto"/>
          </w:divBdr>
        </w:div>
      </w:divsChild>
    </w:div>
    <w:div w:id="853416561">
      <w:bodyDiv w:val="1"/>
      <w:marLeft w:val="0"/>
      <w:marRight w:val="0"/>
      <w:marTop w:val="0"/>
      <w:marBottom w:val="0"/>
      <w:divBdr>
        <w:top w:val="none" w:sz="0" w:space="0" w:color="auto"/>
        <w:left w:val="none" w:sz="0" w:space="0" w:color="auto"/>
        <w:bottom w:val="none" w:sz="0" w:space="0" w:color="auto"/>
        <w:right w:val="none" w:sz="0" w:space="0" w:color="auto"/>
      </w:divBdr>
      <w:divsChild>
        <w:div w:id="997076645">
          <w:marLeft w:val="0"/>
          <w:marRight w:val="0"/>
          <w:marTop w:val="0"/>
          <w:marBottom w:val="300"/>
          <w:divBdr>
            <w:top w:val="none" w:sz="0" w:space="0" w:color="auto"/>
            <w:left w:val="none" w:sz="0" w:space="0" w:color="auto"/>
            <w:bottom w:val="none" w:sz="0" w:space="0" w:color="auto"/>
            <w:right w:val="none" w:sz="0" w:space="0" w:color="auto"/>
          </w:divBdr>
        </w:div>
        <w:div w:id="2100901700">
          <w:marLeft w:val="0"/>
          <w:marRight w:val="0"/>
          <w:marTop w:val="0"/>
          <w:marBottom w:val="450"/>
          <w:divBdr>
            <w:top w:val="none" w:sz="0" w:space="0" w:color="auto"/>
            <w:left w:val="none" w:sz="0" w:space="0" w:color="auto"/>
            <w:bottom w:val="none" w:sz="0" w:space="0" w:color="auto"/>
            <w:right w:val="none" w:sz="0" w:space="0" w:color="auto"/>
          </w:divBdr>
          <w:divsChild>
            <w:div w:id="1047073126">
              <w:marLeft w:val="0"/>
              <w:marRight w:val="0"/>
              <w:marTop w:val="0"/>
              <w:marBottom w:val="0"/>
              <w:divBdr>
                <w:top w:val="none" w:sz="0" w:space="0" w:color="auto"/>
                <w:left w:val="none" w:sz="0" w:space="0" w:color="auto"/>
                <w:bottom w:val="none" w:sz="0" w:space="0" w:color="auto"/>
                <w:right w:val="none" w:sz="0" w:space="0" w:color="auto"/>
              </w:divBdr>
              <w:divsChild>
                <w:div w:id="750782238">
                  <w:marLeft w:val="0"/>
                  <w:marRight w:val="0"/>
                  <w:marTop w:val="0"/>
                  <w:marBottom w:val="0"/>
                  <w:divBdr>
                    <w:top w:val="none" w:sz="0" w:space="0" w:color="auto"/>
                    <w:left w:val="none" w:sz="0" w:space="0" w:color="auto"/>
                    <w:bottom w:val="none" w:sz="0" w:space="0" w:color="auto"/>
                    <w:right w:val="none" w:sz="0" w:space="0" w:color="auto"/>
                  </w:divBdr>
                </w:div>
                <w:div w:id="894319492">
                  <w:marLeft w:val="0"/>
                  <w:marRight w:val="0"/>
                  <w:marTop w:val="1125"/>
                  <w:marBottom w:val="0"/>
                  <w:divBdr>
                    <w:top w:val="none" w:sz="0" w:space="0" w:color="auto"/>
                    <w:left w:val="none" w:sz="0" w:space="0" w:color="auto"/>
                    <w:bottom w:val="none" w:sz="0" w:space="0" w:color="auto"/>
                    <w:right w:val="none" w:sz="0" w:space="0" w:color="auto"/>
                  </w:divBdr>
                  <w:divsChild>
                    <w:div w:id="5319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474646">
      <w:bodyDiv w:val="1"/>
      <w:marLeft w:val="0"/>
      <w:marRight w:val="0"/>
      <w:marTop w:val="0"/>
      <w:marBottom w:val="0"/>
      <w:divBdr>
        <w:top w:val="none" w:sz="0" w:space="0" w:color="auto"/>
        <w:left w:val="none" w:sz="0" w:space="0" w:color="auto"/>
        <w:bottom w:val="none" w:sz="0" w:space="0" w:color="auto"/>
        <w:right w:val="none" w:sz="0" w:space="0" w:color="auto"/>
      </w:divBdr>
      <w:divsChild>
        <w:div w:id="1253781518">
          <w:marLeft w:val="0"/>
          <w:marRight w:val="0"/>
          <w:marTop w:val="0"/>
          <w:marBottom w:val="0"/>
          <w:divBdr>
            <w:top w:val="none" w:sz="0" w:space="0" w:color="auto"/>
            <w:left w:val="none" w:sz="0" w:space="0" w:color="auto"/>
            <w:bottom w:val="none" w:sz="0" w:space="0" w:color="auto"/>
            <w:right w:val="none" w:sz="0" w:space="0" w:color="auto"/>
          </w:divBdr>
        </w:div>
        <w:div w:id="757290318">
          <w:marLeft w:val="0"/>
          <w:marRight w:val="0"/>
          <w:marTop w:val="1125"/>
          <w:marBottom w:val="0"/>
          <w:divBdr>
            <w:top w:val="none" w:sz="0" w:space="0" w:color="auto"/>
            <w:left w:val="none" w:sz="0" w:space="0" w:color="auto"/>
            <w:bottom w:val="none" w:sz="0" w:space="0" w:color="auto"/>
            <w:right w:val="none" w:sz="0" w:space="0" w:color="auto"/>
          </w:divBdr>
          <w:divsChild>
            <w:div w:id="4129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4444783">
      <w:bodyDiv w:val="1"/>
      <w:marLeft w:val="0"/>
      <w:marRight w:val="0"/>
      <w:marTop w:val="0"/>
      <w:marBottom w:val="0"/>
      <w:divBdr>
        <w:top w:val="none" w:sz="0" w:space="0" w:color="auto"/>
        <w:left w:val="none" w:sz="0" w:space="0" w:color="auto"/>
        <w:bottom w:val="none" w:sz="0" w:space="0" w:color="auto"/>
        <w:right w:val="none" w:sz="0" w:space="0" w:color="auto"/>
      </w:divBdr>
      <w:divsChild>
        <w:div w:id="1324317859">
          <w:marLeft w:val="0"/>
          <w:marRight w:val="0"/>
          <w:marTop w:val="0"/>
          <w:marBottom w:val="0"/>
          <w:divBdr>
            <w:top w:val="none" w:sz="0" w:space="0" w:color="auto"/>
            <w:left w:val="none" w:sz="0" w:space="0" w:color="auto"/>
            <w:bottom w:val="none" w:sz="0" w:space="0" w:color="auto"/>
            <w:right w:val="none" w:sz="0" w:space="0" w:color="auto"/>
          </w:divBdr>
        </w:div>
        <w:div w:id="1675717898">
          <w:marLeft w:val="0"/>
          <w:marRight w:val="0"/>
          <w:marTop w:val="1125"/>
          <w:marBottom w:val="0"/>
          <w:divBdr>
            <w:top w:val="none" w:sz="0" w:space="0" w:color="auto"/>
            <w:left w:val="none" w:sz="0" w:space="0" w:color="auto"/>
            <w:bottom w:val="none" w:sz="0" w:space="0" w:color="auto"/>
            <w:right w:val="none" w:sz="0" w:space="0" w:color="auto"/>
          </w:divBdr>
          <w:divsChild>
            <w:div w:id="2011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49113">
      <w:bodyDiv w:val="1"/>
      <w:marLeft w:val="0"/>
      <w:marRight w:val="0"/>
      <w:marTop w:val="0"/>
      <w:marBottom w:val="0"/>
      <w:divBdr>
        <w:top w:val="none" w:sz="0" w:space="0" w:color="auto"/>
        <w:left w:val="none" w:sz="0" w:space="0" w:color="auto"/>
        <w:bottom w:val="none" w:sz="0" w:space="0" w:color="auto"/>
        <w:right w:val="none" w:sz="0" w:space="0" w:color="auto"/>
      </w:divBdr>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0383">
      <w:bodyDiv w:val="1"/>
      <w:marLeft w:val="0"/>
      <w:marRight w:val="0"/>
      <w:marTop w:val="0"/>
      <w:marBottom w:val="0"/>
      <w:divBdr>
        <w:top w:val="none" w:sz="0" w:space="0" w:color="auto"/>
        <w:left w:val="none" w:sz="0" w:space="0" w:color="auto"/>
        <w:bottom w:val="none" w:sz="0" w:space="0" w:color="auto"/>
        <w:right w:val="none" w:sz="0" w:space="0" w:color="auto"/>
      </w:divBdr>
      <w:divsChild>
        <w:div w:id="71196789">
          <w:marLeft w:val="0"/>
          <w:marRight w:val="0"/>
          <w:marTop w:val="0"/>
          <w:marBottom w:val="0"/>
          <w:divBdr>
            <w:top w:val="none" w:sz="0" w:space="0" w:color="auto"/>
            <w:left w:val="none" w:sz="0" w:space="0" w:color="auto"/>
            <w:bottom w:val="none" w:sz="0" w:space="0" w:color="auto"/>
            <w:right w:val="none" w:sz="0" w:space="0" w:color="auto"/>
          </w:divBdr>
        </w:div>
        <w:div w:id="2064020693">
          <w:marLeft w:val="0"/>
          <w:marRight w:val="0"/>
          <w:marTop w:val="1125"/>
          <w:marBottom w:val="0"/>
          <w:divBdr>
            <w:top w:val="none" w:sz="0" w:space="0" w:color="auto"/>
            <w:left w:val="none" w:sz="0" w:space="0" w:color="auto"/>
            <w:bottom w:val="none" w:sz="0" w:space="0" w:color="auto"/>
            <w:right w:val="none" w:sz="0" w:space="0" w:color="auto"/>
          </w:divBdr>
          <w:divsChild>
            <w:div w:id="1690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182582">
      <w:bodyDiv w:val="1"/>
      <w:marLeft w:val="0"/>
      <w:marRight w:val="0"/>
      <w:marTop w:val="0"/>
      <w:marBottom w:val="0"/>
      <w:divBdr>
        <w:top w:val="none" w:sz="0" w:space="0" w:color="auto"/>
        <w:left w:val="none" w:sz="0" w:space="0" w:color="auto"/>
        <w:bottom w:val="none" w:sz="0" w:space="0" w:color="auto"/>
        <w:right w:val="none" w:sz="0" w:space="0" w:color="auto"/>
      </w:divBdr>
      <w:divsChild>
        <w:div w:id="37076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899436544">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0623">
      <w:bodyDiv w:val="1"/>
      <w:marLeft w:val="0"/>
      <w:marRight w:val="0"/>
      <w:marTop w:val="0"/>
      <w:marBottom w:val="0"/>
      <w:divBdr>
        <w:top w:val="none" w:sz="0" w:space="0" w:color="auto"/>
        <w:left w:val="none" w:sz="0" w:space="0" w:color="auto"/>
        <w:bottom w:val="none" w:sz="0" w:space="0" w:color="auto"/>
        <w:right w:val="none" w:sz="0" w:space="0" w:color="auto"/>
      </w:divBdr>
      <w:divsChild>
        <w:div w:id="1683317968">
          <w:marLeft w:val="0"/>
          <w:marRight w:val="0"/>
          <w:marTop w:val="0"/>
          <w:marBottom w:val="0"/>
          <w:divBdr>
            <w:top w:val="none" w:sz="0" w:space="0" w:color="auto"/>
            <w:left w:val="none" w:sz="0" w:space="0" w:color="auto"/>
            <w:bottom w:val="none" w:sz="0" w:space="0" w:color="auto"/>
            <w:right w:val="none" w:sz="0" w:space="0" w:color="auto"/>
          </w:divBdr>
        </w:div>
        <w:div w:id="545801186">
          <w:marLeft w:val="0"/>
          <w:marRight w:val="0"/>
          <w:marTop w:val="0"/>
          <w:marBottom w:val="0"/>
          <w:divBdr>
            <w:top w:val="none" w:sz="0" w:space="0" w:color="auto"/>
            <w:left w:val="none" w:sz="0" w:space="0" w:color="auto"/>
            <w:bottom w:val="none" w:sz="0" w:space="0" w:color="auto"/>
            <w:right w:val="none" w:sz="0" w:space="0" w:color="auto"/>
          </w:divBdr>
        </w:div>
        <w:div w:id="1155608085">
          <w:marLeft w:val="0"/>
          <w:marRight w:val="0"/>
          <w:marTop w:val="120"/>
          <w:marBottom w:val="0"/>
          <w:divBdr>
            <w:top w:val="none" w:sz="0" w:space="0" w:color="auto"/>
            <w:left w:val="none" w:sz="0" w:space="0" w:color="auto"/>
            <w:bottom w:val="none" w:sz="0" w:space="0" w:color="auto"/>
            <w:right w:val="none" w:sz="0" w:space="0" w:color="auto"/>
          </w:divBdr>
        </w:div>
        <w:div w:id="1712731688">
          <w:marLeft w:val="0"/>
          <w:marRight w:val="0"/>
          <w:marTop w:val="120"/>
          <w:marBottom w:val="0"/>
          <w:divBdr>
            <w:top w:val="none" w:sz="0" w:space="0" w:color="auto"/>
            <w:left w:val="none" w:sz="0" w:space="0" w:color="auto"/>
            <w:bottom w:val="none" w:sz="0" w:space="0" w:color="auto"/>
            <w:right w:val="none" w:sz="0" w:space="0" w:color="auto"/>
          </w:divBdr>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9981">
      <w:bodyDiv w:val="1"/>
      <w:marLeft w:val="0"/>
      <w:marRight w:val="0"/>
      <w:marTop w:val="0"/>
      <w:marBottom w:val="0"/>
      <w:divBdr>
        <w:top w:val="none" w:sz="0" w:space="0" w:color="auto"/>
        <w:left w:val="none" w:sz="0" w:space="0" w:color="auto"/>
        <w:bottom w:val="none" w:sz="0" w:space="0" w:color="auto"/>
        <w:right w:val="none" w:sz="0" w:space="0" w:color="auto"/>
      </w:divBdr>
      <w:divsChild>
        <w:div w:id="1125735961">
          <w:marLeft w:val="0"/>
          <w:marRight w:val="0"/>
          <w:marTop w:val="0"/>
          <w:marBottom w:val="0"/>
          <w:divBdr>
            <w:top w:val="none" w:sz="0" w:space="0" w:color="auto"/>
            <w:left w:val="none" w:sz="0" w:space="0" w:color="auto"/>
            <w:bottom w:val="none" w:sz="0" w:space="0" w:color="auto"/>
            <w:right w:val="none" w:sz="0" w:space="0" w:color="auto"/>
          </w:divBdr>
        </w:div>
        <w:div w:id="286088660">
          <w:marLeft w:val="0"/>
          <w:marRight w:val="0"/>
          <w:marTop w:val="1125"/>
          <w:marBottom w:val="0"/>
          <w:divBdr>
            <w:top w:val="none" w:sz="0" w:space="0" w:color="auto"/>
            <w:left w:val="none" w:sz="0" w:space="0" w:color="auto"/>
            <w:bottom w:val="none" w:sz="0" w:space="0" w:color="auto"/>
            <w:right w:val="none" w:sz="0" w:space="0" w:color="auto"/>
          </w:divBdr>
          <w:divsChild>
            <w:div w:id="890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29699818">
      <w:bodyDiv w:val="1"/>
      <w:marLeft w:val="0"/>
      <w:marRight w:val="0"/>
      <w:marTop w:val="0"/>
      <w:marBottom w:val="0"/>
      <w:divBdr>
        <w:top w:val="none" w:sz="0" w:space="0" w:color="auto"/>
        <w:left w:val="none" w:sz="0" w:space="0" w:color="auto"/>
        <w:bottom w:val="none" w:sz="0" w:space="0" w:color="auto"/>
        <w:right w:val="none" w:sz="0" w:space="0" w:color="auto"/>
      </w:divBdr>
      <w:divsChild>
        <w:div w:id="1393969048">
          <w:marLeft w:val="0"/>
          <w:marRight w:val="0"/>
          <w:marTop w:val="0"/>
          <w:marBottom w:val="0"/>
          <w:divBdr>
            <w:top w:val="none" w:sz="0" w:space="0" w:color="auto"/>
            <w:left w:val="none" w:sz="0" w:space="0" w:color="auto"/>
            <w:bottom w:val="none" w:sz="0" w:space="0" w:color="auto"/>
            <w:right w:val="none" w:sz="0" w:space="0" w:color="auto"/>
          </w:divBdr>
        </w:div>
      </w:divsChild>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4560630">
      <w:bodyDiv w:val="1"/>
      <w:marLeft w:val="0"/>
      <w:marRight w:val="0"/>
      <w:marTop w:val="0"/>
      <w:marBottom w:val="0"/>
      <w:divBdr>
        <w:top w:val="none" w:sz="0" w:space="0" w:color="auto"/>
        <w:left w:val="none" w:sz="0" w:space="0" w:color="auto"/>
        <w:bottom w:val="none" w:sz="0" w:space="0" w:color="auto"/>
        <w:right w:val="none" w:sz="0" w:space="0" w:color="auto"/>
      </w:divBdr>
    </w:div>
    <w:div w:id="936641695">
      <w:bodyDiv w:val="1"/>
      <w:marLeft w:val="0"/>
      <w:marRight w:val="0"/>
      <w:marTop w:val="0"/>
      <w:marBottom w:val="0"/>
      <w:divBdr>
        <w:top w:val="none" w:sz="0" w:space="0" w:color="auto"/>
        <w:left w:val="none" w:sz="0" w:space="0" w:color="auto"/>
        <w:bottom w:val="none" w:sz="0" w:space="0" w:color="auto"/>
        <w:right w:val="none" w:sz="0" w:space="0" w:color="auto"/>
      </w:divBdr>
      <w:divsChild>
        <w:div w:id="1047870795">
          <w:marLeft w:val="0"/>
          <w:marRight w:val="0"/>
          <w:marTop w:val="0"/>
          <w:marBottom w:val="0"/>
          <w:divBdr>
            <w:top w:val="none" w:sz="0" w:space="0" w:color="auto"/>
            <w:left w:val="none" w:sz="0" w:space="0" w:color="auto"/>
            <w:bottom w:val="none" w:sz="0" w:space="0" w:color="auto"/>
            <w:right w:val="none" w:sz="0" w:space="0" w:color="auto"/>
          </w:divBdr>
        </w:div>
        <w:div w:id="908805770">
          <w:marLeft w:val="0"/>
          <w:marRight w:val="0"/>
          <w:marTop w:val="1125"/>
          <w:marBottom w:val="0"/>
          <w:divBdr>
            <w:top w:val="none" w:sz="0" w:space="0" w:color="auto"/>
            <w:left w:val="none" w:sz="0" w:space="0" w:color="auto"/>
            <w:bottom w:val="none" w:sz="0" w:space="0" w:color="auto"/>
            <w:right w:val="none" w:sz="0" w:space="0" w:color="auto"/>
          </w:divBdr>
          <w:divsChild>
            <w:div w:id="1090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18776">
      <w:bodyDiv w:val="1"/>
      <w:marLeft w:val="0"/>
      <w:marRight w:val="0"/>
      <w:marTop w:val="0"/>
      <w:marBottom w:val="0"/>
      <w:divBdr>
        <w:top w:val="none" w:sz="0" w:space="0" w:color="auto"/>
        <w:left w:val="none" w:sz="0" w:space="0" w:color="auto"/>
        <w:bottom w:val="none" w:sz="0" w:space="0" w:color="auto"/>
        <w:right w:val="none" w:sz="0" w:space="0" w:color="auto"/>
      </w:divBdr>
    </w:div>
    <w:div w:id="937565382">
      <w:bodyDiv w:val="1"/>
      <w:marLeft w:val="0"/>
      <w:marRight w:val="0"/>
      <w:marTop w:val="0"/>
      <w:marBottom w:val="0"/>
      <w:divBdr>
        <w:top w:val="none" w:sz="0" w:space="0" w:color="auto"/>
        <w:left w:val="none" w:sz="0" w:space="0" w:color="auto"/>
        <w:bottom w:val="none" w:sz="0" w:space="0" w:color="auto"/>
        <w:right w:val="none" w:sz="0" w:space="0" w:color="auto"/>
      </w:divBdr>
      <w:divsChild>
        <w:div w:id="291719437">
          <w:marLeft w:val="0"/>
          <w:marRight w:val="0"/>
          <w:marTop w:val="0"/>
          <w:marBottom w:val="0"/>
          <w:divBdr>
            <w:top w:val="none" w:sz="0" w:space="0" w:color="auto"/>
            <w:left w:val="none" w:sz="0" w:space="0" w:color="auto"/>
            <w:bottom w:val="none" w:sz="0" w:space="0" w:color="auto"/>
            <w:right w:val="none" w:sz="0" w:space="0" w:color="auto"/>
          </w:divBdr>
          <w:divsChild>
            <w:div w:id="1479032283">
              <w:marLeft w:val="-300"/>
              <w:marRight w:val="0"/>
              <w:marTop w:val="0"/>
              <w:marBottom w:val="0"/>
              <w:divBdr>
                <w:top w:val="none" w:sz="0" w:space="0" w:color="auto"/>
                <w:left w:val="none" w:sz="0" w:space="0" w:color="auto"/>
                <w:bottom w:val="none" w:sz="0" w:space="0" w:color="auto"/>
                <w:right w:val="none" w:sz="0" w:space="0" w:color="auto"/>
              </w:divBdr>
              <w:divsChild>
                <w:div w:id="1256095248">
                  <w:marLeft w:val="0"/>
                  <w:marRight w:val="0"/>
                  <w:marTop w:val="0"/>
                  <w:marBottom w:val="450"/>
                  <w:divBdr>
                    <w:top w:val="none" w:sz="0" w:space="0" w:color="auto"/>
                    <w:left w:val="none" w:sz="0" w:space="0" w:color="auto"/>
                    <w:bottom w:val="none" w:sz="0" w:space="0" w:color="auto"/>
                    <w:right w:val="none" w:sz="0" w:space="0" w:color="auto"/>
                  </w:divBdr>
                  <w:divsChild>
                    <w:div w:id="1985041606">
                      <w:marLeft w:val="0"/>
                      <w:marRight w:val="0"/>
                      <w:marTop w:val="0"/>
                      <w:marBottom w:val="0"/>
                      <w:divBdr>
                        <w:top w:val="none" w:sz="0" w:space="0" w:color="auto"/>
                        <w:left w:val="none" w:sz="0" w:space="0" w:color="auto"/>
                        <w:bottom w:val="none" w:sz="0" w:space="0" w:color="auto"/>
                        <w:right w:val="none" w:sz="0" w:space="0" w:color="auto"/>
                      </w:divBdr>
                      <w:divsChild>
                        <w:div w:id="63534722">
                          <w:marLeft w:val="0"/>
                          <w:marRight w:val="0"/>
                          <w:marTop w:val="0"/>
                          <w:marBottom w:val="0"/>
                          <w:divBdr>
                            <w:top w:val="none" w:sz="0" w:space="0" w:color="auto"/>
                            <w:left w:val="none" w:sz="0" w:space="0" w:color="auto"/>
                            <w:bottom w:val="none" w:sz="0" w:space="0" w:color="auto"/>
                            <w:right w:val="none" w:sz="0" w:space="0" w:color="auto"/>
                          </w:divBdr>
                        </w:div>
                        <w:div w:id="1127972459">
                          <w:marLeft w:val="0"/>
                          <w:marRight w:val="0"/>
                          <w:marTop w:val="1125"/>
                          <w:marBottom w:val="0"/>
                          <w:divBdr>
                            <w:top w:val="none" w:sz="0" w:space="0" w:color="auto"/>
                            <w:left w:val="none" w:sz="0" w:space="0" w:color="auto"/>
                            <w:bottom w:val="none" w:sz="0" w:space="0" w:color="auto"/>
                            <w:right w:val="none" w:sz="0" w:space="0" w:color="auto"/>
                          </w:divBdr>
                          <w:divsChild>
                            <w:div w:id="412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02562">
      <w:bodyDiv w:val="1"/>
      <w:marLeft w:val="0"/>
      <w:marRight w:val="0"/>
      <w:marTop w:val="0"/>
      <w:marBottom w:val="0"/>
      <w:divBdr>
        <w:top w:val="none" w:sz="0" w:space="0" w:color="auto"/>
        <w:left w:val="none" w:sz="0" w:space="0" w:color="auto"/>
        <w:bottom w:val="none" w:sz="0" w:space="0" w:color="auto"/>
        <w:right w:val="none" w:sz="0" w:space="0" w:color="auto"/>
      </w:divBdr>
      <w:divsChild>
        <w:div w:id="1268583448">
          <w:marLeft w:val="0"/>
          <w:marRight w:val="0"/>
          <w:marTop w:val="0"/>
          <w:marBottom w:val="0"/>
          <w:divBdr>
            <w:top w:val="none" w:sz="0" w:space="0" w:color="auto"/>
            <w:left w:val="none" w:sz="0" w:space="0" w:color="auto"/>
            <w:bottom w:val="none" w:sz="0" w:space="0" w:color="auto"/>
            <w:right w:val="none" w:sz="0" w:space="0" w:color="auto"/>
          </w:divBdr>
        </w:div>
        <w:div w:id="1547526249">
          <w:marLeft w:val="0"/>
          <w:marRight w:val="0"/>
          <w:marTop w:val="1125"/>
          <w:marBottom w:val="0"/>
          <w:divBdr>
            <w:top w:val="none" w:sz="0" w:space="0" w:color="auto"/>
            <w:left w:val="none" w:sz="0" w:space="0" w:color="auto"/>
            <w:bottom w:val="none" w:sz="0" w:space="0" w:color="auto"/>
            <w:right w:val="none" w:sz="0" w:space="0" w:color="auto"/>
          </w:divBdr>
          <w:divsChild>
            <w:div w:id="241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39040">
      <w:bodyDiv w:val="1"/>
      <w:marLeft w:val="0"/>
      <w:marRight w:val="0"/>
      <w:marTop w:val="0"/>
      <w:marBottom w:val="0"/>
      <w:divBdr>
        <w:top w:val="none" w:sz="0" w:space="0" w:color="auto"/>
        <w:left w:val="none" w:sz="0" w:space="0" w:color="auto"/>
        <w:bottom w:val="none" w:sz="0" w:space="0" w:color="auto"/>
        <w:right w:val="none" w:sz="0" w:space="0" w:color="auto"/>
      </w:divBdr>
      <w:divsChild>
        <w:div w:id="354842540">
          <w:marLeft w:val="0"/>
          <w:marRight w:val="0"/>
          <w:marTop w:val="225"/>
          <w:marBottom w:val="75"/>
          <w:divBdr>
            <w:top w:val="none" w:sz="0" w:space="0" w:color="auto"/>
            <w:left w:val="none" w:sz="0" w:space="0" w:color="auto"/>
            <w:bottom w:val="none" w:sz="0" w:space="0" w:color="auto"/>
            <w:right w:val="none" w:sz="0" w:space="0" w:color="auto"/>
          </w:divBdr>
        </w:div>
      </w:divsChild>
    </w:div>
    <w:div w:id="954749984">
      <w:bodyDiv w:val="1"/>
      <w:marLeft w:val="0"/>
      <w:marRight w:val="0"/>
      <w:marTop w:val="0"/>
      <w:marBottom w:val="0"/>
      <w:divBdr>
        <w:top w:val="none" w:sz="0" w:space="0" w:color="auto"/>
        <w:left w:val="none" w:sz="0" w:space="0" w:color="auto"/>
        <w:bottom w:val="none" w:sz="0" w:space="0" w:color="auto"/>
        <w:right w:val="none" w:sz="0" w:space="0" w:color="auto"/>
      </w:divBdr>
      <w:divsChild>
        <w:div w:id="670179515">
          <w:marLeft w:val="0"/>
          <w:marRight w:val="0"/>
          <w:marTop w:val="0"/>
          <w:marBottom w:val="0"/>
          <w:divBdr>
            <w:top w:val="none" w:sz="0" w:space="0" w:color="auto"/>
            <w:left w:val="none" w:sz="0" w:space="0" w:color="auto"/>
            <w:bottom w:val="none" w:sz="0" w:space="0" w:color="auto"/>
            <w:right w:val="none" w:sz="0" w:space="0" w:color="auto"/>
          </w:divBdr>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936">
      <w:bodyDiv w:val="1"/>
      <w:marLeft w:val="0"/>
      <w:marRight w:val="0"/>
      <w:marTop w:val="0"/>
      <w:marBottom w:val="0"/>
      <w:divBdr>
        <w:top w:val="none" w:sz="0" w:space="0" w:color="auto"/>
        <w:left w:val="none" w:sz="0" w:space="0" w:color="auto"/>
        <w:bottom w:val="none" w:sz="0" w:space="0" w:color="auto"/>
        <w:right w:val="none" w:sz="0" w:space="0" w:color="auto"/>
      </w:divBdr>
      <w:divsChild>
        <w:div w:id="687676395">
          <w:marLeft w:val="0"/>
          <w:marRight w:val="0"/>
          <w:marTop w:val="0"/>
          <w:marBottom w:val="300"/>
          <w:divBdr>
            <w:top w:val="none" w:sz="0" w:space="0" w:color="auto"/>
            <w:left w:val="none" w:sz="0" w:space="0" w:color="auto"/>
            <w:bottom w:val="none" w:sz="0" w:space="0" w:color="auto"/>
            <w:right w:val="none" w:sz="0" w:space="0" w:color="auto"/>
          </w:divBdr>
        </w:div>
        <w:div w:id="71855647">
          <w:marLeft w:val="0"/>
          <w:marRight w:val="0"/>
          <w:marTop w:val="0"/>
          <w:marBottom w:val="450"/>
          <w:divBdr>
            <w:top w:val="none" w:sz="0" w:space="0" w:color="auto"/>
            <w:left w:val="none" w:sz="0" w:space="0" w:color="auto"/>
            <w:bottom w:val="none" w:sz="0" w:space="0" w:color="auto"/>
            <w:right w:val="none" w:sz="0" w:space="0" w:color="auto"/>
          </w:divBdr>
          <w:divsChild>
            <w:div w:id="2075395886">
              <w:marLeft w:val="0"/>
              <w:marRight w:val="0"/>
              <w:marTop w:val="0"/>
              <w:marBottom w:val="0"/>
              <w:divBdr>
                <w:top w:val="none" w:sz="0" w:space="0" w:color="auto"/>
                <w:left w:val="none" w:sz="0" w:space="0" w:color="auto"/>
                <w:bottom w:val="none" w:sz="0" w:space="0" w:color="auto"/>
                <w:right w:val="none" w:sz="0" w:space="0" w:color="auto"/>
              </w:divBdr>
              <w:divsChild>
                <w:div w:id="194007862">
                  <w:marLeft w:val="0"/>
                  <w:marRight w:val="0"/>
                  <w:marTop w:val="0"/>
                  <w:marBottom w:val="0"/>
                  <w:divBdr>
                    <w:top w:val="none" w:sz="0" w:space="0" w:color="auto"/>
                    <w:left w:val="none" w:sz="0" w:space="0" w:color="auto"/>
                    <w:bottom w:val="none" w:sz="0" w:space="0" w:color="auto"/>
                    <w:right w:val="none" w:sz="0" w:space="0" w:color="auto"/>
                  </w:divBdr>
                </w:div>
                <w:div w:id="1844319660">
                  <w:marLeft w:val="0"/>
                  <w:marRight w:val="0"/>
                  <w:marTop w:val="1125"/>
                  <w:marBottom w:val="0"/>
                  <w:divBdr>
                    <w:top w:val="none" w:sz="0" w:space="0" w:color="auto"/>
                    <w:left w:val="none" w:sz="0" w:space="0" w:color="auto"/>
                    <w:bottom w:val="none" w:sz="0" w:space="0" w:color="auto"/>
                    <w:right w:val="none" w:sz="0" w:space="0" w:color="auto"/>
                  </w:divBdr>
                  <w:divsChild>
                    <w:div w:id="1880699754">
                      <w:marLeft w:val="0"/>
                      <w:marRight w:val="0"/>
                      <w:marTop w:val="0"/>
                      <w:marBottom w:val="0"/>
                      <w:divBdr>
                        <w:top w:val="none" w:sz="0" w:space="0" w:color="auto"/>
                        <w:left w:val="none" w:sz="0" w:space="0" w:color="auto"/>
                        <w:bottom w:val="none" w:sz="0" w:space="0" w:color="auto"/>
                        <w:right w:val="none" w:sz="0" w:space="0" w:color="auto"/>
                      </w:divBdr>
                      <w:divsChild>
                        <w:div w:id="299188588">
                          <w:marLeft w:val="0"/>
                          <w:marRight w:val="0"/>
                          <w:marTop w:val="0"/>
                          <w:marBottom w:val="0"/>
                          <w:divBdr>
                            <w:top w:val="none" w:sz="0" w:space="0" w:color="auto"/>
                            <w:left w:val="none" w:sz="0" w:space="0" w:color="auto"/>
                            <w:bottom w:val="none" w:sz="0" w:space="0" w:color="auto"/>
                            <w:right w:val="none" w:sz="0" w:space="0" w:color="auto"/>
                          </w:divBdr>
                          <w:divsChild>
                            <w:div w:id="1986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716499">
      <w:bodyDiv w:val="1"/>
      <w:marLeft w:val="0"/>
      <w:marRight w:val="0"/>
      <w:marTop w:val="0"/>
      <w:marBottom w:val="0"/>
      <w:divBdr>
        <w:top w:val="none" w:sz="0" w:space="0" w:color="auto"/>
        <w:left w:val="none" w:sz="0" w:space="0" w:color="auto"/>
        <w:bottom w:val="none" w:sz="0" w:space="0" w:color="auto"/>
        <w:right w:val="none" w:sz="0" w:space="0" w:color="auto"/>
      </w:divBdr>
      <w:divsChild>
        <w:div w:id="1530608136">
          <w:marLeft w:val="0"/>
          <w:marRight w:val="0"/>
          <w:marTop w:val="0"/>
          <w:marBottom w:val="0"/>
          <w:divBdr>
            <w:top w:val="none" w:sz="0" w:space="0" w:color="auto"/>
            <w:left w:val="none" w:sz="0" w:space="0" w:color="auto"/>
            <w:bottom w:val="none" w:sz="0" w:space="0" w:color="auto"/>
            <w:right w:val="none" w:sz="0" w:space="0" w:color="auto"/>
          </w:divBdr>
        </w:div>
        <w:div w:id="1054084252">
          <w:marLeft w:val="0"/>
          <w:marRight w:val="0"/>
          <w:marTop w:val="1125"/>
          <w:marBottom w:val="0"/>
          <w:divBdr>
            <w:top w:val="none" w:sz="0" w:space="0" w:color="auto"/>
            <w:left w:val="none" w:sz="0" w:space="0" w:color="auto"/>
            <w:bottom w:val="none" w:sz="0" w:space="0" w:color="auto"/>
            <w:right w:val="none" w:sz="0" w:space="0" w:color="auto"/>
          </w:divBdr>
          <w:divsChild>
            <w:div w:id="1684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9329">
      <w:bodyDiv w:val="1"/>
      <w:marLeft w:val="0"/>
      <w:marRight w:val="0"/>
      <w:marTop w:val="0"/>
      <w:marBottom w:val="0"/>
      <w:divBdr>
        <w:top w:val="none" w:sz="0" w:space="0" w:color="auto"/>
        <w:left w:val="none" w:sz="0" w:space="0" w:color="auto"/>
        <w:bottom w:val="none" w:sz="0" w:space="0" w:color="auto"/>
        <w:right w:val="none" w:sz="0" w:space="0" w:color="auto"/>
      </w:divBdr>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1714959">
      <w:bodyDiv w:val="1"/>
      <w:marLeft w:val="0"/>
      <w:marRight w:val="0"/>
      <w:marTop w:val="0"/>
      <w:marBottom w:val="0"/>
      <w:divBdr>
        <w:top w:val="none" w:sz="0" w:space="0" w:color="auto"/>
        <w:left w:val="none" w:sz="0" w:space="0" w:color="auto"/>
        <w:bottom w:val="none" w:sz="0" w:space="0" w:color="auto"/>
        <w:right w:val="none" w:sz="0" w:space="0" w:color="auto"/>
      </w:divBdr>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2412">
      <w:bodyDiv w:val="1"/>
      <w:marLeft w:val="0"/>
      <w:marRight w:val="0"/>
      <w:marTop w:val="0"/>
      <w:marBottom w:val="0"/>
      <w:divBdr>
        <w:top w:val="none" w:sz="0" w:space="0" w:color="auto"/>
        <w:left w:val="none" w:sz="0" w:space="0" w:color="auto"/>
        <w:bottom w:val="none" w:sz="0" w:space="0" w:color="auto"/>
        <w:right w:val="none" w:sz="0" w:space="0" w:color="auto"/>
      </w:divBdr>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57765">
      <w:bodyDiv w:val="1"/>
      <w:marLeft w:val="0"/>
      <w:marRight w:val="0"/>
      <w:marTop w:val="0"/>
      <w:marBottom w:val="0"/>
      <w:divBdr>
        <w:top w:val="none" w:sz="0" w:space="0" w:color="auto"/>
        <w:left w:val="none" w:sz="0" w:space="0" w:color="auto"/>
        <w:bottom w:val="none" w:sz="0" w:space="0" w:color="auto"/>
        <w:right w:val="none" w:sz="0" w:space="0" w:color="auto"/>
      </w:divBdr>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5326799">
      <w:bodyDiv w:val="1"/>
      <w:marLeft w:val="0"/>
      <w:marRight w:val="0"/>
      <w:marTop w:val="0"/>
      <w:marBottom w:val="0"/>
      <w:divBdr>
        <w:top w:val="none" w:sz="0" w:space="0" w:color="auto"/>
        <w:left w:val="none" w:sz="0" w:space="0" w:color="auto"/>
        <w:bottom w:val="none" w:sz="0" w:space="0" w:color="auto"/>
        <w:right w:val="none" w:sz="0" w:space="0" w:color="auto"/>
      </w:divBdr>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0257679">
      <w:bodyDiv w:val="1"/>
      <w:marLeft w:val="0"/>
      <w:marRight w:val="0"/>
      <w:marTop w:val="0"/>
      <w:marBottom w:val="0"/>
      <w:divBdr>
        <w:top w:val="none" w:sz="0" w:space="0" w:color="auto"/>
        <w:left w:val="none" w:sz="0" w:space="0" w:color="auto"/>
        <w:bottom w:val="none" w:sz="0" w:space="0" w:color="auto"/>
        <w:right w:val="none" w:sz="0" w:space="0" w:color="auto"/>
      </w:divBdr>
      <w:divsChild>
        <w:div w:id="431702522">
          <w:marLeft w:val="0"/>
          <w:marRight w:val="0"/>
          <w:marTop w:val="0"/>
          <w:marBottom w:val="300"/>
          <w:divBdr>
            <w:top w:val="none" w:sz="0" w:space="0" w:color="auto"/>
            <w:left w:val="none" w:sz="0" w:space="0" w:color="auto"/>
            <w:bottom w:val="none" w:sz="0" w:space="0" w:color="auto"/>
            <w:right w:val="none" w:sz="0" w:space="0" w:color="auto"/>
          </w:divBdr>
        </w:div>
        <w:div w:id="2081056917">
          <w:marLeft w:val="0"/>
          <w:marRight w:val="0"/>
          <w:marTop w:val="0"/>
          <w:marBottom w:val="450"/>
          <w:divBdr>
            <w:top w:val="none" w:sz="0" w:space="0" w:color="auto"/>
            <w:left w:val="none" w:sz="0" w:space="0" w:color="auto"/>
            <w:bottom w:val="none" w:sz="0" w:space="0" w:color="auto"/>
            <w:right w:val="none" w:sz="0" w:space="0" w:color="auto"/>
          </w:divBdr>
          <w:divsChild>
            <w:div w:id="523128967">
              <w:marLeft w:val="0"/>
              <w:marRight w:val="0"/>
              <w:marTop w:val="0"/>
              <w:marBottom w:val="0"/>
              <w:divBdr>
                <w:top w:val="none" w:sz="0" w:space="0" w:color="auto"/>
                <w:left w:val="none" w:sz="0" w:space="0" w:color="auto"/>
                <w:bottom w:val="none" w:sz="0" w:space="0" w:color="auto"/>
                <w:right w:val="none" w:sz="0" w:space="0" w:color="auto"/>
              </w:divBdr>
              <w:divsChild>
                <w:div w:id="962812037">
                  <w:marLeft w:val="0"/>
                  <w:marRight w:val="0"/>
                  <w:marTop w:val="0"/>
                  <w:marBottom w:val="0"/>
                  <w:divBdr>
                    <w:top w:val="none" w:sz="0" w:space="0" w:color="auto"/>
                    <w:left w:val="none" w:sz="0" w:space="0" w:color="auto"/>
                    <w:bottom w:val="none" w:sz="0" w:space="0" w:color="auto"/>
                    <w:right w:val="none" w:sz="0" w:space="0" w:color="auto"/>
                  </w:divBdr>
                </w:div>
                <w:div w:id="103312642">
                  <w:marLeft w:val="0"/>
                  <w:marRight w:val="0"/>
                  <w:marTop w:val="1125"/>
                  <w:marBottom w:val="0"/>
                  <w:divBdr>
                    <w:top w:val="none" w:sz="0" w:space="0" w:color="auto"/>
                    <w:left w:val="none" w:sz="0" w:space="0" w:color="auto"/>
                    <w:bottom w:val="none" w:sz="0" w:space="0" w:color="auto"/>
                    <w:right w:val="none" w:sz="0" w:space="0" w:color="auto"/>
                  </w:divBdr>
                  <w:divsChild>
                    <w:div w:id="17688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44608">
      <w:bodyDiv w:val="1"/>
      <w:marLeft w:val="0"/>
      <w:marRight w:val="0"/>
      <w:marTop w:val="0"/>
      <w:marBottom w:val="0"/>
      <w:divBdr>
        <w:top w:val="none" w:sz="0" w:space="0" w:color="auto"/>
        <w:left w:val="none" w:sz="0" w:space="0" w:color="auto"/>
        <w:bottom w:val="none" w:sz="0" w:space="0" w:color="auto"/>
        <w:right w:val="none" w:sz="0" w:space="0" w:color="auto"/>
      </w:divBdr>
      <w:divsChild>
        <w:div w:id="1748304291">
          <w:marLeft w:val="0"/>
          <w:marRight w:val="0"/>
          <w:marTop w:val="0"/>
          <w:marBottom w:val="0"/>
          <w:divBdr>
            <w:top w:val="none" w:sz="0" w:space="0" w:color="auto"/>
            <w:left w:val="none" w:sz="0" w:space="0" w:color="auto"/>
            <w:bottom w:val="none" w:sz="0" w:space="0" w:color="auto"/>
            <w:right w:val="none" w:sz="0" w:space="0" w:color="auto"/>
          </w:divBdr>
        </w:div>
        <w:div w:id="1529684252">
          <w:marLeft w:val="0"/>
          <w:marRight w:val="0"/>
          <w:marTop w:val="1125"/>
          <w:marBottom w:val="0"/>
          <w:divBdr>
            <w:top w:val="none" w:sz="0" w:space="0" w:color="auto"/>
            <w:left w:val="none" w:sz="0" w:space="0" w:color="auto"/>
            <w:bottom w:val="none" w:sz="0" w:space="0" w:color="auto"/>
            <w:right w:val="none" w:sz="0" w:space="0" w:color="auto"/>
          </w:divBdr>
          <w:divsChild>
            <w:div w:id="12250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14461116">
      <w:bodyDiv w:val="1"/>
      <w:marLeft w:val="0"/>
      <w:marRight w:val="0"/>
      <w:marTop w:val="0"/>
      <w:marBottom w:val="0"/>
      <w:divBdr>
        <w:top w:val="none" w:sz="0" w:space="0" w:color="auto"/>
        <w:left w:val="none" w:sz="0" w:space="0" w:color="auto"/>
        <w:bottom w:val="none" w:sz="0" w:space="0" w:color="auto"/>
        <w:right w:val="none" w:sz="0" w:space="0" w:color="auto"/>
      </w:divBdr>
      <w:divsChild>
        <w:div w:id="1376005184">
          <w:marLeft w:val="0"/>
          <w:marRight w:val="0"/>
          <w:marTop w:val="0"/>
          <w:marBottom w:val="0"/>
          <w:divBdr>
            <w:top w:val="none" w:sz="0" w:space="0" w:color="auto"/>
            <w:left w:val="none" w:sz="0" w:space="0" w:color="auto"/>
            <w:bottom w:val="none" w:sz="0" w:space="0" w:color="auto"/>
            <w:right w:val="none" w:sz="0" w:space="0" w:color="auto"/>
          </w:divBdr>
          <w:divsChild>
            <w:div w:id="1889803762">
              <w:marLeft w:val="0"/>
              <w:marRight w:val="0"/>
              <w:marTop w:val="0"/>
              <w:marBottom w:val="0"/>
              <w:divBdr>
                <w:top w:val="none" w:sz="0" w:space="0" w:color="auto"/>
                <w:left w:val="none" w:sz="0" w:space="0" w:color="auto"/>
                <w:bottom w:val="none" w:sz="0" w:space="0" w:color="auto"/>
                <w:right w:val="none" w:sz="0" w:space="0" w:color="auto"/>
              </w:divBdr>
            </w:div>
          </w:divsChild>
        </w:div>
        <w:div w:id="826557169">
          <w:marLeft w:val="0"/>
          <w:marRight w:val="0"/>
          <w:marTop w:val="225"/>
          <w:marBottom w:val="75"/>
          <w:divBdr>
            <w:top w:val="none" w:sz="0" w:space="0" w:color="auto"/>
            <w:left w:val="none" w:sz="0" w:space="0" w:color="auto"/>
            <w:bottom w:val="none" w:sz="0" w:space="0" w:color="auto"/>
            <w:right w:val="none" w:sz="0" w:space="0" w:color="auto"/>
          </w:divBdr>
        </w:div>
      </w:divsChild>
    </w:div>
    <w:div w:id="1018852198">
      <w:bodyDiv w:val="1"/>
      <w:marLeft w:val="0"/>
      <w:marRight w:val="0"/>
      <w:marTop w:val="0"/>
      <w:marBottom w:val="0"/>
      <w:divBdr>
        <w:top w:val="none" w:sz="0" w:space="0" w:color="auto"/>
        <w:left w:val="none" w:sz="0" w:space="0" w:color="auto"/>
        <w:bottom w:val="none" w:sz="0" w:space="0" w:color="auto"/>
        <w:right w:val="none" w:sz="0" w:space="0" w:color="auto"/>
      </w:divBdr>
    </w:div>
    <w:div w:id="1020618343">
      <w:bodyDiv w:val="1"/>
      <w:marLeft w:val="0"/>
      <w:marRight w:val="0"/>
      <w:marTop w:val="0"/>
      <w:marBottom w:val="0"/>
      <w:divBdr>
        <w:top w:val="none" w:sz="0" w:space="0" w:color="auto"/>
        <w:left w:val="none" w:sz="0" w:space="0" w:color="auto"/>
        <w:bottom w:val="none" w:sz="0" w:space="0" w:color="auto"/>
        <w:right w:val="none" w:sz="0" w:space="0" w:color="auto"/>
      </w:divBdr>
      <w:divsChild>
        <w:div w:id="1037661791">
          <w:marLeft w:val="0"/>
          <w:marRight w:val="0"/>
          <w:marTop w:val="0"/>
          <w:marBottom w:val="0"/>
          <w:divBdr>
            <w:top w:val="none" w:sz="0" w:space="0" w:color="auto"/>
            <w:left w:val="none" w:sz="0" w:space="0" w:color="auto"/>
            <w:bottom w:val="none" w:sz="0" w:space="0" w:color="auto"/>
            <w:right w:val="none" w:sz="0" w:space="0" w:color="auto"/>
          </w:divBdr>
        </w:div>
        <w:div w:id="1987854472">
          <w:marLeft w:val="0"/>
          <w:marRight w:val="0"/>
          <w:marTop w:val="1125"/>
          <w:marBottom w:val="0"/>
          <w:divBdr>
            <w:top w:val="none" w:sz="0" w:space="0" w:color="auto"/>
            <w:left w:val="none" w:sz="0" w:space="0" w:color="auto"/>
            <w:bottom w:val="none" w:sz="0" w:space="0" w:color="auto"/>
            <w:right w:val="none" w:sz="0" w:space="0" w:color="auto"/>
          </w:divBdr>
          <w:divsChild>
            <w:div w:id="11856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4231592">
      <w:bodyDiv w:val="1"/>
      <w:marLeft w:val="0"/>
      <w:marRight w:val="0"/>
      <w:marTop w:val="0"/>
      <w:marBottom w:val="0"/>
      <w:divBdr>
        <w:top w:val="none" w:sz="0" w:space="0" w:color="auto"/>
        <w:left w:val="none" w:sz="0" w:space="0" w:color="auto"/>
        <w:bottom w:val="none" w:sz="0" w:space="0" w:color="auto"/>
        <w:right w:val="none" w:sz="0" w:space="0" w:color="auto"/>
      </w:divBdr>
      <w:divsChild>
        <w:div w:id="183909571">
          <w:marLeft w:val="0"/>
          <w:marRight w:val="0"/>
          <w:marTop w:val="0"/>
          <w:marBottom w:val="0"/>
          <w:divBdr>
            <w:top w:val="none" w:sz="0" w:space="0" w:color="auto"/>
            <w:left w:val="none" w:sz="0" w:space="0" w:color="auto"/>
            <w:bottom w:val="none" w:sz="0" w:space="0" w:color="auto"/>
            <w:right w:val="none" w:sz="0" w:space="0" w:color="auto"/>
          </w:divBdr>
        </w:div>
        <w:div w:id="237635877">
          <w:marLeft w:val="0"/>
          <w:marRight w:val="0"/>
          <w:marTop w:val="0"/>
          <w:marBottom w:val="0"/>
          <w:divBdr>
            <w:top w:val="none" w:sz="0" w:space="0" w:color="auto"/>
            <w:left w:val="none" w:sz="0" w:space="0" w:color="auto"/>
            <w:bottom w:val="none" w:sz="0" w:space="0" w:color="auto"/>
            <w:right w:val="none" w:sz="0" w:space="0" w:color="auto"/>
          </w:divBdr>
        </w:div>
        <w:div w:id="1547332132">
          <w:marLeft w:val="0"/>
          <w:marRight w:val="0"/>
          <w:marTop w:val="120"/>
          <w:marBottom w:val="0"/>
          <w:divBdr>
            <w:top w:val="none" w:sz="0" w:space="0" w:color="auto"/>
            <w:left w:val="none" w:sz="0" w:space="0" w:color="auto"/>
            <w:bottom w:val="none" w:sz="0" w:space="0" w:color="auto"/>
            <w:right w:val="none" w:sz="0" w:space="0" w:color="auto"/>
          </w:divBdr>
        </w:div>
        <w:div w:id="230124184">
          <w:marLeft w:val="0"/>
          <w:marRight w:val="0"/>
          <w:marTop w:val="120"/>
          <w:marBottom w:val="0"/>
          <w:divBdr>
            <w:top w:val="none" w:sz="0" w:space="0" w:color="auto"/>
            <w:left w:val="none" w:sz="0" w:space="0" w:color="auto"/>
            <w:bottom w:val="none" w:sz="0" w:space="0" w:color="auto"/>
            <w:right w:val="none" w:sz="0" w:space="0" w:color="auto"/>
          </w:divBdr>
        </w:div>
        <w:div w:id="1629627552">
          <w:marLeft w:val="0"/>
          <w:marRight w:val="0"/>
          <w:marTop w:val="120"/>
          <w:marBottom w:val="0"/>
          <w:divBdr>
            <w:top w:val="none" w:sz="0" w:space="0" w:color="auto"/>
            <w:left w:val="none" w:sz="0" w:space="0" w:color="auto"/>
            <w:bottom w:val="none" w:sz="0" w:space="0" w:color="auto"/>
            <w:right w:val="none" w:sz="0" w:space="0" w:color="auto"/>
          </w:divBdr>
        </w:div>
        <w:div w:id="361053981">
          <w:marLeft w:val="0"/>
          <w:marRight w:val="0"/>
          <w:marTop w:val="120"/>
          <w:marBottom w:val="0"/>
          <w:divBdr>
            <w:top w:val="none" w:sz="0" w:space="0" w:color="auto"/>
            <w:left w:val="none" w:sz="0" w:space="0" w:color="auto"/>
            <w:bottom w:val="none" w:sz="0" w:space="0" w:color="auto"/>
            <w:right w:val="none" w:sz="0" w:space="0" w:color="auto"/>
          </w:divBdr>
        </w:div>
        <w:div w:id="1380544327">
          <w:marLeft w:val="0"/>
          <w:marRight w:val="0"/>
          <w:marTop w:val="120"/>
          <w:marBottom w:val="0"/>
          <w:divBdr>
            <w:top w:val="none" w:sz="0" w:space="0" w:color="auto"/>
            <w:left w:val="none" w:sz="0" w:space="0" w:color="auto"/>
            <w:bottom w:val="none" w:sz="0" w:space="0" w:color="auto"/>
            <w:right w:val="none" w:sz="0" w:space="0" w:color="auto"/>
          </w:divBdr>
        </w:div>
        <w:div w:id="638605949">
          <w:marLeft w:val="0"/>
          <w:marRight w:val="0"/>
          <w:marTop w:val="120"/>
          <w:marBottom w:val="0"/>
          <w:divBdr>
            <w:top w:val="none" w:sz="0" w:space="0" w:color="auto"/>
            <w:left w:val="none" w:sz="0" w:space="0" w:color="auto"/>
            <w:bottom w:val="none" w:sz="0" w:space="0" w:color="auto"/>
            <w:right w:val="none" w:sz="0" w:space="0" w:color="auto"/>
          </w:divBdr>
        </w:div>
        <w:div w:id="37973001">
          <w:marLeft w:val="0"/>
          <w:marRight w:val="0"/>
          <w:marTop w:val="120"/>
          <w:marBottom w:val="0"/>
          <w:divBdr>
            <w:top w:val="none" w:sz="0" w:space="0" w:color="auto"/>
            <w:left w:val="none" w:sz="0" w:space="0" w:color="auto"/>
            <w:bottom w:val="none" w:sz="0" w:space="0" w:color="auto"/>
            <w:right w:val="none" w:sz="0" w:space="0" w:color="auto"/>
          </w:divBdr>
        </w:div>
        <w:div w:id="1340617897">
          <w:marLeft w:val="0"/>
          <w:marRight w:val="0"/>
          <w:marTop w:val="120"/>
          <w:marBottom w:val="0"/>
          <w:divBdr>
            <w:top w:val="none" w:sz="0" w:space="0" w:color="auto"/>
            <w:left w:val="none" w:sz="0" w:space="0" w:color="auto"/>
            <w:bottom w:val="none" w:sz="0" w:space="0" w:color="auto"/>
            <w:right w:val="none" w:sz="0" w:space="0" w:color="auto"/>
          </w:divBdr>
        </w:div>
        <w:div w:id="1470322272">
          <w:marLeft w:val="0"/>
          <w:marRight w:val="0"/>
          <w:marTop w:val="120"/>
          <w:marBottom w:val="0"/>
          <w:divBdr>
            <w:top w:val="none" w:sz="0" w:space="0" w:color="auto"/>
            <w:left w:val="none" w:sz="0" w:space="0" w:color="auto"/>
            <w:bottom w:val="none" w:sz="0" w:space="0" w:color="auto"/>
            <w:right w:val="none" w:sz="0" w:space="0" w:color="auto"/>
          </w:divBdr>
        </w:div>
        <w:div w:id="1063680090">
          <w:marLeft w:val="0"/>
          <w:marRight w:val="0"/>
          <w:marTop w:val="120"/>
          <w:marBottom w:val="0"/>
          <w:divBdr>
            <w:top w:val="none" w:sz="0" w:space="0" w:color="auto"/>
            <w:left w:val="none" w:sz="0" w:space="0" w:color="auto"/>
            <w:bottom w:val="none" w:sz="0" w:space="0" w:color="auto"/>
            <w:right w:val="none" w:sz="0" w:space="0" w:color="auto"/>
          </w:divBdr>
        </w:div>
      </w:divsChild>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2641">
      <w:bodyDiv w:val="1"/>
      <w:marLeft w:val="0"/>
      <w:marRight w:val="0"/>
      <w:marTop w:val="0"/>
      <w:marBottom w:val="0"/>
      <w:divBdr>
        <w:top w:val="none" w:sz="0" w:space="0" w:color="auto"/>
        <w:left w:val="none" w:sz="0" w:space="0" w:color="auto"/>
        <w:bottom w:val="none" w:sz="0" w:space="0" w:color="auto"/>
        <w:right w:val="none" w:sz="0" w:space="0" w:color="auto"/>
      </w:divBdr>
      <w:divsChild>
        <w:div w:id="1636907141">
          <w:marLeft w:val="0"/>
          <w:marRight w:val="0"/>
          <w:marTop w:val="0"/>
          <w:marBottom w:val="0"/>
          <w:divBdr>
            <w:top w:val="none" w:sz="0" w:space="0" w:color="auto"/>
            <w:left w:val="none" w:sz="0" w:space="0" w:color="auto"/>
            <w:bottom w:val="none" w:sz="0" w:space="0" w:color="auto"/>
            <w:right w:val="none" w:sz="0" w:space="0" w:color="auto"/>
          </w:divBdr>
          <w:divsChild>
            <w:div w:id="1817064868">
              <w:marLeft w:val="-300"/>
              <w:marRight w:val="0"/>
              <w:marTop w:val="0"/>
              <w:marBottom w:val="0"/>
              <w:divBdr>
                <w:top w:val="none" w:sz="0" w:space="0" w:color="auto"/>
                <w:left w:val="none" w:sz="0" w:space="0" w:color="auto"/>
                <w:bottom w:val="none" w:sz="0" w:space="0" w:color="auto"/>
                <w:right w:val="none" w:sz="0" w:space="0" w:color="auto"/>
              </w:divBdr>
              <w:divsChild>
                <w:div w:id="268852617">
                  <w:marLeft w:val="0"/>
                  <w:marRight w:val="0"/>
                  <w:marTop w:val="0"/>
                  <w:marBottom w:val="450"/>
                  <w:divBdr>
                    <w:top w:val="none" w:sz="0" w:space="0" w:color="auto"/>
                    <w:left w:val="none" w:sz="0" w:space="0" w:color="auto"/>
                    <w:bottom w:val="none" w:sz="0" w:space="0" w:color="auto"/>
                    <w:right w:val="none" w:sz="0" w:space="0" w:color="auto"/>
                  </w:divBdr>
                  <w:divsChild>
                    <w:div w:id="1587106569">
                      <w:marLeft w:val="0"/>
                      <w:marRight w:val="0"/>
                      <w:marTop w:val="0"/>
                      <w:marBottom w:val="0"/>
                      <w:divBdr>
                        <w:top w:val="none" w:sz="0" w:space="0" w:color="auto"/>
                        <w:left w:val="none" w:sz="0" w:space="0" w:color="auto"/>
                        <w:bottom w:val="none" w:sz="0" w:space="0" w:color="auto"/>
                        <w:right w:val="none" w:sz="0" w:space="0" w:color="auto"/>
                      </w:divBdr>
                      <w:divsChild>
                        <w:div w:id="1658414082">
                          <w:marLeft w:val="0"/>
                          <w:marRight w:val="0"/>
                          <w:marTop w:val="0"/>
                          <w:marBottom w:val="0"/>
                          <w:divBdr>
                            <w:top w:val="none" w:sz="0" w:space="0" w:color="auto"/>
                            <w:left w:val="none" w:sz="0" w:space="0" w:color="auto"/>
                            <w:bottom w:val="none" w:sz="0" w:space="0" w:color="auto"/>
                            <w:right w:val="none" w:sz="0" w:space="0" w:color="auto"/>
                          </w:divBdr>
                        </w:div>
                        <w:div w:id="259067851">
                          <w:marLeft w:val="0"/>
                          <w:marRight w:val="0"/>
                          <w:marTop w:val="1125"/>
                          <w:marBottom w:val="0"/>
                          <w:divBdr>
                            <w:top w:val="none" w:sz="0" w:space="0" w:color="auto"/>
                            <w:left w:val="none" w:sz="0" w:space="0" w:color="auto"/>
                            <w:bottom w:val="none" w:sz="0" w:space="0" w:color="auto"/>
                            <w:right w:val="none" w:sz="0" w:space="0" w:color="auto"/>
                          </w:divBdr>
                          <w:divsChild>
                            <w:div w:id="10896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8502">
      <w:bodyDiv w:val="1"/>
      <w:marLeft w:val="0"/>
      <w:marRight w:val="0"/>
      <w:marTop w:val="0"/>
      <w:marBottom w:val="0"/>
      <w:divBdr>
        <w:top w:val="none" w:sz="0" w:space="0" w:color="auto"/>
        <w:left w:val="none" w:sz="0" w:space="0" w:color="auto"/>
        <w:bottom w:val="none" w:sz="0" w:space="0" w:color="auto"/>
        <w:right w:val="none" w:sz="0" w:space="0" w:color="auto"/>
      </w:divBdr>
      <w:divsChild>
        <w:div w:id="659043454">
          <w:marLeft w:val="0"/>
          <w:marRight w:val="0"/>
          <w:marTop w:val="0"/>
          <w:marBottom w:val="0"/>
          <w:divBdr>
            <w:top w:val="none" w:sz="0" w:space="0" w:color="auto"/>
            <w:left w:val="none" w:sz="0" w:space="0" w:color="auto"/>
            <w:bottom w:val="none" w:sz="0" w:space="0" w:color="auto"/>
            <w:right w:val="none" w:sz="0" w:space="0" w:color="auto"/>
          </w:divBdr>
        </w:div>
        <w:div w:id="1022248786">
          <w:marLeft w:val="0"/>
          <w:marRight w:val="0"/>
          <w:marTop w:val="1125"/>
          <w:marBottom w:val="0"/>
          <w:divBdr>
            <w:top w:val="none" w:sz="0" w:space="0" w:color="auto"/>
            <w:left w:val="none" w:sz="0" w:space="0" w:color="auto"/>
            <w:bottom w:val="none" w:sz="0" w:space="0" w:color="auto"/>
            <w:right w:val="none" w:sz="0" w:space="0" w:color="auto"/>
          </w:divBdr>
          <w:divsChild>
            <w:div w:id="14066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04297">
      <w:bodyDiv w:val="1"/>
      <w:marLeft w:val="0"/>
      <w:marRight w:val="0"/>
      <w:marTop w:val="0"/>
      <w:marBottom w:val="0"/>
      <w:divBdr>
        <w:top w:val="none" w:sz="0" w:space="0" w:color="auto"/>
        <w:left w:val="none" w:sz="0" w:space="0" w:color="auto"/>
        <w:bottom w:val="none" w:sz="0" w:space="0" w:color="auto"/>
        <w:right w:val="none" w:sz="0" w:space="0" w:color="auto"/>
      </w:divBdr>
      <w:divsChild>
        <w:div w:id="185482463">
          <w:marLeft w:val="0"/>
          <w:marRight w:val="0"/>
          <w:marTop w:val="0"/>
          <w:marBottom w:val="0"/>
          <w:divBdr>
            <w:top w:val="none" w:sz="0" w:space="0" w:color="auto"/>
            <w:left w:val="none" w:sz="0" w:space="0" w:color="auto"/>
            <w:bottom w:val="none" w:sz="0" w:space="0" w:color="auto"/>
            <w:right w:val="none" w:sz="0" w:space="0" w:color="auto"/>
          </w:divBdr>
          <w:divsChild>
            <w:div w:id="201020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1220820">
      <w:bodyDiv w:val="1"/>
      <w:marLeft w:val="0"/>
      <w:marRight w:val="0"/>
      <w:marTop w:val="0"/>
      <w:marBottom w:val="0"/>
      <w:divBdr>
        <w:top w:val="none" w:sz="0" w:space="0" w:color="auto"/>
        <w:left w:val="none" w:sz="0" w:space="0" w:color="auto"/>
        <w:bottom w:val="none" w:sz="0" w:space="0" w:color="auto"/>
        <w:right w:val="none" w:sz="0" w:space="0" w:color="auto"/>
      </w:divBdr>
      <w:divsChild>
        <w:div w:id="1874077757">
          <w:marLeft w:val="0"/>
          <w:marRight w:val="0"/>
          <w:marTop w:val="0"/>
          <w:marBottom w:val="0"/>
          <w:divBdr>
            <w:top w:val="none" w:sz="0" w:space="0" w:color="auto"/>
            <w:left w:val="none" w:sz="0" w:space="0" w:color="auto"/>
            <w:bottom w:val="none" w:sz="0" w:space="0" w:color="auto"/>
            <w:right w:val="none" w:sz="0" w:space="0" w:color="auto"/>
          </w:divBdr>
        </w:div>
        <w:div w:id="1688405554">
          <w:marLeft w:val="0"/>
          <w:marRight w:val="0"/>
          <w:marTop w:val="1125"/>
          <w:marBottom w:val="0"/>
          <w:divBdr>
            <w:top w:val="none" w:sz="0" w:space="0" w:color="auto"/>
            <w:left w:val="none" w:sz="0" w:space="0" w:color="auto"/>
            <w:bottom w:val="none" w:sz="0" w:space="0" w:color="auto"/>
            <w:right w:val="none" w:sz="0" w:space="0" w:color="auto"/>
          </w:divBdr>
          <w:divsChild>
            <w:div w:id="1312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4764321">
      <w:bodyDiv w:val="1"/>
      <w:marLeft w:val="0"/>
      <w:marRight w:val="0"/>
      <w:marTop w:val="0"/>
      <w:marBottom w:val="0"/>
      <w:divBdr>
        <w:top w:val="none" w:sz="0" w:space="0" w:color="auto"/>
        <w:left w:val="none" w:sz="0" w:space="0" w:color="auto"/>
        <w:bottom w:val="none" w:sz="0" w:space="0" w:color="auto"/>
        <w:right w:val="none" w:sz="0" w:space="0" w:color="auto"/>
      </w:divBdr>
      <w:divsChild>
        <w:div w:id="1593004080">
          <w:marLeft w:val="0"/>
          <w:marRight w:val="0"/>
          <w:marTop w:val="0"/>
          <w:marBottom w:val="0"/>
          <w:divBdr>
            <w:top w:val="none" w:sz="0" w:space="0" w:color="auto"/>
            <w:left w:val="none" w:sz="0" w:space="0" w:color="auto"/>
            <w:bottom w:val="none" w:sz="0" w:space="0" w:color="auto"/>
            <w:right w:val="none" w:sz="0" w:space="0" w:color="auto"/>
          </w:divBdr>
          <w:divsChild>
            <w:div w:id="1313755521">
              <w:marLeft w:val="0"/>
              <w:marRight w:val="0"/>
              <w:marTop w:val="0"/>
              <w:marBottom w:val="0"/>
              <w:divBdr>
                <w:top w:val="none" w:sz="0" w:space="0" w:color="auto"/>
                <w:left w:val="none" w:sz="0" w:space="0" w:color="auto"/>
                <w:bottom w:val="none" w:sz="0" w:space="0" w:color="auto"/>
                <w:right w:val="none" w:sz="0" w:space="0" w:color="auto"/>
              </w:divBdr>
            </w:div>
          </w:divsChild>
        </w:div>
        <w:div w:id="1026830875">
          <w:marLeft w:val="0"/>
          <w:marRight w:val="0"/>
          <w:marTop w:val="225"/>
          <w:marBottom w:val="75"/>
          <w:divBdr>
            <w:top w:val="none" w:sz="0" w:space="0" w:color="auto"/>
            <w:left w:val="none" w:sz="0" w:space="0" w:color="auto"/>
            <w:bottom w:val="none" w:sz="0" w:space="0" w:color="auto"/>
            <w:right w:val="none" w:sz="0" w:space="0" w:color="auto"/>
          </w:divBdr>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3626986">
      <w:bodyDiv w:val="1"/>
      <w:marLeft w:val="0"/>
      <w:marRight w:val="0"/>
      <w:marTop w:val="0"/>
      <w:marBottom w:val="0"/>
      <w:divBdr>
        <w:top w:val="none" w:sz="0" w:space="0" w:color="auto"/>
        <w:left w:val="none" w:sz="0" w:space="0" w:color="auto"/>
        <w:bottom w:val="none" w:sz="0" w:space="0" w:color="auto"/>
        <w:right w:val="none" w:sz="0" w:space="0" w:color="auto"/>
      </w:divBdr>
      <w:divsChild>
        <w:div w:id="1433474832">
          <w:marLeft w:val="0"/>
          <w:marRight w:val="0"/>
          <w:marTop w:val="0"/>
          <w:marBottom w:val="0"/>
          <w:divBdr>
            <w:top w:val="none" w:sz="0" w:space="0" w:color="auto"/>
            <w:left w:val="none" w:sz="0" w:space="0" w:color="auto"/>
            <w:bottom w:val="none" w:sz="0" w:space="0" w:color="auto"/>
            <w:right w:val="none" w:sz="0" w:space="0" w:color="auto"/>
          </w:divBdr>
        </w:div>
        <w:div w:id="1675258816">
          <w:marLeft w:val="0"/>
          <w:marRight w:val="0"/>
          <w:marTop w:val="1125"/>
          <w:marBottom w:val="0"/>
          <w:divBdr>
            <w:top w:val="none" w:sz="0" w:space="0" w:color="auto"/>
            <w:left w:val="none" w:sz="0" w:space="0" w:color="auto"/>
            <w:bottom w:val="none" w:sz="0" w:space="0" w:color="auto"/>
            <w:right w:val="none" w:sz="0" w:space="0" w:color="auto"/>
          </w:divBdr>
          <w:divsChild>
            <w:div w:id="1077051287">
              <w:marLeft w:val="0"/>
              <w:marRight w:val="0"/>
              <w:marTop w:val="0"/>
              <w:marBottom w:val="0"/>
              <w:divBdr>
                <w:top w:val="none" w:sz="0" w:space="0" w:color="auto"/>
                <w:left w:val="none" w:sz="0" w:space="0" w:color="auto"/>
                <w:bottom w:val="none" w:sz="0" w:space="0" w:color="auto"/>
                <w:right w:val="none" w:sz="0" w:space="0" w:color="auto"/>
              </w:divBdr>
              <w:divsChild>
                <w:div w:id="1336230881">
                  <w:marLeft w:val="0"/>
                  <w:marRight w:val="0"/>
                  <w:marTop w:val="0"/>
                  <w:marBottom w:val="0"/>
                  <w:divBdr>
                    <w:top w:val="none" w:sz="0" w:space="0" w:color="auto"/>
                    <w:left w:val="none" w:sz="0" w:space="0" w:color="auto"/>
                    <w:bottom w:val="none" w:sz="0" w:space="0" w:color="auto"/>
                    <w:right w:val="none" w:sz="0" w:space="0" w:color="auto"/>
                  </w:divBdr>
                </w:div>
                <w:div w:id="8342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292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986">
          <w:marLeft w:val="0"/>
          <w:marRight w:val="0"/>
          <w:marTop w:val="0"/>
          <w:marBottom w:val="300"/>
          <w:divBdr>
            <w:top w:val="none" w:sz="0" w:space="0" w:color="auto"/>
            <w:left w:val="none" w:sz="0" w:space="0" w:color="auto"/>
            <w:bottom w:val="none" w:sz="0" w:space="0" w:color="auto"/>
            <w:right w:val="none" w:sz="0" w:space="0" w:color="auto"/>
          </w:divBdr>
        </w:div>
        <w:div w:id="1906600796">
          <w:marLeft w:val="0"/>
          <w:marRight w:val="0"/>
          <w:marTop w:val="0"/>
          <w:marBottom w:val="450"/>
          <w:divBdr>
            <w:top w:val="none" w:sz="0" w:space="0" w:color="auto"/>
            <w:left w:val="none" w:sz="0" w:space="0" w:color="auto"/>
            <w:bottom w:val="none" w:sz="0" w:space="0" w:color="auto"/>
            <w:right w:val="none" w:sz="0" w:space="0" w:color="auto"/>
          </w:divBdr>
          <w:divsChild>
            <w:div w:id="301228912">
              <w:marLeft w:val="0"/>
              <w:marRight w:val="0"/>
              <w:marTop w:val="0"/>
              <w:marBottom w:val="0"/>
              <w:divBdr>
                <w:top w:val="none" w:sz="0" w:space="0" w:color="auto"/>
                <w:left w:val="none" w:sz="0" w:space="0" w:color="auto"/>
                <w:bottom w:val="none" w:sz="0" w:space="0" w:color="auto"/>
                <w:right w:val="none" w:sz="0" w:space="0" w:color="auto"/>
              </w:divBdr>
              <w:divsChild>
                <w:div w:id="1912807499">
                  <w:marLeft w:val="0"/>
                  <w:marRight w:val="0"/>
                  <w:marTop w:val="0"/>
                  <w:marBottom w:val="0"/>
                  <w:divBdr>
                    <w:top w:val="none" w:sz="0" w:space="0" w:color="auto"/>
                    <w:left w:val="none" w:sz="0" w:space="0" w:color="auto"/>
                    <w:bottom w:val="none" w:sz="0" w:space="0" w:color="auto"/>
                    <w:right w:val="none" w:sz="0" w:space="0" w:color="auto"/>
                  </w:divBdr>
                </w:div>
                <w:div w:id="1641298802">
                  <w:marLeft w:val="0"/>
                  <w:marRight w:val="0"/>
                  <w:marTop w:val="1125"/>
                  <w:marBottom w:val="0"/>
                  <w:divBdr>
                    <w:top w:val="none" w:sz="0" w:space="0" w:color="auto"/>
                    <w:left w:val="none" w:sz="0" w:space="0" w:color="auto"/>
                    <w:bottom w:val="none" w:sz="0" w:space="0" w:color="auto"/>
                    <w:right w:val="none" w:sz="0" w:space="0" w:color="auto"/>
                  </w:divBdr>
                  <w:divsChild>
                    <w:div w:id="1835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00484">
      <w:bodyDiv w:val="1"/>
      <w:marLeft w:val="0"/>
      <w:marRight w:val="0"/>
      <w:marTop w:val="0"/>
      <w:marBottom w:val="0"/>
      <w:divBdr>
        <w:top w:val="none" w:sz="0" w:space="0" w:color="auto"/>
        <w:left w:val="none" w:sz="0" w:space="0" w:color="auto"/>
        <w:bottom w:val="none" w:sz="0" w:space="0" w:color="auto"/>
        <w:right w:val="none" w:sz="0" w:space="0" w:color="auto"/>
      </w:divBdr>
      <w:divsChild>
        <w:div w:id="76330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06249">
      <w:bodyDiv w:val="1"/>
      <w:marLeft w:val="0"/>
      <w:marRight w:val="0"/>
      <w:marTop w:val="0"/>
      <w:marBottom w:val="0"/>
      <w:divBdr>
        <w:top w:val="none" w:sz="0" w:space="0" w:color="auto"/>
        <w:left w:val="none" w:sz="0" w:space="0" w:color="auto"/>
        <w:bottom w:val="none" w:sz="0" w:space="0" w:color="auto"/>
        <w:right w:val="none" w:sz="0" w:space="0" w:color="auto"/>
      </w:divBdr>
      <w:divsChild>
        <w:div w:id="1858736681">
          <w:marLeft w:val="0"/>
          <w:marRight w:val="0"/>
          <w:marTop w:val="0"/>
          <w:marBottom w:val="0"/>
          <w:divBdr>
            <w:top w:val="none" w:sz="0" w:space="0" w:color="auto"/>
            <w:left w:val="none" w:sz="0" w:space="0" w:color="auto"/>
            <w:bottom w:val="none" w:sz="0" w:space="0" w:color="auto"/>
            <w:right w:val="none" w:sz="0" w:space="0" w:color="auto"/>
          </w:divBdr>
          <w:divsChild>
            <w:div w:id="1496145085">
              <w:marLeft w:val="0"/>
              <w:marRight w:val="0"/>
              <w:marTop w:val="0"/>
              <w:marBottom w:val="0"/>
              <w:divBdr>
                <w:top w:val="none" w:sz="0" w:space="0" w:color="auto"/>
                <w:left w:val="none" w:sz="0" w:space="0" w:color="auto"/>
                <w:bottom w:val="none" w:sz="0" w:space="0" w:color="auto"/>
                <w:right w:val="none" w:sz="0" w:space="0" w:color="auto"/>
              </w:divBdr>
            </w:div>
          </w:divsChild>
        </w:div>
        <w:div w:id="1918051492">
          <w:marLeft w:val="0"/>
          <w:marRight w:val="0"/>
          <w:marTop w:val="225"/>
          <w:marBottom w:val="75"/>
          <w:divBdr>
            <w:top w:val="none" w:sz="0" w:space="0" w:color="auto"/>
            <w:left w:val="none" w:sz="0" w:space="0" w:color="auto"/>
            <w:bottom w:val="none" w:sz="0" w:space="0" w:color="auto"/>
            <w:right w:val="none" w:sz="0" w:space="0" w:color="auto"/>
          </w:divBdr>
        </w:div>
      </w:divsChild>
    </w:div>
    <w:div w:id="1105884862">
      <w:bodyDiv w:val="1"/>
      <w:marLeft w:val="0"/>
      <w:marRight w:val="0"/>
      <w:marTop w:val="0"/>
      <w:marBottom w:val="0"/>
      <w:divBdr>
        <w:top w:val="none" w:sz="0" w:space="0" w:color="auto"/>
        <w:left w:val="none" w:sz="0" w:space="0" w:color="auto"/>
        <w:bottom w:val="none" w:sz="0" w:space="0" w:color="auto"/>
        <w:right w:val="none" w:sz="0" w:space="0" w:color="auto"/>
      </w:divBdr>
      <w:divsChild>
        <w:div w:id="1220019193">
          <w:marLeft w:val="0"/>
          <w:marRight w:val="0"/>
          <w:marTop w:val="0"/>
          <w:marBottom w:val="0"/>
          <w:divBdr>
            <w:top w:val="none" w:sz="0" w:space="0" w:color="auto"/>
            <w:left w:val="none" w:sz="0" w:space="0" w:color="auto"/>
            <w:bottom w:val="none" w:sz="0" w:space="0" w:color="auto"/>
            <w:right w:val="none" w:sz="0" w:space="0" w:color="auto"/>
          </w:divBdr>
        </w:div>
        <w:div w:id="976955453">
          <w:marLeft w:val="0"/>
          <w:marRight w:val="0"/>
          <w:marTop w:val="1125"/>
          <w:marBottom w:val="0"/>
          <w:divBdr>
            <w:top w:val="none" w:sz="0" w:space="0" w:color="auto"/>
            <w:left w:val="none" w:sz="0" w:space="0" w:color="auto"/>
            <w:bottom w:val="none" w:sz="0" w:space="0" w:color="auto"/>
            <w:right w:val="none" w:sz="0" w:space="0" w:color="auto"/>
          </w:divBdr>
          <w:divsChild>
            <w:div w:id="11571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4399341">
      <w:bodyDiv w:val="1"/>
      <w:marLeft w:val="0"/>
      <w:marRight w:val="0"/>
      <w:marTop w:val="0"/>
      <w:marBottom w:val="0"/>
      <w:divBdr>
        <w:top w:val="none" w:sz="0" w:space="0" w:color="auto"/>
        <w:left w:val="none" w:sz="0" w:space="0" w:color="auto"/>
        <w:bottom w:val="none" w:sz="0" w:space="0" w:color="auto"/>
        <w:right w:val="none" w:sz="0" w:space="0" w:color="auto"/>
      </w:divBdr>
      <w:divsChild>
        <w:div w:id="8221641">
          <w:marLeft w:val="0"/>
          <w:marRight w:val="0"/>
          <w:marTop w:val="0"/>
          <w:marBottom w:val="0"/>
          <w:divBdr>
            <w:top w:val="none" w:sz="0" w:space="0" w:color="auto"/>
            <w:left w:val="none" w:sz="0" w:space="0" w:color="auto"/>
            <w:bottom w:val="none" w:sz="0" w:space="0" w:color="auto"/>
            <w:right w:val="none" w:sz="0" w:space="0" w:color="auto"/>
          </w:divBdr>
        </w:div>
        <w:div w:id="561406237">
          <w:marLeft w:val="0"/>
          <w:marRight w:val="0"/>
          <w:marTop w:val="1125"/>
          <w:marBottom w:val="0"/>
          <w:divBdr>
            <w:top w:val="none" w:sz="0" w:space="0" w:color="auto"/>
            <w:left w:val="none" w:sz="0" w:space="0" w:color="auto"/>
            <w:bottom w:val="none" w:sz="0" w:space="0" w:color="auto"/>
            <w:right w:val="none" w:sz="0" w:space="0" w:color="auto"/>
          </w:divBdr>
          <w:divsChild>
            <w:div w:id="5760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4908">
      <w:bodyDiv w:val="1"/>
      <w:marLeft w:val="0"/>
      <w:marRight w:val="0"/>
      <w:marTop w:val="0"/>
      <w:marBottom w:val="0"/>
      <w:divBdr>
        <w:top w:val="none" w:sz="0" w:space="0" w:color="auto"/>
        <w:left w:val="none" w:sz="0" w:space="0" w:color="auto"/>
        <w:bottom w:val="none" w:sz="0" w:space="0" w:color="auto"/>
        <w:right w:val="none" w:sz="0" w:space="0" w:color="auto"/>
      </w:divBdr>
      <w:divsChild>
        <w:div w:id="697973726">
          <w:marLeft w:val="0"/>
          <w:marRight w:val="0"/>
          <w:marTop w:val="0"/>
          <w:marBottom w:val="0"/>
          <w:divBdr>
            <w:top w:val="none" w:sz="0" w:space="0" w:color="auto"/>
            <w:left w:val="none" w:sz="0" w:space="0" w:color="auto"/>
            <w:bottom w:val="none" w:sz="0" w:space="0" w:color="auto"/>
            <w:right w:val="none" w:sz="0" w:space="0" w:color="auto"/>
          </w:divBdr>
          <w:divsChild>
            <w:div w:id="877736737">
              <w:marLeft w:val="0"/>
              <w:marRight w:val="0"/>
              <w:marTop w:val="0"/>
              <w:marBottom w:val="0"/>
              <w:divBdr>
                <w:top w:val="none" w:sz="0" w:space="0" w:color="auto"/>
                <w:left w:val="none" w:sz="0" w:space="0" w:color="auto"/>
                <w:bottom w:val="none" w:sz="0" w:space="0" w:color="auto"/>
                <w:right w:val="none" w:sz="0" w:space="0" w:color="auto"/>
              </w:divBdr>
              <w:divsChild>
                <w:div w:id="1376587932">
                  <w:marLeft w:val="0"/>
                  <w:marRight w:val="0"/>
                  <w:marTop w:val="0"/>
                  <w:marBottom w:val="0"/>
                  <w:divBdr>
                    <w:top w:val="none" w:sz="0" w:space="0" w:color="auto"/>
                    <w:left w:val="none" w:sz="0" w:space="0" w:color="auto"/>
                    <w:bottom w:val="none" w:sz="0" w:space="0" w:color="auto"/>
                    <w:right w:val="none" w:sz="0" w:space="0" w:color="auto"/>
                  </w:divBdr>
                </w:div>
              </w:divsChild>
            </w:div>
            <w:div w:id="112604987">
              <w:marLeft w:val="0"/>
              <w:marRight w:val="0"/>
              <w:marTop w:val="225"/>
              <w:marBottom w:val="75"/>
              <w:divBdr>
                <w:top w:val="none" w:sz="0" w:space="0" w:color="auto"/>
                <w:left w:val="none" w:sz="0" w:space="0" w:color="auto"/>
                <w:bottom w:val="none" w:sz="0" w:space="0" w:color="auto"/>
                <w:right w:val="none" w:sz="0" w:space="0" w:color="auto"/>
              </w:divBdr>
            </w:div>
            <w:div w:id="77220166">
              <w:marLeft w:val="0"/>
              <w:marRight w:val="0"/>
              <w:marTop w:val="0"/>
              <w:marBottom w:val="0"/>
              <w:divBdr>
                <w:top w:val="none" w:sz="0" w:space="0" w:color="auto"/>
                <w:left w:val="none" w:sz="0" w:space="0" w:color="auto"/>
                <w:bottom w:val="none" w:sz="0" w:space="0" w:color="auto"/>
                <w:right w:val="none" w:sz="0" w:space="0" w:color="auto"/>
              </w:divBdr>
              <w:divsChild>
                <w:div w:id="2017883717">
                  <w:marLeft w:val="0"/>
                  <w:marRight w:val="0"/>
                  <w:marTop w:val="0"/>
                  <w:marBottom w:val="0"/>
                  <w:divBdr>
                    <w:top w:val="none" w:sz="0" w:space="0" w:color="auto"/>
                    <w:left w:val="none" w:sz="0" w:space="0" w:color="auto"/>
                    <w:bottom w:val="none" w:sz="0" w:space="0" w:color="auto"/>
                    <w:right w:val="none" w:sz="0" w:space="0" w:color="auto"/>
                  </w:divBdr>
                </w:div>
                <w:div w:id="160079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16801066">
      <w:bodyDiv w:val="1"/>
      <w:marLeft w:val="0"/>
      <w:marRight w:val="0"/>
      <w:marTop w:val="0"/>
      <w:marBottom w:val="0"/>
      <w:divBdr>
        <w:top w:val="none" w:sz="0" w:space="0" w:color="auto"/>
        <w:left w:val="none" w:sz="0" w:space="0" w:color="auto"/>
        <w:bottom w:val="none" w:sz="0" w:space="0" w:color="auto"/>
        <w:right w:val="none" w:sz="0" w:space="0" w:color="auto"/>
      </w:divBdr>
      <w:divsChild>
        <w:div w:id="1532842715">
          <w:marLeft w:val="0"/>
          <w:marRight w:val="0"/>
          <w:marTop w:val="0"/>
          <w:marBottom w:val="0"/>
          <w:divBdr>
            <w:top w:val="none" w:sz="0" w:space="0" w:color="auto"/>
            <w:left w:val="none" w:sz="0" w:space="0" w:color="auto"/>
            <w:bottom w:val="none" w:sz="0" w:space="0" w:color="auto"/>
            <w:right w:val="none" w:sz="0" w:space="0" w:color="auto"/>
          </w:divBdr>
        </w:div>
      </w:divsChild>
    </w:div>
    <w:div w:id="1117142743">
      <w:bodyDiv w:val="1"/>
      <w:marLeft w:val="0"/>
      <w:marRight w:val="0"/>
      <w:marTop w:val="0"/>
      <w:marBottom w:val="0"/>
      <w:divBdr>
        <w:top w:val="none" w:sz="0" w:space="0" w:color="auto"/>
        <w:left w:val="none" w:sz="0" w:space="0" w:color="auto"/>
        <w:bottom w:val="none" w:sz="0" w:space="0" w:color="auto"/>
        <w:right w:val="none" w:sz="0" w:space="0" w:color="auto"/>
      </w:divBdr>
    </w:div>
    <w:div w:id="1124081549">
      <w:bodyDiv w:val="1"/>
      <w:marLeft w:val="0"/>
      <w:marRight w:val="0"/>
      <w:marTop w:val="0"/>
      <w:marBottom w:val="0"/>
      <w:divBdr>
        <w:top w:val="none" w:sz="0" w:space="0" w:color="auto"/>
        <w:left w:val="none" w:sz="0" w:space="0" w:color="auto"/>
        <w:bottom w:val="none" w:sz="0" w:space="0" w:color="auto"/>
        <w:right w:val="none" w:sz="0" w:space="0" w:color="auto"/>
      </w:divBdr>
      <w:divsChild>
        <w:div w:id="2005938401">
          <w:marLeft w:val="0"/>
          <w:marRight w:val="0"/>
          <w:marTop w:val="0"/>
          <w:marBottom w:val="0"/>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2870215">
      <w:bodyDiv w:val="1"/>
      <w:marLeft w:val="0"/>
      <w:marRight w:val="0"/>
      <w:marTop w:val="0"/>
      <w:marBottom w:val="0"/>
      <w:divBdr>
        <w:top w:val="none" w:sz="0" w:space="0" w:color="auto"/>
        <w:left w:val="none" w:sz="0" w:space="0" w:color="auto"/>
        <w:bottom w:val="none" w:sz="0" w:space="0" w:color="auto"/>
        <w:right w:val="none" w:sz="0" w:space="0" w:color="auto"/>
      </w:divBdr>
      <w:divsChild>
        <w:div w:id="1111778386">
          <w:marLeft w:val="0"/>
          <w:marRight w:val="0"/>
          <w:marTop w:val="0"/>
          <w:marBottom w:val="0"/>
          <w:divBdr>
            <w:top w:val="none" w:sz="0" w:space="0" w:color="auto"/>
            <w:left w:val="none" w:sz="0" w:space="0" w:color="auto"/>
            <w:bottom w:val="none" w:sz="0" w:space="0" w:color="auto"/>
            <w:right w:val="none" w:sz="0" w:space="0" w:color="auto"/>
          </w:divBdr>
          <w:divsChild>
            <w:div w:id="177232793">
              <w:marLeft w:val="0"/>
              <w:marRight w:val="0"/>
              <w:marTop w:val="225"/>
              <w:marBottom w:val="75"/>
              <w:divBdr>
                <w:top w:val="none" w:sz="0" w:space="0" w:color="auto"/>
                <w:left w:val="none" w:sz="0" w:space="0" w:color="auto"/>
                <w:bottom w:val="none" w:sz="0" w:space="0" w:color="auto"/>
                <w:right w:val="none" w:sz="0" w:space="0" w:color="auto"/>
              </w:divBdr>
            </w:div>
            <w:div w:id="1729299948">
              <w:marLeft w:val="0"/>
              <w:marRight w:val="0"/>
              <w:marTop w:val="0"/>
              <w:marBottom w:val="0"/>
              <w:divBdr>
                <w:top w:val="none" w:sz="0" w:space="0" w:color="auto"/>
                <w:left w:val="none" w:sz="0" w:space="0" w:color="auto"/>
                <w:bottom w:val="none" w:sz="0" w:space="0" w:color="auto"/>
                <w:right w:val="none" w:sz="0" w:space="0" w:color="auto"/>
              </w:divBdr>
              <w:divsChild>
                <w:div w:id="829902651">
                  <w:marLeft w:val="0"/>
                  <w:marRight w:val="0"/>
                  <w:marTop w:val="0"/>
                  <w:marBottom w:val="0"/>
                  <w:divBdr>
                    <w:top w:val="none" w:sz="0" w:space="0" w:color="auto"/>
                    <w:left w:val="none" w:sz="0" w:space="0" w:color="auto"/>
                    <w:bottom w:val="none" w:sz="0" w:space="0" w:color="auto"/>
                    <w:right w:val="none" w:sz="0" w:space="0" w:color="auto"/>
                  </w:divBdr>
                </w:div>
                <w:div w:id="6599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034450">
      <w:bodyDiv w:val="1"/>
      <w:marLeft w:val="0"/>
      <w:marRight w:val="0"/>
      <w:marTop w:val="0"/>
      <w:marBottom w:val="0"/>
      <w:divBdr>
        <w:top w:val="none" w:sz="0" w:space="0" w:color="auto"/>
        <w:left w:val="none" w:sz="0" w:space="0" w:color="auto"/>
        <w:bottom w:val="none" w:sz="0" w:space="0" w:color="auto"/>
        <w:right w:val="none" w:sz="0" w:space="0" w:color="auto"/>
      </w:divBdr>
      <w:divsChild>
        <w:div w:id="1952086695">
          <w:marLeft w:val="0"/>
          <w:marRight w:val="0"/>
          <w:marTop w:val="0"/>
          <w:marBottom w:val="0"/>
          <w:divBdr>
            <w:top w:val="none" w:sz="0" w:space="0" w:color="auto"/>
            <w:left w:val="none" w:sz="0" w:space="0" w:color="auto"/>
            <w:bottom w:val="none" w:sz="0" w:space="0" w:color="auto"/>
            <w:right w:val="none" w:sz="0" w:space="0" w:color="auto"/>
          </w:divBdr>
        </w:div>
        <w:div w:id="90204027">
          <w:marLeft w:val="0"/>
          <w:marRight w:val="0"/>
          <w:marTop w:val="0"/>
          <w:marBottom w:val="0"/>
          <w:divBdr>
            <w:top w:val="none" w:sz="0" w:space="0" w:color="auto"/>
            <w:left w:val="none" w:sz="0" w:space="0" w:color="auto"/>
            <w:bottom w:val="none" w:sz="0" w:space="0" w:color="auto"/>
            <w:right w:val="none" w:sz="0" w:space="0" w:color="auto"/>
          </w:divBdr>
        </w:div>
        <w:div w:id="299774201">
          <w:marLeft w:val="0"/>
          <w:marRight w:val="0"/>
          <w:marTop w:val="0"/>
          <w:marBottom w:val="0"/>
          <w:divBdr>
            <w:top w:val="none" w:sz="0" w:space="0" w:color="auto"/>
            <w:left w:val="none" w:sz="0" w:space="0" w:color="auto"/>
            <w:bottom w:val="none" w:sz="0" w:space="0" w:color="auto"/>
            <w:right w:val="none" w:sz="0" w:space="0" w:color="auto"/>
          </w:divBdr>
        </w:div>
      </w:divsChild>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3542544">
      <w:bodyDiv w:val="1"/>
      <w:marLeft w:val="0"/>
      <w:marRight w:val="0"/>
      <w:marTop w:val="0"/>
      <w:marBottom w:val="0"/>
      <w:divBdr>
        <w:top w:val="none" w:sz="0" w:space="0" w:color="auto"/>
        <w:left w:val="none" w:sz="0" w:space="0" w:color="auto"/>
        <w:bottom w:val="none" w:sz="0" w:space="0" w:color="auto"/>
        <w:right w:val="none" w:sz="0" w:space="0" w:color="auto"/>
      </w:divBdr>
      <w:divsChild>
        <w:div w:id="485518131">
          <w:marLeft w:val="0"/>
          <w:marRight w:val="0"/>
          <w:marTop w:val="0"/>
          <w:marBottom w:val="0"/>
          <w:divBdr>
            <w:top w:val="none" w:sz="0" w:space="0" w:color="auto"/>
            <w:left w:val="none" w:sz="0" w:space="0" w:color="auto"/>
            <w:bottom w:val="none" w:sz="0" w:space="0" w:color="auto"/>
            <w:right w:val="none" w:sz="0" w:space="0" w:color="auto"/>
          </w:divBdr>
        </w:div>
        <w:div w:id="449475147">
          <w:marLeft w:val="0"/>
          <w:marRight w:val="0"/>
          <w:marTop w:val="1125"/>
          <w:marBottom w:val="0"/>
          <w:divBdr>
            <w:top w:val="none" w:sz="0" w:space="0" w:color="auto"/>
            <w:left w:val="none" w:sz="0" w:space="0" w:color="auto"/>
            <w:bottom w:val="none" w:sz="0" w:space="0" w:color="auto"/>
            <w:right w:val="none" w:sz="0" w:space="0" w:color="auto"/>
          </w:divBdr>
          <w:divsChild>
            <w:div w:id="807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858">
      <w:bodyDiv w:val="1"/>
      <w:marLeft w:val="0"/>
      <w:marRight w:val="0"/>
      <w:marTop w:val="0"/>
      <w:marBottom w:val="0"/>
      <w:divBdr>
        <w:top w:val="none" w:sz="0" w:space="0" w:color="auto"/>
        <w:left w:val="none" w:sz="0" w:space="0" w:color="auto"/>
        <w:bottom w:val="none" w:sz="0" w:space="0" w:color="auto"/>
        <w:right w:val="none" w:sz="0" w:space="0" w:color="auto"/>
      </w:divBdr>
      <w:divsChild>
        <w:div w:id="833641790">
          <w:marLeft w:val="0"/>
          <w:marRight w:val="0"/>
          <w:marTop w:val="225"/>
          <w:marBottom w:val="75"/>
          <w:divBdr>
            <w:top w:val="none" w:sz="0" w:space="0" w:color="auto"/>
            <w:left w:val="none" w:sz="0" w:space="0" w:color="auto"/>
            <w:bottom w:val="none" w:sz="0" w:space="0" w:color="auto"/>
            <w:right w:val="none" w:sz="0" w:space="0" w:color="auto"/>
          </w:divBdr>
        </w:div>
      </w:divsChild>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0906350">
      <w:bodyDiv w:val="1"/>
      <w:marLeft w:val="0"/>
      <w:marRight w:val="0"/>
      <w:marTop w:val="0"/>
      <w:marBottom w:val="0"/>
      <w:divBdr>
        <w:top w:val="none" w:sz="0" w:space="0" w:color="auto"/>
        <w:left w:val="none" w:sz="0" w:space="0" w:color="auto"/>
        <w:bottom w:val="none" w:sz="0" w:space="0" w:color="auto"/>
        <w:right w:val="none" w:sz="0" w:space="0" w:color="auto"/>
      </w:divBdr>
      <w:divsChild>
        <w:div w:id="392973656">
          <w:marLeft w:val="0"/>
          <w:marRight w:val="0"/>
          <w:marTop w:val="0"/>
          <w:marBottom w:val="0"/>
          <w:divBdr>
            <w:top w:val="none" w:sz="0" w:space="0" w:color="auto"/>
            <w:left w:val="none" w:sz="0" w:space="0" w:color="auto"/>
            <w:bottom w:val="none" w:sz="0" w:space="0" w:color="auto"/>
            <w:right w:val="none" w:sz="0" w:space="0" w:color="auto"/>
          </w:divBdr>
        </w:div>
        <w:div w:id="122771994">
          <w:marLeft w:val="0"/>
          <w:marRight w:val="0"/>
          <w:marTop w:val="1125"/>
          <w:marBottom w:val="0"/>
          <w:divBdr>
            <w:top w:val="none" w:sz="0" w:space="0" w:color="auto"/>
            <w:left w:val="none" w:sz="0" w:space="0" w:color="auto"/>
            <w:bottom w:val="none" w:sz="0" w:space="0" w:color="auto"/>
            <w:right w:val="none" w:sz="0" w:space="0" w:color="auto"/>
          </w:divBdr>
          <w:divsChild>
            <w:div w:id="10927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64931681">
      <w:bodyDiv w:val="1"/>
      <w:marLeft w:val="0"/>
      <w:marRight w:val="0"/>
      <w:marTop w:val="0"/>
      <w:marBottom w:val="0"/>
      <w:divBdr>
        <w:top w:val="none" w:sz="0" w:space="0" w:color="auto"/>
        <w:left w:val="none" w:sz="0" w:space="0" w:color="auto"/>
        <w:bottom w:val="none" w:sz="0" w:space="0" w:color="auto"/>
        <w:right w:val="none" w:sz="0" w:space="0" w:color="auto"/>
      </w:divBdr>
      <w:divsChild>
        <w:div w:id="1450854200">
          <w:marLeft w:val="0"/>
          <w:marRight w:val="0"/>
          <w:marTop w:val="0"/>
          <w:marBottom w:val="0"/>
          <w:divBdr>
            <w:top w:val="none" w:sz="0" w:space="0" w:color="auto"/>
            <w:left w:val="none" w:sz="0" w:space="0" w:color="auto"/>
            <w:bottom w:val="none" w:sz="0" w:space="0" w:color="auto"/>
            <w:right w:val="none" w:sz="0" w:space="0" w:color="auto"/>
          </w:divBdr>
        </w:div>
        <w:div w:id="2078435417">
          <w:marLeft w:val="0"/>
          <w:marRight w:val="0"/>
          <w:marTop w:val="1125"/>
          <w:marBottom w:val="0"/>
          <w:divBdr>
            <w:top w:val="none" w:sz="0" w:space="0" w:color="auto"/>
            <w:left w:val="none" w:sz="0" w:space="0" w:color="auto"/>
            <w:bottom w:val="none" w:sz="0" w:space="0" w:color="auto"/>
            <w:right w:val="none" w:sz="0" w:space="0" w:color="auto"/>
          </w:divBdr>
          <w:divsChild>
            <w:div w:id="13578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724449769">
          <w:marLeft w:val="0"/>
          <w:marRight w:val="0"/>
          <w:marTop w:val="0"/>
          <w:marBottom w:val="0"/>
          <w:divBdr>
            <w:top w:val="none" w:sz="0" w:space="0" w:color="auto"/>
            <w:left w:val="none" w:sz="0" w:space="0" w:color="auto"/>
            <w:bottom w:val="none" w:sz="0" w:space="0" w:color="auto"/>
            <w:right w:val="none" w:sz="0" w:space="0" w:color="auto"/>
          </w:divBdr>
        </w:div>
        <w:div w:id="280574535">
          <w:marLeft w:val="0"/>
          <w:marRight w:val="0"/>
          <w:marTop w:val="1125"/>
          <w:marBottom w:val="0"/>
          <w:divBdr>
            <w:top w:val="none" w:sz="0" w:space="0" w:color="auto"/>
            <w:left w:val="none" w:sz="0" w:space="0" w:color="auto"/>
            <w:bottom w:val="none" w:sz="0" w:space="0" w:color="auto"/>
            <w:right w:val="none" w:sz="0" w:space="0" w:color="auto"/>
          </w:divBdr>
          <w:divsChild>
            <w:div w:id="60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199002063">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2867282">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926">
      <w:bodyDiv w:val="1"/>
      <w:marLeft w:val="0"/>
      <w:marRight w:val="0"/>
      <w:marTop w:val="0"/>
      <w:marBottom w:val="0"/>
      <w:divBdr>
        <w:top w:val="none" w:sz="0" w:space="0" w:color="auto"/>
        <w:left w:val="none" w:sz="0" w:space="0" w:color="auto"/>
        <w:bottom w:val="none" w:sz="0" w:space="0" w:color="auto"/>
        <w:right w:val="none" w:sz="0" w:space="0" w:color="auto"/>
      </w:divBdr>
      <w:divsChild>
        <w:div w:id="987979256">
          <w:marLeft w:val="0"/>
          <w:marRight w:val="0"/>
          <w:marTop w:val="0"/>
          <w:marBottom w:val="0"/>
          <w:divBdr>
            <w:top w:val="none" w:sz="0" w:space="0" w:color="auto"/>
            <w:left w:val="none" w:sz="0" w:space="0" w:color="auto"/>
            <w:bottom w:val="none" w:sz="0" w:space="0" w:color="auto"/>
            <w:right w:val="none" w:sz="0" w:space="0" w:color="auto"/>
          </w:divBdr>
          <w:divsChild>
            <w:div w:id="1377196387">
              <w:marLeft w:val="-300"/>
              <w:marRight w:val="0"/>
              <w:marTop w:val="0"/>
              <w:marBottom w:val="0"/>
              <w:divBdr>
                <w:top w:val="none" w:sz="0" w:space="0" w:color="auto"/>
                <w:left w:val="none" w:sz="0" w:space="0" w:color="auto"/>
                <w:bottom w:val="none" w:sz="0" w:space="0" w:color="auto"/>
                <w:right w:val="none" w:sz="0" w:space="0" w:color="auto"/>
              </w:divBdr>
              <w:divsChild>
                <w:div w:id="1959334190">
                  <w:marLeft w:val="0"/>
                  <w:marRight w:val="0"/>
                  <w:marTop w:val="0"/>
                  <w:marBottom w:val="300"/>
                  <w:divBdr>
                    <w:top w:val="none" w:sz="0" w:space="0" w:color="auto"/>
                    <w:left w:val="none" w:sz="0" w:space="0" w:color="auto"/>
                    <w:bottom w:val="none" w:sz="0" w:space="0" w:color="auto"/>
                    <w:right w:val="none" w:sz="0" w:space="0" w:color="auto"/>
                  </w:divBdr>
                </w:div>
                <w:div w:id="1884169524">
                  <w:marLeft w:val="0"/>
                  <w:marRight w:val="0"/>
                  <w:marTop w:val="0"/>
                  <w:marBottom w:val="450"/>
                  <w:divBdr>
                    <w:top w:val="none" w:sz="0" w:space="0" w:color="auto"/>
                    <w:left w:val="none" w:sz="0" w:space="0" w:color="auto"/>
                    <w:bottom w:val="none" w:sz="0" w:space="0" w:color="auto"/>
                    <w:right w:val="none" w:sz="0" w:space="0" w:color="auto"/>
                  </w:divBdr>
                  <w:divsChild>
                    <w:div w:id="1305620806">
                      <w:marLeft w:val="0"/>
                      <w:marRight w:val="0"/>
                      <w:marTop w:val="0"/>
                      <w:marBottom w:val="0"/>
                      <w:divBdr>
                        <w:top w:val="none" w:sz="0" w:space="0" w:color="auto"/>
                        <w:left w:val="none" w:sz="0" w:space="0" w:color="auto"/>
                        <w:bottom w:val="none" w:sz="0" w:space="0" w:color="auto"/>
                        <w:right w:val="none" w:sz="0" w:space="0" w:color="auto"/>
                      </w:divBdr>
                      <w:divsChild>
                        <w:div w:id="290326086">
                          <w:marLeft w:val="0"/>
                          <w:marRight w:val="0"/>
                          <w:marTop w:val="0"/>
                          <w:marBottom w:val="0"/>
                          <w:divBdr>
                            <w:top w:val="none" w:sz="0" w:space="0" w:color="auto"/>
                            <w:left w:val="none" w:sz="0" w:space="0" w:color="auto"/>
                            <w:bottom w:val="none" w:sz="0" w:space="0" w:color="auto"/>
                            <w:right w:val="none" w:sz="0" w:space="0" w:color="auto"/>
                          </w:divBdr>
                        </w:div>
                        <w:div w:id="1651057465">
                          <w:marLeft w:val="0"/>
                          <w:marRight w:val="0"/>
                          <w:marTop w:val="1125"/>
                          <w:marBottom w:val="0"/>
                          <w:divBdr>
                            <w:top w:val="none" w:sz="0" w:space="0" w:color="auto"/>
                            <w:left w:val="none" w:sz="0" w:space="0" w:color="auto"/>
                            <w:bottom w:val="none" w:sz="0" w:space="0" w:color="auto"/>
                            <w:right w:val="none" w:sz="0" w:space="0" w:color="auto"/>
                          </w:divBdr>
                          <w:divsChild>
                            <w:div w:id="109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0692">
      <w:bodyDiv w:val="1"/>
      <w:marLeft w:val="0"/>
      <w:marRight w:val="0"/>
      <w:marTop w:val="0"/>
      <w:marBottom w:val="0"/>
      <w:divBdr>
        <w:top w:val="none" w:sz="0" w:space="0" w:color="auto"/>
        <w:left w:val="none" w:sz="0" w:space="0" w:color="auto"/>
        <w:bottom w:val="none" w:sz="0" w:space="0" w:color="auto"/>
        <w:right w:val="none" w:sz="0" w:space="0" w:color="auto"/>
      </w:divBdr>
      <w:divsChild>
        <w:div w:id="572200686">
          <w:marLeft w:val="0"/>
          <w:marRight w:val="0"/>
          <w:marTop w:val="0"/>
          <w:marBottom w:val="0"/>
          <w:divBdr>
            <w:top w:val="none" w:sz="0" w:space="0" w:color="auto"/>
            <w:left w:val="none" w:sz="0" w:space="0" w:color="auto"/>
            <w:bottom w:val="none" w:sz="0" w:space="0" w:color="auto"/>
            <w:right w:val="none" w:sz="0" w:space="0" w:color="auto"/>
          </w:divBdr>
        </w:div>
        <w:div w:id="426853126">
          <w:marLeft w:val="0"/>
          <w:marRight w:val="0"/>
          <w:marTop w:val="1125"/>
          <w:marBottom w:val="0"/>
          <w:divBdr>
            <w:top w:val="none" w:sz="0" w:space="0" w:color="auto"/>
            <w:left w:val="none" w:sz="0" w:space="0" w:color="auto"/>
            <w:bottom w:val="none" w:sz="0" w:space="0" w:color="auto"/>
            <w:right w:val="none" w:sz="0" w:space="0" w:color="auto"/>
          </w:divBdr>
          <w:divsChild>
            <w:div w:id="7190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00758">
      <w:bodyDiv w:val="1"/>
      <w:marLeft w:val="0"/>
      <w:marRight w:val="0"/>
      <w:marTop w:val="0"/>
      <w:marBottom w:val="0"/>
      <w:divBdr>
        <w:top w:val="none" w:sz="0" w:space="0" w:color="auto"/>
        <w:left w:val="none" w:sz="0" w:space="0" w:color="auto"/>
        <w:bottom w:val="none" w:sz="0" w:space="0" w:color="auto"/>
        <w:right w:val="none" w:sz="0" w:space="0" w:color="auto"/>
      </w:divBdr>
      <w:divsChild>
        <w:div w:id="1041631271">
          <w:marLeft w:val="0"/>
          <w:marRight w:val="0"/>
          <w:marTop w:val="225"/>
          <w:marBottom w:val="75"/>
          <w:divBdr>
            <w:top w:val="none" w:sz="0" w:space="0" w:color="auto"/>
            <w:left w:val="none" w:sz="0" w:space="0" w:color="auto"/>
            <w:bottom w:val="none" w:sz="0" w:space="0" w:color="auto"/>
            <w:right w:val="none" w:sz="0" w:space="0" w:color="auto"/>
          </w:divBdr>
        </w:div>
      </w:divsChild>
    </w:div>
    <w:div w:id="1221669827">
      <w:bodyDiv w:val="1"/>
      <w:marLeft w:val="0"/>
      <w:marRight w:val="0"/>
      <w:marTop w:val="0"/>
      <w:marBottom w:val="0"/>
      <w:divBdr>
        <w:top w:val="none" w:sz="0" w:space="0" w:color="auto"/>
        <w:left w:val="none" w:sz="0" w:space="0" w:color="auto"/>
        <w:bottom w:val="none" w:sz="0" w:space="0" w:color="auto"/>
        <w:right w:val="none" w:sz="0" w:space="0" w:color="auto"/>
      </w:divBdr>
      <w:divsChild>
        <w:div w:id="1026639581">
          <w:marLeft w:val="0"/>
          <w:marRight w:val="0"/>
          <w:marTop w:val="0"/>
          <w:marBottom w:val="0"/>
          <w:divBdr>
            <w:top w:val="none" w:sz="0" w:space="0" w:color="auto"/>
            <w:left w:val="none" w:sz="0" w:space="0" w:color="auto"/>
            <w:bottom w:val="none" w:sz="0" w:space="0" w:color="auto"/>
            <w:right w:val="none" w:sz="0" w:space="0" w:color="auto"/>
          </w:divBdr>
        </w:div>
        <w:div w:id="254437809">
          <w:marLeft w:val="0"/>
          <w:marRight w:val="0"/>
          <w:marTop w:val="1125"/>
          <w:marBottom w:val="0"/>
          <w:divBdr>
            <w:top w:val="none" w:sz="0" w:space="0" w:color="auto"/>
            <w:left w:val="none" w:sz="0" w:space="0" w:color="auto"/>
            <w:bottom w:val="none" w:sz="0" w:space="0" w:color="auto"/>
            <w:right w:val="none" w:sz="0" w:space="0" w:color="auto"/>
          </w:divBdr>
          <w:divsChild>
            <w:div w:id="226645482">
              <w:marLeft w:val="0"/>
              <w:marRight w:val="0"/>
              <w:marTop w:val="0"/>
              <w:marBottom w:val="0"/>
              <w:divBdr>
                <w:top w:val="none" w:sz="0" w:space="0" w:color="auto"/>
                <w:left w:val="none" w:sz="0" w:space="0" w:color="auto"/>
                <w:bottom w:val="none" w:sz="0" w:space="0" w:color="auto"/>
                <w:right w:val="none" w:sz="0" w:space="0" w:color="auto"/>
              </w:divBdr>
              <w:divsChild>
                <w:div w:id="484971979">
                  <w:marLeft w:val="0"/>
                  <w:marRight w:val="0"/>
                  <w:marTop w:val="0"/>
                  <w:marBottom w:val="0"/>
                  <w:divBdr>
                    <w:top w:val="none" w:sz="0" w:space="0" w:color="auto"/>
                    <w:left w:val="none" w:sz="0" w:space="0" w:color="auto"/>
                    <w:bottom w:val="none" w:sz="0" w:space="0" w:color="auto"/>
                    <w:right w:val="none" w:sz="0" w:space="0" w:color="auto"/>
                  </w:divBdr>
                </w:div>
                <w:div w:id="5387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72941">
      <w:bodyDiv w:val="1"/>
      <w:marLeft w:val="0"/>
      <w:marRight w:val="0"/>
      <w:marTop w:val="0"/>
      <w:marBottom w:val="0"/>
      <w:divBdr>
        <w:top w:val="none" w:sz="0" w:space="0" w:color="auto"/>
        <w:left w:val="none" w:sz="0" w:space="0" w:color="auto"/>
        <w:bottom w:val="none" w:sz="0" w:space="0" w:color="auto"/>
        <w:right w:val="none" w:sz="0" w:space="0" w:color="auto"/>
      </w:divBdr>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5771">
      <w:bodyDiv w:val="1"/>
      <w:marLeft w:val="0"/>
      <w:marRight w:val="0"/>
      <w:marTop w:val="0"/>
      <w:marBottom w:val="0"/>
      <w:divBdr>
        <w:top w:val="none" w:sz="0" w:space="0" w:color="auto"/>
        <w:left w:val="none" w:sz="0" w:space="0" w:color="auto"/>
        <w:bottom w:val="none" w:sz="0" w:space="0" w:color="auto"/>
        <w:right w:val="none" w:sz="0" w:space="0" w:color="auto"/>
      </w:divBdr>
      <w:divsChild>
        <w:div w:id="1524854452">
          <w:marLeft w:val="0"/>
          <w:marRight w:val="0"/>
          <w:marTop w:val="0"/>
          <w:marBottom w:val="0"/>
          <w:divBdr>
            <w:top w:val="none" w:sz="0" w:space="0" w:color="auto"/>
            <w:left w:val="none" w:sz="0" w:space="0" w:color="auto"/>
            <w:bottom w:val="none" w:sz="0" w:space="0" w:color="auto"/>
            <w:right w:val="none" w:sz="0" w:space="0" w:color="auto"/>
          </w:divBdr>
        </w:div>
        <w:div w:id="778569397">
          <w:marLeft w:val="0"/>
          <w:marRight w:val="0"/>
          <w:marTop w:val="1125"/>
          <w:marBottom w:val="0"/>
          <w:divBdr>
            <w:top w:val="none" w:sz="0" w:space="0" w:color="auto"/>
            <w:left w:val="none" w:sz="0" w:space="0" w:color="auto"/>
            <w:bottom w:val="none" w:sz="0" w:space="0" w:color="auto"/>
            <w:right w:val="none" w:sz="0" w:space="0" w:color="auto"/>
          </w:divBdr>
          <w:divsChild>
            <w:div w:id="287472656">
              <w:marLeft w:val="0"/>
              <w:marRight w:val="0"/>
              <w:marTop w:val="0"/>
              <w:marBottom w:val="0"/>
              <w:divBdr>
                <w:top w:val="none" w:sz="0" w:space="0" w:color="auto"/>
                <w:left w:val="none" w:sz="0" w:space="0" w:color="auto"/>
                <w:bottom w:val="none" w:sz="0" w:space="0" w:color="auto"/>
                <w:right w:val="none" w:sz="0" w:space="0" w:color="auto"/>
              </w:divBdr>
              <w:divsChild>
                <w:div w:id="1804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1160">
      <w:bodyDiv w:val="1"/>
      <w:marLeft w:val="0"/>
      <w:marRight w:val="0"/>
      <w:marTop w:val="0"/>
      <w:marBottom w:val="0"/>
      <w:divBdr>
        <w:top w:val="none" w:sz="0" w:space="0" w:color="auto"/>
        <w:left w:val="none" w:sz="0" w:space="0" w:color="auto"/>
        <w:bottom w:val="none" w:sz="0" w:space="0" w:color="auto"/>
        <w:right w:val="none" w:sz="0" w:space="0" w:color="auto"/>
      </w:divBdr>
      <w:divsChild>
        <w:div w:id="928462927">
          <w:marLeft w:val="0"/>
          <w:marRight w:val="0"/>
          <w:marTop w:val="0"/>
          <w:marBottom w:val="0"/>
          <w:divBdr>
            <w:top w:val="none" w:sz="0" w:space="0" w:color="auto"/>
            <w:left w:val="none" w:sz="0" w:space="0" w:color="auto"/>
            <w:bottom w:val="none" w:sz="0" w:space="0" w:color="auto"/>
            <w:right w:val="none" w:sz="0" w:space="0" w:color="auto"/>
          </w:divBdr>
        </w:div>
        <w:div w:id="1526869928">
          <w:marLeft w:val="0"/>
          <w:marRight w:val="0"/>
          <w:marTop w:val="1125"/>
          <w:marBottom w:val="0"/>
          <w:divBdr>
            <w:top w:val="none" w:sz="0" w:space="0" w:color="auto"/>
            <w:left w:val="none" w:sz="0" w:space="0" w:color="auto"/>
            <w:bottom w:val="none" w:sz="0" w:space="0" w:color="auto"/>
            <w:right w:val="none" w:sz="0" w:space="0" w:color="auto"/>
          </w:divBdr>
          <w:divsChild>
            <w:div w:id="9219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713385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6236">
      <w:bodyDiv w:val="1"/>
      <w:marLeft w:val="0"/>
      <w:marRight w:val="0"/>
      <w:marTop w:val="0"/>
      <w:marBottom w:val="0"/>
      <w:divBdr>
        <w:top w:val="none" w:sz="0" w:space="0" w:color="auto"/>
        <w:left w:val="none" w:sz="0" w:space="0" w:color="auto"/>
        <w:bottom w:val="none" w:sz="0" w:space="0" w:color="auto"/>
        <w:right w:val="none" w:sz="0" w:space="0" w:color="auto"/>
      </w:divBdr>
      <w:divsChild>
        <w:div w:id="705373970">
          <w:marLeft w:val="0"/>
          <w:marRight w:val="0"/>
          <w:marTop w:val="0"/>
          <w:marBottom w:val="0"/>
          <w:divBdr>
            <w:top w:val="none" w:sz="0" w:space="0" w:color="auto"/>
            <w:left w:val="none" w:sz="0" w:space="0" w:color="auto"/>
            <w:bottom w:val="none" w:sz="0" w:space="0" w:color="auto"/>
            <w:right w:val="none" w:sz="0" w:space="0" w:color="auto"/>
          </w:divBdr>
        </w:div>
        <w:div w:id="1124037999">
          <w:marLeft w:val="0"/>
          <w:marRight w:val="0"/>
          <w:marTop w:val="1125"/>
          <w:marBottom w:val="0"/>
          <w:divBdr>
            <w:top w:val="none" w:sz="0" w:space="0" w:color="auto"/>
            <w:left w:val="none" w:sz="0" w:space="0" w:color="auto"/>
            <w:bottom w:val="none" w:sz="0" w:space="0" w:color="auto"/>
            <w:right w:val="none" w:sz="0" w:space="0" w:color="auto"/>
          </w:divBdr>
          <w:divsChild>
            <w:div w:id="1789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729267">
      <w:bodyDiv w:val="1"/>
      <w:marLeft w:val="0"/>
      <w:marRight w:val="0"/>
      <w:marTop w:val="0"/>
      <w:marBottom w:val="0"/>
      <w:divBdr>
        <w:top w:val="none" w:sz="0" w:space="0" w:color="auto"/>
        <w:left w:val="none" w:sz="0" w:space="0" w:color="auto"/>
        <w:bottom w:val="none" w:sz="0" w:space="0" w:color="auto"/>
        <w:right w:val="none" w:sz="0" w:space="0" w:color="auto"/>
      </w:divBdr>
      <w:divsChild>
        <w:div w:id="1964728438">
          <w:marLeft w:val="0"/>
          <w:marRight w:val="0"/>
          <w:marTop w:val="0"/>
          <w:marBottom w:val="0"/>
          <w:divBdr>
            <w:top w:val="none" w:sz="0" w:space="0" w:color="auto"/>
            <w:left w:val="none" w:sz="0" w:space="0" w:color="auto"/>
            <w:bottom w:val="none" w:sz="0" w:space="0" w:color="auto"/>
            <w:right w:val="none" w:sz="0" w:space="0" w:color="auto"/>
          </w:divBdr>
        </w:div>
        <w:div w:id="1809468253">
          <w:marLeft w:val="0"/>
          <w:marRight w:val="0"/>
          <w:marTop w:val="1125"/>
          <w:marBottom w:val="0"/>
          <w:divBdr>
            <w:top w:val="none" w:sz="0" w:space="0" w:color="auto"/>
            <w:left w:val="none" w:sz="0" w:space="0" w:color="auto"/>
            <w:bottom w:val="none" w:sz="0" w:space="0" w:color="auto"/>
            <w:right w:val="none" w:sz="0" w:space="0" w:color="auto"/>
          </w:divBdr>
          <w:divsChild>
            <w:div w:id="20668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8069">
      <w:bodyDiv w:val="1"/>
      <w:marLeft w:val="0"/>
      <w:marRight w:val="0"/>
      <w:marTop w:val="0"/>
      <w:marBottom w:val="0"/>
      <w:divBdr>
        <w:top w:val="none" w:sz="0" w:space="0" w:color="auto"/>
        <w:left w:val="none" w:sz="0" w:space="0" w:color="auto"/>
        <w:bottom w:val="none" w:sz="0" w:space="0" w:color="auto"/>
        <w:right w:val="none" w:sz="0" w:space="0" w:color="auto"/>
      </w:divBdr>
      <w:divsChild>
        <w:div w:id="442723770">
          <w:marLeft w:val="0"/>
          <w:marRight w:val="0"/>
          <w:marTop w:val="0"/>
          <w:marBottom w:val="300"/>
          <w:divBdr>
            <w:top w:val="none" w:sz="0" w:space="0" w:color="auto"/>
            <w:left w:val="none" w:sz="0" w:space="0" w:color="auto"/>
            <w:bottom w:val="none" w:sz="0" w:space="0" w:color="auto"/>
            <w:right w:val="none" w:sz="0" w:space="0" w:color="auto"/>
          </w:divBdr>
        </w:div>
        <w:div w:id="1941834304">
          <w:marLeft w:val="0"/>
          <w:marRight w:val="0"/>
          <w:marTop w:val="0"/>
          <w:marBottom w:val="450"/>
          <w:divBdr>
            <w:top w:val="none" w:sz="0" w:space="0" w:color="auto"/>
            <w:left w:val="none" w:sz="0" w:space="0" w:color="auto"/>
            <w:bottom w:val="none" w:sz="0" w:space="0" w:color="auto"/>
            <w:right w:val="none" w:sz="0" w:space="0" w:color="auto"/>
          </w:divBdr>
          <w:divsChild>
            <w:div w:id="1609465150">
              <w:marLeft w:val="0"/>
              <w:marRight w:val="0"/>
              <w:marTop w:val="0"/>
              <w:marBottom w:val="0"/>
              <w:divBdr>
                <w:top w:val="none" w:sz="0" w:space="0" w:color="auto"/>
                <w:left w:val="none" w:sz="0" w:space="0" w:color="auto"/>
                <w:bottom w:val="none" w:sz="0" w:space="0" w:color="auto"/>
                <w:right w:val="none" w:sz="0" w:space="0" w:color="auto"/>
              </w:divBdr>
              <w:divsChild>
                <w:div w:id="1641958931">
                  <w:marLeft w:val="0"/>
                  <w:marRight w:val="0"/>
                  <w:marTop w:val="0"/>
                  <w:marBottom w:val="0"/>
                  <w:divBdr>
                    <w:top w:val="none" w:sz="0" w:space="0" w:color="auto"/>
                    <w:left w:val="none" w:sz="0" w:space="0" w:color="auto"/>
                    <w:bottom w:val="none" w:sz="0" w:space="0" w:color="auto"/>
                    <w:right w:val="none" w:sz="0" w:space="0" w:color="auto"/>
                  </w:divBdr>
                </w:div>
                <w:div w:id="926156172">
                  <w:marLeft w:val="0"/>
                  <w:marRight w:val="0"/>
                  <w:marTop w:val="1125"/>
                  <w:marBottom w:val="0"/>
                  <w:divBdr>
                    <w:top w:val="none" w:sz="0" w:space="0" w:color="auto"/>
                    <w:left w:val="none" w:sz="0" w:space="0" w:color="auto"/>
                    <w:bottom w:val="none" w:sz="0" w:space="0" w:color="auto"/>
                    <w:right w:val="none" w:sz="0" w:space="0" w:color="auto"/>
                  </w:divBdr>
                  <w:divsChild>
                    <w:div w:id="12670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6858548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0">
          <w:marLeft w:val="0"/>
          <w:marRight w:val="0"/>
          <w:marTop w:val="0"/>
          <w:marBottom w:val="300"/>
          <w:divBdr>
            <w:top w:val="none" w:sz="0" w:space="0" w:color="auto"/>
            <w:left w:val="none" w:sz="0" w:space="0" w:color="auto"/>
            <w:bottom w:val="none" w:sz="0" w:space="0" w:color="auto"/>
            <w:right w:val="none" w:sz="0" w:space="0" w:color="auto"/>
          </w:divBdr>
        </w:div>
        <w:div w:id="684406172">
          <w:marLeft w:val="0"/>
          <w:marRight w:val="0"/>
          <w:marTop w:val="0"/>
          <w:marBottom w:val="450"/>
          <w:divBdr>
            <w:top w:val="none" w:sz="0" w:space="0" w:color="auto"/>
            <w:left w:val="none" w:sz="0" w:space="0" w:color="auto"/>
            <w:bottom w:val="none" w:sz="0" w:space="0" w:color="auto"/>
            <w:right w:val="none" w:sz="0" w:space="0" w:color="auto"/>
          </w:divBdr>
          <w:divsChild>
            <w:div w:id="1899701472">
              <w:marLeft w:val="0"/>
              <w:marRight w:val="0"/>
              <w:marTop w:val="0"/>
              <w:marBottom w:val="0"/>
              <w:divBdr>
                <w:top w:val="none" w:sz="0" w:space="0" w:color="auto"/>
                <w:left w:val="none" w:sz="0" w:space="0" w:color="auto"/>
                <w:bottom w:val="none" w:sz="0" w:space="0" w:color="auto"/>
                <w:right w:val="none" w:sz="0" w:space="0" w:color="auto"/>
              </w:divBdr>
              <w:divsChild>
                <w:div w:id="1415080298">
                  <w:marLeft w:val="0"/>
                  <w:marRight w:val="0"/>
                  <w:marTop w:val="0"/>
                  <w:marBottom w:val="0"/>
                  <w:divBdr>
                    <w:top w:val="none" w:sz="0" w:space="0" w:color="auto"/>
                    <w:left w:val="none" w:sz="0" w:space="0" w:color="auto"/>
                    <w:bottom w:val="none" w:sz="0" w:space="0" w:color="auto"/>
                    <w:right w:val="none" w:sz="0" w:space="0" w:color="auto"/>
                  </w:divBdr>
                </w:div>
                <w:div w:id="11151005">
                  <w:marLeft w:val="0"/>
                  <w:marRight w:val="0"/>
                  <w:marTop w:val="1125"/>
                  <w:marBottom w:val="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28447">
      <w:bodyDiv w:val="1"/>
      <w:marLeft w:val="0"/>
      <w:marRight w:val="0"/>
      <w:marTop w:val="0"/>
      <w:marBottom w:val="0"/>
      <w:divBdr>
        <w:top w:val="none" w:sz="0" w:space="0" w:color="auto"/>
        <w:left w:val="none" w:sz="0" w:space="0" w:color="auto"/>
        <w:bottom w:val="none" w:sz="0" w:space="0" w:color="auto"/>
        <w:right w:val="none" w:sz="0" w:space="0" w:color="auto"/>
      </w:divBdr>
      <w:divsChild>
        <w:div w:id="4947104">
          <w:marLeft w:val="0"/>
          <w:marRight w:val="0"/>
          <w:marTop w:val="0"/>
          <w:marBottom w:val="0"/>
          <w:divBdr>
            <w:top w:val="none" w:sz="0" w:space="0" w:color="auto"/>
            <w:left w:val="none" w:sz="0" w:space="0" w:color="auto"/>
            <w:bottom w:val="none" w:sz="0" w:space="0" w:color="auto"/>
            <w:right w:val="none" w:sz="0" w:space="0" w:color="auto"/>
          </w:divBdr>
          <w:divsChild>
            <w:div w:id="2076780286">
              <w:marLeft w:val="-300"/>
              <w:marRight w:val="0"/>
              <w:marTop w:val="0"/>
              <w:marBottom w:val="0"/>
              <w:divBdr>
                <w:top w:val="none" w:sz="0" w:space="0" w:color="auto"/>
                <w:left w:val="none" w:sz="0" w:space="0" w:color="auto"/>
                <w:bottom w:val="none" w:sz="0" w:space="0" w:color="auto"/>
                <w:right w:val="none" w:sz="0" w:space="0" w:color="auto"/>
              </w:divBdr>
              <w:divsChild>
                <w:div w:id="565725416">
                  <w:marLeft w:val="0"/>
                  <w:marRight w:val="0"/>
                  <w:marTop w:val="0"/>
                  <w:marBottom w:val="450"/>
                  <w:divBdr>
                    <w:top w:val="none" w:sz="0" w:space="0" w:color="auto"/>
                    <w:left w:val="none" w:sz="0" w:space="0" w:color="auto"/>
                    <w:bottom w:val="none" w:sz="0" w:space="0" w:color="auto"/>
                    <w:right w:val="none" w:sz="0" w:space="0" w:color="auto"/>
                  </w:divBdr>
                  <w:divsChild>
                    <w:div w:id="1617100804">
                      <w:marLeft w:val="0"/>
                      <w:marRight w:val="0"/>
                      <w:marTop w:val="0"/>
                      <w:marBottom w:val="0"/>
                      <w:divBdr>
                        <w:top w:val="none" w:sz="0" w:space="0" w:color="auto"/>
                        <w:left w:val="none" w:sz="0" w:space="0" w:color="auto"/>
                        <w:bottom w:val="none" w:sz="0" w:space="0" w:color="auto"/>
                        <w:right w:val="none" w:sz="0" w:space="0" w:color="auto"/>
                      </w:divBdr>
                      <w:divsChild>
                        <w:div w:id="2095006357">
                          <w:marLeft w:val="0"/>
                          <w:marRight w:val="0"/>
                          <w:marTop w:val="0"/>
                          <w:marBottom w:val="0"/>
                          <w:divBdr>
                            <w:top w:val="none" w:sz="0" w:space="0" w:color="auto"/>
                            <w:left w:val="none" w:sz="0" w:space="0" w:color="auto"/>
                            <w:bottom w:val="none" w:sz="0" w:space="0" w:color="auto"/>
                            <w:right w:val="none" w:sz="0" w:space="0" w:color="auto"/>
                          </w:divBdr>
                        </w:div>
                        <w:div w:id="1742827750">
                          <w:marLeft w:val="0"/>
                          <w:marRight w:val="0"/>
                          <w:marTop w:val="1125"/>
                          <w:marBottom w:val="0"/>
                          <w:divBdr>
                            <w:top w:val="none" w:sz="0" w:space="0" w:color="auto"/>
                            <w:left w:val="none" w:sz="0" w:space="0" w:color="auto"/>
                            <w:bottom w:val="none" w:sz="0" w:space="0" w:color="auto"/>
                            <w:right w:val="none" w:sz="0" w:space="0" w:color="auto"/>
                          </w:divBdr>
                          <w:divsChild>
                            <w:div w:id="15493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696535">
      <w:bodyDiv w:val="1"/>
      <w:marLeft w:val="0"/>
      <w:marRight w:val="0"/>
      <w:marTop w:val="0"/>
      <w:marBottom w:val="0"/>
      <w:divBdr>
        <w:top w:val="none" w:sz="0" w:space="0" w:color="auto"/>
        <w:left w:val="none" w:sz="0" w:space="0" w:color="auto"/>
        <w:bottom w:val="none" w:sz="0" w:space="0" w:color="auto"/>
        <w:right w:val="none" w:sz="0" w:space="0" w:color="auto"/>
      </w:divBdr>
      <w:divsChild>
        <w:div w:id="1604999181">
          <w:marLeft w:val="0"/>
          <w:marRight w:val="0"/>
          <w:marTop w:val="0"/>
          <w:marBottom w:val="300"/>
          <w:divBdr>
            <w:top w:val="none" w:sz="0" w:space="0" w:color="auto"/>
            <w:left w:val="none" w:sz="0" w:space="0" w:color="auto"/>
            <w:bottom w:val="none" w:sz="0" w:space="0" w:color="auto"/>
            <w:right w:val="none" w:sz="0" w:space="0" w:color="auto"/>
          </w:divBdr>
        </w:div>
        <w:div w:id="52000014">
          <w:marLeft w:val="0"/>
          <w:marRight w:val="0"/>
          <w:marTop w:val="0"/>
          <w:marBottom w:val="450"/>
          <w:divBdr>
            <w:top w:val="none" w:sz="0" w:space="0" w:color="auto"/>
            <w:left w:val="none" w:sz="0" w:space="0" w:color="auto"/>
            <w:bottom w:val="none" w:sz="0" w:space="0" w:color="auto"/>
            <w:right w:val="none" w:sz="0" w:space="0" w:color="auto"/>
          </w:divBdr>
          <w:divsChild>
            <w:div w:id="1757163623">
              <w:marLeft w:val="0"/>
              <w:marRight w:val="0"/>
              <w:marTop w:val="0"/>
              <w:marBottom w:val="0"/>
              <w:divBdr>
                <w:top w:val="none" w:sz="0" w:space="0" w:color="auto"/>
                <w:left w:val="none" w:sz="0" w:space="0" w:color="auto"/>
                <w:bottom w:val="none" w:sz="0" w:space="0" w:color="auto"/>
                <w:right w:val="none" w:sz="0" w:space="0" w:color="auto"/>
              </w:divBdr>
              <w:divsChild>
                <w:div w:id="130290394">
                  <w:marLeft w:val="0"/>
                  <w:marRight w:val="0"/>
                  <w:marTop w:val="0"/>
                  <w:marBottom w:val="0"/>
                  <w:divBdr>
                    <w:top w:val="none" w:sz="0" w:space="0" w:color="auto"/>
                    <w:left w:val="none" w:sz="0" w:space="0" w:color="auto"/>
                    <w:bottom w:val="none" w:sz="0" w:space="0" w:color="auto"/>
                    <w:right w:val="none" w:sz="0" w:space="0" w:color="auto"/>
                  </w:divBdr>
                </w:div>
                <w:div w:id="1561018061">
                  <w:marLeft w:val="0"/>
                  <w:marRight w:val="0"/>
                  <w:marTop w:val="1125"/>
                  <w:marBottom w:val="0"/>
                  <w:divBdr>
                    <w:top w:val="none" w:sz="0" w:space="0" w:color="auto"/>
                    <w:left w:val="none" w:sz="0" w:space="0" w:color="auto"/>
                    <w:bottom w:val="none" w:sz="0" w:space="0" w:color="auto"/>
                    <w:right w:val="none" w:sz="0" w:space="0" w:color="auto"/>
                  </w:divBdr>
                  <w:divsChild>
                    <w:div w:id="10947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830337">
      <w:bodyDiv w:val="1"/>
      <w:marLeft w:val="0"/>
      <w:marRight w:val="0"/>
      <w:marTop w:val="0"/>
      <w:marBottom w:val="0"/>
      <w:divBdr>
        <w:top w:val="none" w:sz="0" w:space="0" w:color="auto"/>
        <w:left w:val="none" w:sz="0" w:space="0" w:color="auto"/>
        <w:bottom w:val="none" w:sz="0" w:space="0" w:color="auto"/>
        <w:right w:val="none" w:sz="0" w:space="0" w:color="auto"/>
      </w:divBdr>
      <w:divsChild>
        <w:div w:id="2146922301">
          <w:marLeft w:val="0"/>
          <w:marRight w:val="0"/>
          <w:marTop w:val="0"/>
          <w:marBottom w:val="0"/>
          <w:divBdr>
            <w:top w:val="none" w:sz="0" w:space="0" w:color="auto"/>
            <w:left w:val="none" w:sz="0" w:space="0" w:color="auto"/>
            <w:bottom w:val="none" w:sz="0" w:space="0" w:color="auto"/>
            <w:right w:val="none" w:sz="0" w:space="0" w:color="auto"/>
          </w:divBdr>
        </w:div>
        <w:div w:id="1860853812">
          <w:marLeft w:val="0"/>
          <w:marRight w:val="0"/>
          <w:marTop w:val="1125"/>
          <w:marBottom w:val="0"/>
          <w:divBdr>
            <w:top w:val="none" w:sz="0" w:space="0" w:color="auto"/>
            <w:left w:val="none" w:sz="0" w:space="0" w:color="auto"/>
            <w:bottom w:val="none" w:sz="0" w:space="0" w:color="auto"/>
            <w:right w:val="none" w:sz="0" w:space="0" w:color="auto"/>
          </w:divBdr>
          <w:divsChild>
            <w:div w:id="2820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7320135">
      <w:bodyDiv w:val="1"/>
      <w:marLeft w:val="0"/>
      <w:marRight w:val="0"/>
      <w:marTop w:val="0"/>
      <w:marBottom w:val="0"/>
      <w:divBdr>
        <w:top w:val="none" w:sz="0" w:space="0" w:color="auto"/>
        <w:left w:val="none" w:sz="0" w:space="0" w:color="auto"/>
        <w:bottom w:val="none" w:sz="0" w:space="0" w:color="auto"/>
        <w:right w:val="none" w:sz="0" w:space="0" w:color="auto"/>
      </w:divBdr>
      <w:divsChild>
        <w:div w:id="208104054">
          <w:marLeft w:val="0"/>
          <w:marRight w:val="0"/>
          <w:marTop w:val="0"/>
          <w:marBottom w:val="0"/>
          <w:divBdr>
            <w:top w:val="none" w:sz="0" w:space="0" w:color="auto"/>
            <w:left w:val="none" w:sz="0" w:space="0" w:color="auto"/>
            <w:bottom w:val="none" w:sz="0" w:space="0" w:color="auto"/>
            <w:right w:val="none" w:sz="0" w:space="0" w:color="auto"/>
          </w:divBdr>
          <w:divsChild>
            <w:div w:id="1931616218">
              <w:marLeft w:val="-300"/>
              <w:marRight w:val="0"/>
              <w:marTop w:val="0"/>
              <w:marBottom w:val="0"/>
              <w:divBdr>
                <w:top w:val="none" w:sz="0" w:space="0" w:color="auto"/>
                <w:left w:val="none" w:sz="0" w:space="0" w:color="auto"/>
                <w:bottom w:val="none" w:sz="0" w:space="0" w:color="auto"/>
                <w:right w:val="none" w:sz="0" w:space="0" w:color="auto"/>
              </w:divBdr>
              <w:divsChild>
                <w:div w:id="801580011">
                  <w:marLeft w:val="0"/>
                  <w:marRight w:val="0"/>
                  <w:marTop w:val="0"/>
                  <w:marBottom w:val="450"/>
                  <w:divBdr>
                    <w:top w:val="none" w:sz="0" w:space="0" w:color="auto"/>
                    <w:left w:val="none" w:sz="0" w:space="0" w:color="auto"/>
                    <w:bottom w:val="none" w:sz="0" w:space="0" w:color="auto"/>
                    <w:right w:val="none" w:sz="0" w:space="0" w:color="auto"/>
                  </w:divBdr>
                  <w:divsChild>
                    <w:div w:id="1648588122">
                      <w:marLeft w:val="0"/>
                      <w:marRight w:val="0"/>
                      <w:marTop w:val="0"/>
                      <w:marBottom w:val="0"/>
                      <w:divBdr>
                        <w:top w:val="none" w:sz="0" w:space="0" w:color="auto"/>
                        <w:left w:val="none" w:sz="0" w:space="0" w:color="auto"/>
                        <w:bottom w:val="none" w:sz="0" w:space="0" w:color="auto"/>
                        <w:right w:val="none" w:sz="0" w:space="0" w:color="auto"/>
                      </w:divBdr>
                      <w:divsChild>
                        <w:div w:id="1273898345">
                          <w:marLeft w:val="0"/>
                          <w:marRight w:val="0"/>
                          <w:marTop w:val="0"/>
                          <w:marBottom w:val="0"/>
                          <w:divBdr>
                            <w:top w:val="none" w:sz="0" w:space="0" w:color="auto"/>
                            <w:left w:val="none" w:sz="0" w:space="0" w:color="auto"/>
                            <w:bottom w:val="none" w:sz="0" w:space="0" w:color="auto"/>
                            <w:right w:val="none" w:sz="0" w:space="0" w:color="auto"/>
                          </w:divBdr>
                        </w:div>
                        <w:div w:id="214704903">
                          <w:marLeft w:val="0"/>
                          <w:marRight w:val="0"/>
                          <w:marTop w:val="1125"/>
                          <w:marBottom w:val="0"/>
                          <w:divBdr>
                            <w:top w:val="none" w:sz="0" w:space="0" w:color="auto"/>
                            <w:left w:val="none" w:sz="0" w:space="0" w:color="auto"/>
                            <w:bottom w:val="none" w:sz="0" w:space="0" w:color="auto"/>
                            <w:right w:val="none" w:sz="0" w:space="0" w:color="auto"/>
                          </w:divBdr>
                          <w:divsChild>
                            <w:div w:id="11706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15910425">
      <w:bodyDiv w:val="1"/>
      <w:marLeft w:val="0"/>
      <w:marRight w:val="0"/>
      <w:marTop w:val="0"/>
      <w:marBottom w:val="0"/>
      <w:divBdr>
        <w:top w:val="none" w:sz="0" w:space="0" w:color="auto"/>
        <w:left w:val="none" w:sz="0" w:space="0" w:color="auto"/>
        <w:bottom w:val="none" w:sz="0" w:space="0" w:color="auto"/>
        <w:right w:val="none" w:sz="0" w:space="0" w:color="auto"/>
      </w:divBdr>
      <w:divsChild>
        <w:div w:id="1056316413">
          <w:marLeft w:val="0"/>
          <w:marRight w:val="0"/>
          <w:marTop w:val="120"/>
          <w:marBottom w:val="0"/>
          <w:divBdr>
            <w:top w:val="none" w:sz="0" w:space="0" w:color="auto"/>
            <w:left w:val="none" w:sz="0" w:space="0" w:color="auto"/>
            <w:bottom w:val="none" w:sz="0" w:space="0" w:color="auto"/>
            <w:right w:val="none" w:sz="0" w:space="0" w:color="auto"/>
          </w:divBdr>
        </w:div>
      </w:divsChild>
    </w:div>
    <w:div w:id="1317803337">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1726">
      <w:bodyDiv w:val="1"/>
      <w:marLeft w:val="0"/>
      <w:marRight w:val="0"/>
      <w:marTop w:val="0"/>
      <w:marBottom w:val="0"/>
      <w:divBdr>
        <w:top w:val="none" w:sz="0" w:space="0" w:color="auto"/>
        <w:left w:val="none" w:sz="0" w:space="0" w:color="auto"/>
        <w:bottom w:val="none" w:sz="0" w:space="0" w:color="auto"/>
        <w:right w:val="none" w:sz="0" w:space="0" w:color="auto"/>
      </w:divBdr>
      <w:divsChild>
        <w:div w:id="724569371">
          <w:marLeft w:val="0"/>
          <w:marRight w:val="0"/>
          <w:marTop w:val="0"/>
          <w:marBottom w:val="0"/>
          <w:divBdr>
            <w:top w:val="none" w:sz="0" w:space="0" w:color="auto"/>
            <w:left w:val="none" w:sz="0" w:space="0" w:color="auto"/>
            <w:bottom w:val="none" w:sz="0" w:space="0" w:color="auto"/>
            <w:right w:val="none" w:sz="0" w:space="0" w:color="auto"/>
          </w:divBdr>
        </w:div>
        <w:div w:id="1698659062">
          <w:marLeft w:val="0"/>
          <w:marRight w:val="0"/>
          <w:marTop w:val="1125"/>
          <w:marBottom w:val="0"/>
          <w:divBdr>
            <w:top w:val="none" w:sz="0" w:space="0" w:color="auto"/>
            <w:left w:val="none" w:sz="0" w:space="0" w:color="auto"/>
            <w:bottom w:val="none" w:sz="0" w:space="0" w:color="auto"/>
            <w:right w:val="none" w:sz="0" w:space="0" w:color="auto"/>
          </w:divBdr>
          <w:divsChild>
            <w:div w:id="13328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1133239">
      <w:bodyDiv w:val="1"/>
      <w:marLeft w:val="0"/>
      <w:marRight w:val="0"/>
      <w:marTop w:val="0"/>
      <w:marBottom w:val="0"/>
      <w:divBdr>
        <w:top w:val="none" w:sz="0" w:space="0" w:color="auto"/>
        <w:left w:val="none" w:sz="0" w:space="0" w:color="auto"/>
        <w:bottom w:val="none" w:sz="0" w:space="0" w:color="auto"/>
        <w:right w:val="none" w:sz="0" w:space="0" w:color="auto"/>
      </w:divBdr>
      <w:divsChild>
        <w:div w:id="926495773">
          <w:marLeft w:val="0"/>
          <w:marRight w:val="0"/>
          <w:marTop w:val="225"/>
          <w:marBottom w:val="75"/>
          <w:divBdr>
            <w:top w:val="none" w:sz="0" w:space="0" w:color="auto"/>
            <w:left w:val="none" w:sz="0" w:space="0" w:color="auto"/>
            <w:bottom w:val="none" w:sz="0" w:space="0" w:color="auto"/>
            <w:right w:val="none" w:sz="0" w:space="0" w:color="auto"/>
          </w:divBdr>
        </w:div>
      </w:divsChild>
    </w:div>
    <w:div w:id="1332026966">
      <w:bodyDiv w:val="1"/>
      <w:marLeft w:val="0"/>
      <w:marRight w:val="0"/>
      <w:marTop w:val="0"/>
      <w:marBottom w:val="0"/>
      <w:divBdr>
        <w:top w:val="none" w:sz="0" w:space="0" w:color="auto"/>
        <w:left w:val="none" w:sz="0" w:space="0" w:color="auto"/>
        <w:bottom w:val="none" w:sz="0" w:space="0" w:color="auto"/>
        <w:right w:val="none" w:sz="0" w:space="0" w:color="auto"/>
      </w:divBdr>
      <w:divsChild>
        <w:div w:id="497384028">
          <w:marLeft w:val="0"/>
          <w:marRight w:val="0"/>
          <w:marTop w:val="0"/>
          <w:marBottom w:val="0"/>
          <w:divBdr>
            <w:top w:val="none" w:sz="0" w:space="0" w:color="auto"/>
            <w:left w:val="none" w:sz="0" w:space="0" w:color="auto"/>
            <w:bottom w:val="none" w:sz="0" w:space="0" w:color="auto"/>
            <w:right w:val="none" w:sz="0" w:space="0" w:color="auto"/>
          </w:divBdr>
          <w:divsChild>
            <w:div w:id="17728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806181">
      <w:bodyDiv w:val="1"/>
      <w:marLeft w:val="0"/>
      <w:marRight w:val="0"/>
      <w:marTop w:val="0"/>
      <w:marBottom w:val="0"/>
      <w:divBdr>
        <w:top w:val="none" w:sz="0" w:space="0" w:color="auto"/>
        <w:left w:val="none" w:sz="0" w:space="0" w:color="auto"/>
        <w:bottom w:val="none" w:sz="0" w:space="0" w:color="auto"/>
        <w:right w:val="none" w:sz="0" w:space="0" w:color="auto"/>
      </w:divBdr>
      <w:divsChild>
        <w:div w:id="1370448277">
          <w:marLeft w:val="0"/>
          <w:marRight w:val="0"/>
          <w:marTop w:val="0"/>
          <w:marBottom w:val="0"/>
          <w:divBdr>
            <w:top w:val="none" w:sz="0" w:space="0" w:color="auto"/>
            <w:left w:val="none" w:sz="0" w:space="0" w:color="auto"/>
            <w:bottom w:val="none" w:sz="0" w:space="0" w:color="auto"/>
            <w:right w:val="none" w:sz="0" w:space="0" w:color="auto"/>
          </w:divBdr>
        </w:div>
        <w:div w:id="1050694007">
          <w:marLeft w:val="0"/>
          <w:marRight w:val="0"/>
          <w:marTop w:val="120"/>
          <w:marBottom w:val="0"/>
          <w:divBdr>
            <w:top w:val="none" w:sz="0" w:space="0" w:color="auto"/>
            <w:left w:val="none" w:sz="0" w:space="0" w:color="auto"/>
            <w:bottom w:val="none" w:sz="0" w:space="0" w:color="auto"/>
            <w:right w:val="none" w:sz="0" w:space="0" w:color="auto"/>
          </w:divBdr>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5996">
      <w:bodyDiv w:val="1"/>
      <w:marLeft w:val="0"/>
      <w:marRight w:val="0"/>
      <w:marTop w:val="0"/>
      <w:marBottom w:val="0"/>
      <w:divBdr>
        <w:top w:val="none" w:sz="0" w:space="0" w:color="auto"/>
        <w:left w:val="none" w:sz="0" w:space="0" w:color="auto"/>
        <w:bottom w:val="none" w:sz="0" w:space="0" w:color="auto"/>
        <w:right w:val="none" w:sz="0" w:space="0" w:color="auto"/>
      </w:divBdr>
      <w:divsChild>
        <w:div w:id="266430196">
          <w:marLeft w:val="0"/>
          <w:marRight w:val="0"/>
          <w:marTop w:val="0"/>
          <w:marBottom w:val="0"/>
          <w:divBdr>
            <w:top w:val="none" w:sz="0" w:space="0" w:color="auto"/>
            <w:left w:val="none" w:sz="0" w:space="0" w:color="auto"/>
            <w:bottom w:val="none" w:sz="0" w:space="0" w:color="auto"/>
            <w:right w:val="none" w:sz="0" w:space="0" w:color="auto"/>
          </w:divBdr>
        </w:div>
        <w:div w:id="706485582">
          <w:marLeft w:val="0"/>
          <w:marRight w:val="0"/>
          <w:marTop w:val="1125"/>
          <w:marBottom w:val="0"/>
          <w:divBdr>
            <w:top w:val="none" w:sz="0" w:space="0" w:color="auto"/>
            <w:left w:val="none" w:sz="0" w:space="0" w:color="auto"/>
            <w:bottom w:val="none" w:sz="0" w:space="0" w:color="auto"/>
            <w:right w:val="none" w:sz="0" w:space="0" w:color="auto"/>
          </w:divBdr>
          <w:divsChild>
            <w:div w:id="13108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8050">
      <w:bodyDiv w:val="1"/>
      <w:marLeft w:val="0"/>
      <w:marRight w:val="0"/>
      <w:marTop w:val="0"/>
      <w:marBottom w:val="0"/>
      <w:divBdr>
        <w:top w:val="none" w:sz="0" w:space="0" w:color="auto"/>
        <w:left w:val="none" w:sz="0" w:space="0" w:color="auto"/>
        <w:bottom w:val="none" w:sz="0" w:space="0" w:color="auto"/>
        <w:right w:val="none" w:sz="0" w:space="0" w:color="auto"/>
      </w:divBdr>
      <w:divsChild>
        <w:div w:id="1296567408">
          <w:marLeft w:val="0"/>
          <w:marRight w:val="0"/>
          <w:marTop w:val="0"/>
          <w:marBottom w:val="300"/>
          <w:divBdr>
            <w:top w:val="none" w:sz="0" w:space="0" w:color="auto"/>
            <w:left w:val="none" w:sz="0" w:space="0" w:color="auto"/>
            <w:bottom w:val="none" w:sz="0" w:space="0" w:color="auto"/>
            <w:right w:val="none" w:sz="0" w:space="0" w:color="auto"/>
          </w:divBdr>
        </w:div>
        <w:div w:id="1182744526">
          <w:marLeft w:val="0"/>
          <w:marRight w:val="0"/>
          <w:marTop w:val="0"/>
          <w:marBottom w:val="450"/>
          <w:divBdr>
            <w:top w:val="none" w:sz="0" w:space="0" w:color="auto"/>
            <w:left w:val="none" w:sz="0" w:space="0" w:color="auto"/>
            <w:bottom w:val="none" w:sz="0" w:space="0" w:color="auto"/>
            <w:right w:val="none" w:sz="0" w:space="0" w:color="auto"/>
          </w:divBdr>
          <w:divsChild>
            <w:div w:id="1081100648">
              <w:marLeft w:val="0"/>
              <w:marRight w:val="0"/>
              <w:marTop w:val="0"/>
              <w:marBottom w:val="0"/>
              <w:divBdr>
                <w:top w:val="none" w:sz="0" w:space="0" w:color="auto"/>
                <w:left w:val="none" w:sz="0" w:space="0" w:color="auto"/>
                <w:bottom w:val="none" w:sz="0" w:space="0" w:color="auto"/>
                <w:right w:val="none" w:sz="0" w:space="0" w:color="auto"/>
              </w:divBdr>
              <w:divsChild>
                <w:div w:id="1945843946">
                  <w:marLeft w:val="0"/>
                  <w:marRight w:val="0"/>
                  <w:marTop w:val="0"/>
                  <w:marBottom w:val="0"/>
                  <w:divBdr>
                    <w:top w:val="none" w:sz="0" w:space="0" w:color="auto"/>
                    <w:left w:val="none" w:sz="0" w:space="0" w:color="auto"/>
                    <w:bottom w:val="none" w:sz="0" w:space="0" w:color="auto"/>
                    <w:right w:val="none" w:sz="0" w:space="0" w:color="auto"/>
                  </w:divBdr>
                </w:div>
                <w:div w:id="1848708032">
                  <w:marLeft w:val="0"/>
                  <w:marRight w:val="0"/>
                  <w:marTop w:val="1125"/>
                  <w:marBottom w:val="0"/>
                  <w:divBdr>
                    <w:top w:val="none" w:sz="0" w:space="0" w:color="auto"/>
                    <w:left w:val="none" w:sz="0" w:space="0" w:color="auto"/>
                    <w:bottom w:val="none" w:sz="0" w:space="0" w:color="auto"/>
                    <w:right w:val="none" w:sz="0" w:space="0" w:color="auto"/>
                  </w:divBdr>
                  <w:divsChild>
                    <w:div w:id="38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1188">
      <w:bodyDiv w:val="1"/>
      <w:marLeft w:val="0"/>
      <w:marRight w:val="0"/>
      <w:marTop w:val="0"/>
      <w:marBottom w:val="0"/>
      <w:divBdr>
        <w:top w:val="none" w:sz="0" w:space="0" w:color="auto"/>
        <w:left w:val="none" w:sz="0" w:space="0" w:color="auto"/>
        <w:bottom w:val="none" w:sz="0" w:space="0" w:color="auto"/>
        <w:right w:val="none" w:sz="0" w:space="0" w:color="auto"/>
      </w:divBdr>
      <w:divsChild>
        <w:div w:id="1142775159">
          <w:marLeft w:val="0"/>
          <w:marRight w:val="0"/>
          <w:marTop w:val="225"/>
          <w:marBottom w:val="75"/>
          <w:divBdr>
            <w:top w:val="none" w:sz="0" w:space="0" w:color="auto"/>
            <w:left w:val="none" w:sz="0" w:space="0" w:color="auto"/>
            <w:bottom w:val="none" w:sz="0" w:space="0" w:color="auto"/>
            <w:right w:val="none" w:sz="0" w:space="0" w:color="auto"/>
          </w:divBdr>
        </w:div>
      </w:divsChild>
    </w:div>
    <w:div w:id="1348019745">
      <w:bodyDiv w:val="1"/>
      <w:marLeft w:val="0"/>
      <w:marRight w:val="0"/>
      <w:marTop w:val="0"/>
      <w:marBottom w:val="0"/>
      <w:divBdr>
        <w:top w:val="none" w:sz="0" w:space="0" w:color="auto"/>
        <w:left w:val="none" w:sz="0" w:space="0" w:color="auto"/>
        <w:bottom w:val="none" w:sz="0" w:space="0" w:color="auto"/>
        <w:right w:val="none" w:sz="0" w:space="0" w:color="auto"/>
      </w:divBdr>
      <w:divsChild>
        <w:div w:id="51662848">
          <w:marLeft w:val="0"/>
          <w:marRight w:val="0"/>
          <w:marTop w:val="0"/>
          <w:marBottom w:val="0"/>
          <w:divBdr>
            <w:top w:val="none" w:sz="0" w:space="0" w:color="auto"/>
            <w:left w:val="none" w:sz="0" w:space="0" w:color="auto"/>
            <w:bottom w:val="none" w:sz="0" w:space="0" w:color="auto"/>
            <w:right w:val="none" w:sz="0" w:space="0" w:color="auto"/>
          </w:divBdr>
        </w:div>
        <w:div w:id="1541824417">
          <w:marLeft w:val="0"/>
          <w:marRight w:val="0"/>
          <w:marTop w:val="1125"/>
          <w:marBottom w:val="0"/>
          <w:divBdr>
            <w:top w:val="none" w:sz="0" w:space="0" w:color="auto"/>
            <w:left w:val="none" w:sz="0" w:space="0" w:color="auto"/>
            <w:bottom w:val="none" w:sz="0" w:space="0" w:color="auto"/>
            <w:right w:val="none" w:sz="0" w:space="0" w:color="auto"/>
          </w:divBdr>
          <w:divsChild>
            <w:div w:id="5131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0387">
      <w:bodyDiv w:val="1"/>
      <w:marLeft w:val="0"/>
      <w:marRight w:val="0"/>
      <w:marTop w:val="0"/>
      <w:marBottom w:val="0"/>
      <w:divBdr>
        <w:top w:val="none" w:sz="0" w:space="0" w:color="auto"/>
        <w:left w:val="none" w:sz="0" w:space="0" w:color="auto"/>
        <w:bottom w:val="none" w:sz="0" w:space="0" w:color="auto"/>
        <w:right w:val="none" w:sz="0" w:space="0" w:color="auto"/>
      </w:divBdr>
      <w:divsChild>
        <w:div w:id="540359973">
          <w:marLeft w:val="0"/>
          <w:marRight w:val="0"/>
          <w:marTop w:val="0"/>
          <w:marBottom w:val="0"/>
          <w:divBdr>
            <w:top w:val="none" w:sz="0" w:space="0" w:color="auto"/>
            <w:left w:val="none" w:sz="0" w:space="0" w:color="auto"/>
            <w:bottom w:val="none" w:sz="0" w:space="0" w:color="auto"/>
            <w:right w:val="none" w:sz="0" w:space="0" w:color="auto"/>
          </w:divBdr>
          <w:divsChild>
            <w:div w:id="1647929521">
              <w:marLeft w:val="0"/>
              <w:marRight w:val="0"/>
              <w:marTop w:val="0"/>
              <w:marBottom w:val="0"/>
              <w:divBdr>
                <w:top w:val="none" w:sz="0" w:space="0" w:color="auto"/>
                <w:left w:val="none" w:sz="0" w:space="0" w:color="auto"/>
                <w:bottom w:val="none" w:sz="0" w:space="0" w:color="auto"/>
                <w:right w:val="none" w:sz="0" w:space="0" w:color="auto"/>
              </w:divBdr>
              <w:divsChild>
                <w:div w:id="365713533">
                  <w:marLeft w:val="0"/>
                  <w:marRight w:val="0"/>
                  <w:marTop w:val="0"/>
                  <w:marBottom w:val="0"/>
                  <w:divBdr>
                    <w:top w:val="none" w:sz="0" w:space="0" w:color="auto"/>
                    <w:left w:val="none" w:sz="0" w:space="0" w:color="auto"/>
                    <w:bottom w:val="none" w:sz="0" w:space="0" w:color="auto"/>
                    <w:right w:val="none" w:sz="0" w:space="0" w:color="auto"/>
                  </w:divBdr>
                </w:div>
              </w:divsChild>
            </w:div>
            <w:div w:id="354042602">
              <w:marLeft w:val="0"/>
              <w:marRight w:val="0"/>
              <w:marTop w:val="225"/>
              <w:marBottom w:val="75"/>
              <w:divBdr>
                <w:top w:val="none" w:sz="0" w:space="0" w:color="auto"/>
                <w:left w:val="none" w:sz="0" w:space="0" w:color="auto"/>
                <w:bottom w:val="none" w:sz="0" w:space="0" w:color="auto"/>
                <w:right w:val="none" w:sz="0" w:space="0" w:color="auto"/>
              </w:divBdr>
            </w:div>
            <w:div w:id="1023631301">
              <w:marLeft w:val="0"/>
              <w:marRight w:val="0"/>
              <w:marTop w:val="0"/>
              <w:marBottom w:val="0"/>
              <w:divBdr>
                <w:top w:val="none" w:sz="0" w:space="0" w:color="auto"/>
                <w:left w:val="none" w:sz="0" w:space="0" w:color="auto"/>
                <w:bottom w:val="none" w:sz="0" w:space="0" w:color="auto"/>
                <w:right w:val="none" w:sz="0" w:space="0" w:color="auto"/>
              </w:divBdr>
              <w:divsChild>
                <w:div w:id="745227227">
                  <w:marLeft w:val="0"/>
                  <w:marRight w:val="0"/>
                  <w:marTop w:val="0"/>
                  <w:marBottom w:val="0"/>
                  <w:divBdr>
                    <w:top w:val="none" w:sz="0" w:space="0" w:color="auto"/>
                    <w:left w:val="none" w:sz="0" w:space="0" w:color="auto"/>
                    <w:bottom w:val="none" w:sz="0" w:space="0" w:color="auto"/>
                    <w:right w:val="none" w:sz="0" w:space="0" w:color="auto"/>
                  </w:divBdr>
                </w:div>
                <w:div w:id="12634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80136">
      <w:bodyDiv w:val="1"/>
      <w:marLeft w:val="0"/>
      <w:marRight w:val="0"/>
      <w:marTop w:val="0"/>
      <w:marBottom w:val="0"/>
      <w:divBdr>
        <w:top w:val="none" w:sz="0" w:space="0" w:color="auto"/>
        <w:left w:val="none" w:sz="0" w:space="0" w:color="auto"/>
        <w:bottom w:val="none" w:sz="0" w:space="0" w:color="auto"/>
        <w:right w:val="none" w:sz="0" w:space="0" w:color="auto"/>
      </w:divBdr>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146345">
      <w:bodyDiv w:val="1"/>
      <w:marLeft w:val="0"/>
      <w:marRight w:val="0"/>
      <w:marTop w:val="0"/>
      <w:marBottom w:val="0"/>
      <w:divBdr>
        <w:top w:val="none" w:sz="0" w:space="0" w:color="auto"/>
        <w:left w:val="none" w:sz="0" w:space="0" w:color="auto"/>
        <w:bottom w:val="none" w:sz="0" w:space="0" w:color="auto"/>
        <w:right w:val="none" w:sz="0" w:space="0" w:color="auto"/>
      </w:divBdr>
      <w:divsChild>
        <w:div w:id="398090246">
          <w:marLeft w:val="0"/>
          <w:marRight w:val="0"/>
          <w:marTop w:val="0"/>
          <w:marBottom w:val="0"/>
          <w:divBdr>
            <w:top w:val="none" w:sz="0" w:space="0" w:color="auto"/>
            <w:left w:val="none" w:sz="0" w:space="0" w:color="auto"/>
            <w:bottom w:val="none" w:sz="0" w:space="0" w:color="auto"/>
            <w:right w:val="none" w:sz="0" w:space="0" w:color="auto"/>
          </w:divBdr>
        </w:div>
        <w:div w:id="2067097703">
          <w:marLeft w:val="0"/>
          <w:marRight w:val="0"/>
          <w:marTop w:val="1125"/>
          <w:marBottom w:val="0"/>
          <w:divBdr>
            <w:top w:val="none" w:sz="0" w:space="0" w:color="auto"/>
            <w:left w:val="none" w:sz="0" w:space="0" w:color="auto"/>
            <w:bottom w:val="none" w:sz="0" w:space="0" w:color="auto"/>
            <w:right w:val="none" w:sz="0" w:space="0" w:color="auto"/>
          </w:divBdr>
          <w:divsChild>
            <w:div w:id="18666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3756">
      <w:bodyDiv w:val="1"/>
      <w:marLeft w:val="0"/>
      <w:marRight w:val="0"/>
      <w:marTop w:val="0"/>
      <w:marBottom w:val="0"/>
      <w:divBdr>
        <w:top w:val="none" w:sz="0" w:space="0" w:color="auto"/>
        <w:left w:val="none" w:sz="0" w:space="0" w:color="auto"/>
        <w:bottom w:val="none" w:sz="0" w:space="0" w:color="auto"/>
        <w:right w:val="none" w:sz="0" w:space="0" w:color="auto"/>
      </w:divBdr>
      <w:divsChild>
        <w:div w:id="1584728991">
          <w:marLeft w:val="0"/>
          <w:marRight w:val="0"/>
          <w:marTop w:val="0"/>
          <w:marBottom w:val="0"/>
          <w:divBdr>
            <w:top w:val="none" w:sz="0" w:space="0" w:color="auto"/>
            <w:left w:val="none" w:sz="0" w:space="0" w:color="auto"/>
            <w:bottom w:val="none" w:sz="0" w:space="0" w:color="auto"/>
            <w:right w:val="none" w:sz="0" w:space="0" w:color="auto"/>
          </w:divBdr>
        </w:div>
        <w:div w:id="352464694">
          <w:marLeft w:val="0"/>
          <w:marRight w:val="0"/>
          <w:marTop w:val="1125"/>
          <w:marBottom w:val="0"/>
          <w:divBdr>
            <w:top w:val="none" w:sz="0" w:space="0" w:color="auto"/>
            <w:left w:val="none" w:sz="0" w:space="0" w:color="auto"/>
            <w:bottom w:val="none" w:sz="0" w:space="0" w:color="auto"/>
            <w:right w:val="none" w:sz="0" w:space="0" w:color="auto"/>
          </w:divBdr>
          <w:divsChild>
            <w:div w:id="13988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0282527">
      <w:bodyDiv w:val="1"/>
      <w:marLeft w:val="0"/>
      <w:marRight w:val="0"/>
      <w:marTop w:val="0"/>
      <w:marBottom w:val="0"/>
      <w:divBdr>
        <w:top w:val="none" w:sz="0" w:space="0" w:color="auto"/>
        <w:left w:val="none" w:sz="0" w:space="0" w:color="auto"/>
        <w:bottom w:val="none" w:sz="0" w:space="0" w:color="auto"/>
        <w:right w:val="none" w:sz="0" w:space="0" w:color="auto"/>
      </w:divBdr>
      <w:divsChild>
        <w:div w:id="460807974">
          <w:marLeft w:val="0"/>
          <w:marRight w:val="0"/>
          <w:marTop w:val="0"/>
          <w:marBottom w:val="0"/>
          <w:divBdr>
            <w:top w:val="none" w:sz="0" w:space="0" w:color="auto"/>
            <w:left w:val="none" w:sz="0" w:space="0" w:color="auto"/>
            <w:bottom w:val="none" w:sz="0" w:space="0" w:color="auto"/>
            <w:right w:val="none" w:sz="0" w:space="0" w:color="auto"/>
          </w:divBdr>
          <w:divsChild>
            <w:div w:id="1662657923">
              <w:marLeft w:val="0"/>
              <w:marRight w:val="0"/>
              <w:marTop w:val="0"/>
              <w:marBottom w:val="0"/>
              <w:divBdr>
                <w:top w:val="none" w:sz="0" w:space="0" w:color="auto"/>
                <w:left w:val="none" w:sz="0" w:space="0" w:color="auto"/>
                <w:bottom w:val="none" w:sz="0" w:space="0" w:color="auto"/>
                <w:right w:val="none" w:sz="0" w:space="0" w:color="auto"/>
              </w:divBdr>
            </w:div>
          </w:divsChild>
        </w:div>
        <w:div w:id="1330255992">
          <w:marLeft w:val="0"/>
          <w:marRight w:val="0"/>
          <w:marTop w:val="225"/>
          <w:marBottom w:val="75"/>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6277418">
      <w:bodyDiv w:val="1"/>
      <w:marLeft w:val="0"/>
      <w:marRight w:val="0"/>
      <w:marTop w:val="0"/>
      <w:marBottom w:val="0"/>
      <w:divBdr>
        <w:top w:val="none" w:sz="0" w:space="0" w:color="auto"/>
        <w:left w:val="none" w:sz="0" w:space="0" w:color="auto"/>
        <w:bottom w:val="none" w:sz="0" w:space="0" w:color="auto"/>
        <w:right w:val="none" w:sz="0" w:space="0" w:color="auto"/>
      </w:divBdr>
      <w:divsChild>
        <w:div w:id="1389500649">
          <w:marLeft w:val="0"/>
          <w:marRight w:val="0"/>
          <w:marTop w:val="0"/>
          <w:marBottom w:val="0"/>
          <w:divBdr>
            <w:top w:val="none" w:sz="0" w:space="0" w:color="auto"/>
            <w:left w:val="none" w:sz="0" w:space="0" w:color="auto"/>
            <w:bottom w:val="none" w:sz="0" w:space="0" w:color="auto"/>
            <w:right w:val="none" w:sz="0" w:space="0" w:color="auto"/>
          </w:divBdr>
        </w:div>
        <w:div w:id="437064681">
          <w:marLeft w:val="0"/>
          <w:marRight w:val="0"/>
          <w:marTop w:val="1125"/>
          <w:marBottom w:val="0"/>
          <w:divBdr>
            <w:top w:val="none" w:sz="0" w:space="0" w:color="auto"/>
            <w:left w:val="none" w:sz="0" w:space="0" w:color="auto"/>
            <w:bottom w:val="none" w:sz="0" w:space="0" w:color="auto"/>
            <w:right w:val="none" w:sz="0" w:space="0" w:color="auto"/>
          </w:divBdr>
          <w:divsChild>
            <w:div w:id="11317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82752604">
      <w:bodyDiv w:val="1"/>
      <w:marLeft w:val="0"/>
      <w:marRight w:val="0"/>
      <w:marTop w:val="0"/>
      <w:marBottom w:val="0"/>
      <w:divBdr>
        <w:top w:val="none" w:sz="0" w:space="0" w:color="auto"/>
        <w:left w:val="none" w:sz="0" w:space="0" w:color="auto"/>
        <w:bottom w:val="none" w:sz="0" w:space="0" w:color="auto"/>
        <w:right w:val="none" w:sz="0" w:space="0" w:color="auto"/>
      </w:divBdr>
      <w:divsChild>
        <w:div w:id="2103261554">
          <w:marLeft w:val="0"/>
          <w:marRight w:val="0"/>
          <w:marTop w:val="0"/>
          <w:marBottom w:val="0"/>
          <w:divBdr>
            <w:top w:val="none" w:sz="0" w:space="0" w:color="auto"/>
            <w:left w:val="none" w:sz="0" w:space="0" w:color="auto"/>
            <w:bottom w:val="none" w:sz="0" w:space="0" w:color="auto"/>
            <w:right w:val="none" w:sz="0" w:space="0" w:color="auto"/>
          </w:divBdr>
        </w:div>
        <w:div w:id="159472055">
          <w:marLeft w:val="0"/>
          <w:marRight w:val="0"/>
          <w:marTop w:val="1125"/>
          <w:marBottom w:val="0"/>
          <w:divBdr>
            <w:top w:val="none" w:sz="0" w:space="0" w:color="auto"/>
            <w:left w:val="none" w:sz="0" w:space="0" w:color="auto"/>
            <w:bottom w:val="none" w:sz="0" w:space="0" w:color="auto"/>
            <w:right w:val="none" w:sz="0" w:space="0" w:color="auto"/>
          </w:divBdr>
          <w:divsChild>
            <w:div w:id="17671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19753">
      <w:bodyDiv w:val="1"/>
      <w:marLeft w:val="0"/>
      <w:marRight w:val="0"/>
      <w:marTop w:val="0"/>
      <w:marBottom w:val="0"/>
      <w:divBdr>
        <w:top w:val="none" w:sz="0" w:space="0" w:color="auto"/>
        <w:left w:val="none" w:sz="0" w:space="0" w:color="auto"/>
        <w:bottom w:val="none" w:sz="0" w:space="0" w:color="auto"/>
        <w:right w:val="none" w:sz="0" w:space="0" w:color="auto"/>
      </w:divBdr>
      <w:divsChild>
        <w:div w:id="1177040656">
          <w:marLeft w:val="0"/>
          <w:marRight w:val="0"/>
          <w:marTop w:val="0"/>
          <w:marBottom w:val="0"/>
          <w:divBdr>
            <w:top w:val="none" w:sz="0" w:space="0" w:color="auto"/>
            <w:left w:val="none" w:sz="0" w:space="0" w:color="auto"/>
            <w:bottom w:val="none" w:sz="0" w:space="0" w:color="auto"/>
            <w:right w:val="none" w:sz="0" w:space="0" w:color="auto"/>
          </w:divBdr>
        </w:div>
        <w:div w:id="1790970536">
          <w:marLeft w:val="0"/>
          <w:marRight w:val="0"/>
          <w:marTop w:val="1125"/>
          <w:marBottom w:val="0"/>
          <w:divBdr>
            <w:top w:val="none" w:sz="0" w:space="0" w:color="auto"/>
            <w:left w:val="none" w:sz="0" w:space="0" w:color="auto"/>
            <w:bottom w:val="none" w:sz="0" w:space="0" w:color="auto"/>
            <w:right w:val="none" w:sz="0" w:space="0" w:color="auto"/>
          </w:divBdr>
          <w:divsChild>
            <w:div w:id="1360082483">
              <w:marLeft w:val="0"/>
              <w:marRight w:val="0"/>
              <w:marTop w:val="0"/>
              <w:marBottom w:val="0"/>
              <w:divBdr>
                <w:top w:val="none" w:sz="0" w:space="0" w:color="auto"/>
                <w:left w:val="none" w:sz="0" w:space="0" w:color="auto"/>
                <w:bottom w:val="none" w:sz="0" w:space="0" w:color="auto"/>
                <w:right w:val="none" w:sz="0" w:space="0" w:color="auto"/>
              </w:divBdr>
              <w:divsChild>
                <w:div w:id="1898199085">
                  <w:marLeft w:val="0"/>
                  <w:marRight w:val="0"/>
                  <w:marTop w:val="0"/>
                  <w:marBottom w:val="0"/>
                  <w:divBdr>
                    <w:top w:val="none" w:sz="0" w:space="0" w:color="auto"/>
                    <w:left w:val="none" w:sz="0" w:space="0" w:color="auto"/>
                    <w:bottom w:val="none" w:sz="0" w:space="0" w:color="auto"/>
                    <w:right w:val="none" w:sz="0" w:space="0" w:color="auto"/>
                  </w:divBdr>
                </w:div>
                <w:div w:id="6088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81655">
      <w:bodyDiv w:val="1"/>
      <w:marLeft w:val="0"/>
      <w:marRight w:val="0"/>
      <w:marTop w:val="0"/>
      <w:marBottom w:val="0"/>
      <w:divBdr>
        <w:top w:val="none" w:sz="0" w:space="0" w:color="auto"/>
        <w:left w:val="none" w:sz="0" w:space="0" w:color="auto"/>
        <w:bottom w:val="none" w:sz="0" w:space="0" w:color="auto"/>
        <w:right w:val="none" w:sz="0" w:space="0" w:color="auto"/>
      </w:divBdr>
      <w:divsChild>
        <w:div w:id="1874885296">
          <w:marLeft w:val="0"/>
          <w:marRight w:val="0"/>
          <w:marTop w:val="0"/>
          <w:marBottom w:val="0"/>
          <w:divBdr>
            <w:top w:val="none" w:sz="0" w:space="0" w:color="auto"/>
            <w:left w:val="none" w:sz="0" w:space="0" w:color="auto"/>
            <w:bottom w:val="none" w:sz="0" w:space="0" w:color="auto"/>
            <w:right w:val="none" w:sz="0" w:space="0" w:color="auto"/>
          </w:divBdr>
          <w:divsChild>
            <w:div w:id="1237012095">
              <w:marLeft w:val="0"/>
              <w:marRight w:val="0"/>
              <w:marTop w:val="0"/>
              <w:marBottom w:val="0"/>
              <w:divBdr>
                <w:top w:val="none" w:sz="0" w:space="0" w:color="auto"/>
                <w:left w:val="none" w:sz="0" w:space="0" w:color="auto"/>
                <w:bottom w:val="none" w:sz="0" w:space="0" w:color="auto"/>
                <w:right w:val="none" w:sz="0" w:space="0" w:color="auto"/>
              </w:divBdr>
              <w:divsChild>
                <w:div w:id="830676556">
                  <w:marLeft w:val="0"/>
                  <w:marRight w:val="0"/>
                  <w:marTop w:val="0"/>
                  <w:marBottom w:val="0"/>
                  <w:divBdr>
                    <w:top w:val="none" w:sz="0" w:space="0" w:color="auto"/>
                    <w:left w:val="none" w:sz="0" w:space="0" w:color="auto"/>
                    <w:bottom w:val="none" w:sz="0" w:space="0" w:color="auto"/>
                    <w:right w:val="none" w:sz="0" w:space="0" w:color="auto"/>
                  </w:divBdr>
                </w:div>
              </w:divsChild>
            </w:div>
            <w:div w:id="1980069440">
              <w:marLeft w:val="0"/>
              <w:marRight w:val="0"/>
              <w:marTop w:val="225"/>
              <w:marBottom w:val="75"/>
              <w:divBdr>
                <w:top w:val="none" w:sz="0" w:space="0" w:color="auto"/>
                <w:left w:val="none" w:sz="0" w:space="0" w:color="auto"/>
                <w:bottom w:val="none" w:sz="0" w:space="0" w:color="auto"/>
                <w:right w:val="none" w:sz="0" w:space="0" w:color="auto"/>
              </w:divBdr>
            </w:div>
            <w:div w:id="1088769105">
              <w:marLeft w:val="0"/>
              <w:marRight w:val="0"/>
              <w:marTop w:val="0"/>
              <w:marBottom w:val="0"/>
              <w:divBdr>
                <w:top w:val="none" w:sz="0" w:space="0" w:color="auto"/>
                <w:left w:val="none" w:sz="0" w:space="0" w:color="auto"/>
                <w:bottom w:val="none" w:sz="0" w:space="0" w:color="auto"/>
                <w:right w:val="none" w:sz="0" w:space="0" w:color="auto"/>
              </w:divBdr>
              <w:divsChild>
                <w:div w:id="531722992">
                  <w:marLeft w:val="0"/>
                  <w:marRight w:val="0"/>
                  <w:marTop w:val="0"/>
                  <w:marBottom w:val="0"/>
                  <w:divBdr>
                    <w:top w:val="none" w:sz="0" w:space="0" w:color="auto"/>
                    <w:left w:val="none" w:sz="0" w:space="0" w:color="auto"/>
                    <w:bottom w:val="none" w:sz="0" w:space="0" w:color="auto"/>
                    <w:right w:val="none" w:sz="0" w:space="0" w:color="auto"/>
                  </w:divBdr>
                </w:div>
                <w:div w:id="4422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96971927">
      <w:bodyDiv w:val="1"/>
      <w:marLeft w:val="0"/>
      <w:marRight w:val="0"/>
      <w:marTop w:val="0"/>
      <w:marBottom w:val="0"/>
      <w:divBdr>
        <w:top w:val="none" w:sz="0" w:space="0" w:color="auto"/>
        <w:left w:val="none" w:sz="0" w:space="0" w:color="auto"/>
        <w:bottom w:val="none" w:sz="0" w:space="0" w:color="auto"/>
        <w:right w:val="none" w:sz="0" w:space="0" w:color="auto"/>
      </w:divBdr>
      <w:divsChild>
        <w:div w:id="620108418">
          <w:marLeft w:val="0"/>
          <w:marRight w:val="0"/>
          <w:marTop w:val="0"/>
          <w:marBottom w:val="300"/>
          <w:divBdr>
            <w:top w:val="none" w:sz="0" w:space="0" w:color="auto"/>
            <w:left w:val="none" w:sz="0" w:space="0" w:color="auto"/>
            <w:bottom w:val="none" w:sz="0" w:space="0" w:color="auto"/>
            <w:right w:val="none" w:sz="0" w:space="0" w:color="auto"/>
          </w:divBdr>
        </w:div>
        <w:div w:id="348021953">
          <w:marLeft w:val="0"/>
          <w:marRight w:val="0"/>
          <w:marTop w:val="0"/>
          <w:marBottom w:val="450"/>
          <w:divBdr>
            <w:top w:val="none" w:sz="0" w:space="0" w:color="auto"/>
            <w:left w:val="none" w:sz="0" w:space="0" w:color="auto"/>
            <w:bottom w:val="none" w:sz="0" w:space="0" w:color="auto"/>
            <w:right w:val="none" w:sz="0" w:space="0" w:color="auto"/>
          </w:divBdr>
          <w:divsChild>
            <w:div w:id="1982491099">
              <w:marLeft w:val="0"/>
              <w:marRight w:val="0"/>
              <w:marTop w:val="0"/>
              <w:marBottom w:val="0"/>
              <w:divBdr>
                <w:top w:val="none" w:sz="0" w:space="0" w:color="auto"/>
                <w:left w:val="none" w:sz="0" w:space="0" w:color="auto"/>
                <w:bottom w:val="none" w:sz="0" w:space="0" w:color="auto"/>
                <w:right w:val="none" w:sz="0" w:space="0" w:color="auto"/>
              </w:divBdr>
              <w:divsChild>
                <w:div w:id="308480645">
                  <w:marLeft w:val="0"/>
                  <w:marRight w:val="0"/>
                  <w:marTop w:val="0"/>
                  <w:marBottom w:val="0"/>
                  <w:divBdr>
                    <w:top w:val="none" w:sz="0" w:space="0" w:color="auto"/>
                    <w:left w:val="none" w:sz="0" w:space="0" w:color="auto"/>
                    <w:bottom w:val="none" w:sz="0" w:space="0" w:color="auto"/>
                    <w:right w:val="none" w:sz="0" w:space="0" w:color="auto"/>
                  </w:divBdr>
                </w:div>
                <w:div w:id="1869097730">
                  <w:marLeft w:val="0"/>
                  <w:marRight w:val="0"/>
                  <w:marTop w:val="1125"/>
                  <w:marBottom w:val="0"/>
                  <w:divBdr>
                    <w:top w:val="none" w:sz="0" w:space="0" w:color="auto"/>
                    <w:left w:val="none" w:sz="0" w:space="0" w:color="auto"/>
                    <w:bottom w:val="none" w:sz="0" w:space="0" w:color="auto"/>
                    <w:right w:val="none" w:sz="0" w:space="0" w:color="auto"/>
                  </w:divBdr>
                  <w:divsChild>
                    <w:div w:id="4432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19909718">
      <w:bodyDiv w:val="1"/>
      <w:marLeft w:val="0"/>
      <w:marRight w:val="0"/>
      <w:marTop w:val="0"/>
      <w:marBottom w:val="0"/>
      <w:divBdr>
        <w:top w:val="none" w:sz="0" w:space="0" w:color="auto"/>
        <w:left w:val="none" w:sz="0" w:space="0" w:color="auto"/>
        <w:bottom w:val="none" w:sz="0" w:space="0" w:color="auto"/>
        <w:right w:val="none" w:sz="0" w:space="0" w:color="auto"/>
      </w:divBdr>
      <w:divsChild>
        <w:div w:id="1991396139">
          <w:marLeft w:val="0"/>
          <w:marRight w:val="0"/>
          <w:marTop w:val="225"/>
          <w:marBottom w:val="75"/>
          <w:divBdr>
            <w:top w:val="none" w:sz="0" w:space="0" w:color="auto"/>
            <w:left w:val="none" w:sz="0" w:space="0" w:color="auto"/>
            <w:bottom w:val="none" w:sz="0" w:space="0" w:color="auto"/>
            <w:right w:val="none" w:sz="0" w:space="0" w:color="auto"/>
          </w:divBdr>
        </w:div>
      </w:divsChild>
    </w:div>
    <w:div w:id="1420832311">
      <w:bodyDiv w:val="1"/>
      <w:marLeft w:val="0"/>
      <w:marRight w:val="0"/>
      <w:marTop w:val="0"/>
      <w:marBottom w:val="0"/>
      <w:divBdr>
        <w:top w:val="none" w:sz="0" w:space="0" w:color="auto"/>
        <w:left w:val="none" w:sz="0" w:space="0" w:color="auto"/>
        <w:bottom w:val="none" w:sz="0" w:space="0" w:color="auto"/>
        <w:right w:val="none" w:sz="0" w:space="0" w:color="auto"/>
      </w:divBdr>
    </w:div>
    <w:div w:id="1421214553">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3377578">
      <w:bodyDiv w:val="1"/>
      <w:marLeft w:val="0"/>
      <w:marRight w:val="0"/>
      <w:marTop w:val="0"/>
      <w:marBottom w:val="0"/>
      <w:divBdr>
        <w:top w:val="none" w:sz="0" w:space="0" w:color="auto"/>
        <w:left w:val="none" w:sz="0" w:space="0" w:color="auto"/>
        <w:bottom w:val="none" w:sz="0" w:space="0" w:color="auto"/>
        <w:right w:val="none" w:sz="0" w:space="0" w:color="auto"/>
      </w:divBdr>
      <w:divsChild>
        <w:div w:id="1958830925">
          <w:marLeft w:val="0"/>
          <w:marRight w:val="0"/>
          <w:marTop w:val="0"/>
          <w:marBottom w:val="0"/>
          <w:divBdr>
            <w:top w:val="none" w:sz="0" w:space="0" w:color="auto"/>
            <w:left w:val="none" w:sz="0" w:space="0" w:color="auto"/>
            <w:bottom w:val="none" w:sz="0" w:space="0" w:color="auto"/>
            <w:right w:val="none" w:sz="0" w:space="0" w:color="auto"/>
          </w:divBdr>
        </w:div>
        <w:div w:id="861548786">
          <w:marLeft w:val="0"/>
          <w:marRight w:val="0"/>
          <w:marTop w:val="1125"/>
          <w:marBottom w:val="0"/>
          <w:divBdr>
            <w:top w:val="none" w:sz="0" w:space="0" w:color="auto"/>
            <w:left w:val="none" w:sz="0" w:space="0" w:color="auto"/>
            <w:bottom w:val="none" w:sz="0" w:space="0" w:color="auto"/>
            <w:right w:val="none" w:sz="0" w:space="0" w:color="auto"/>
          </w:divBdr>
          <w:divsChild>
            <w:div w:id="522523297">
              <w:marLeft w:val="0"/>
              <w:marRight w:val="0"/>
              <w:marTop w:val="0"/>
              <w:marBottom w:val="0"/>
              <w:divBdr>
                <w:top w:val="none" w:sz="0" w:space="0" w:color="auto"/>
                <w:left w:val="none" w:sz="0" w:space="0" w:color="auto"/>
                <w:bottom w:val="none" w:sz="0" w:space="0" w:color="auto"/>
                <w:right w:val="none" w:sz="0" w:space="0" w:color="auto"/>
              </w:divBdr>
              <w:divsChild>
                <w:div w:id="430971915">
                  <w:marLeft w:val="0"/>
                  <w:marRight w:val="0"/>
                  <w:marTop w:val="0"/>
                  <w:marBottom w:val="0"/>
                  <w:divBdr>
                    <w:top w:val="none" w:sz="0" w:space="0" w:color="auto"/>
                    <w:left w:val="none" w:sz="0" w:space="0" w:color="auto"/>
                    <w:bottom w:val="none" w:sz="0" w:space="0" w:color="auto"/>
                    <w:right w:val="none" w:sz="0" w:space="0" w:color="auto"/>
                  </w:divBdr>
                </w:div>
                <w:div w:id="6807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51891">
      <w:bodyDiv w:val="1"/>
      <w:marLeft w:val="0"/>
      <w:marRight w:val="0"/>
      <w:marTop w:val="0"/>
      <w:marBottom w:val="0"/>
      <w:divBdr>
        <w:top w:val="none" w:sz="0" w:space="0" w:color="auto"/>
        <w:left w:val="none" w:sz="0" w:space="0" w:color="auto"/>
        <w:bottom w:val="none" w:sz="0" w:space="0" w:color="auto"/>
        <w:right w:val="none" w:sz="0" w:space="0" w:color="auto"/>
      </w:divBdr>
      <w:divsChild>
        <w:div w:id="2043699318">
          <w:marLeft w:val="0"/>
          <w:marRight w:val="0"/>
          <w:marTop w:val="0"/>
          <w:marBottom w:val="0"/>
          <w:divBdr>
            <w:top w:val="none" w:sz="0" w:space="0" w:color="auto"/>
            <w:left w:val="none" w:sz="0" w:space="0" w:color="auto"/>
            <w:bottom w:val="none" w:sz="0" w:space="0" w:color="auto"/>
            <w:right w:val="none" w:sz="0" w:space="0" w:color="auto"/>
          </w:divBdr>
        </w:div>
        <w:div w:id="827092225">
          <w:marLeft w:val="0"/>
          <w:marRight w:val="0"/>
          <w:marTop w:val="1125"/>
          <w:marBottom w:val="0"/>
          <w:divBdr>
            <w:top w:val="none" w:sz="0" w:space="0" w:color="auto"/>
            <w:left w:val="none" w:sz="0" w:space="0" w:color="auto"/>
            <w:bottom w:val="none" w:sz="0" w:space="0" w:color="auto"/>
            <w:right w:val="none" w:sz="0" w:space="0" w:color="auto"/>
          </w:divBdr>
          <w:divsChild>
            <w:div w:id="7572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8522387">
      <w:bodyDiv w:val="1"/>
      <w:marLeft w:val="0"/>
      <w:marRight w:val="0"/>
      <w:marTop w:val="0"/>
      <w:marBottom w:val="0"/>
      <w:divBdr>
        <w:top w:val="none" w:sz="0" w:space="0" w:color="auto"/>
        <w:left w:val="none" w:sz="0" w:space="0" w:color="auto"/>
        <w:bottom w:val="none" w:sz="0" w:space="0" w:color="auto"/>
        <w:right w:val="none" w:sz="0" w:space="0" w:color="auto"/>
      </w:divBdr>
    </w:div>
    <w:div w:id="1439177724">
      <w:bodyDiv w:val="1"/>
      <w:marLeft w:val="0"/>
      <w:marRight w:val="0"/>
      <w:marTop w:val="0"/>
      <w:marBottom w:val="0"/>
      <w:divBdr>
        <w:top w:val="none" w:sz="0" w:space="0" w:color="auto"/>
        <w:left w:val="none" w:sz="0" w:space="0" w:color="auto"/>
        <w:bottom w:val="none" w:sz="0" w:space="0" w:color="auto"/>
        <w:right w:val="none" w:sz="0" w:space="0" w:color="auto"/>
      </w:divBdr>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sChild>
        <w:div w:id="1981375233">
          <w:marLeft w:val="0"/>
          <w:marRight w:val="0"/>
          <w:marTop w:val="0"/>
          <w:marBottom w:val="0"/>
          <w:divBdr>
            <w:top w:val="none" w:sz="0" w:space="0" w:color="auto"/>
            <w:left w:val="none" w:sz="0" w:space="0" w:color="auto"/>
            <w:bottom w:val="none" w:sz="0" w:space="0" w:color="auto"/>
            <w:right w:val="none" w:sz="0" w:space="0" w:color="auto"/>
          </w:divBdr>
          <w:divsChild>
            <w:div w:id="1248999384">
              <w:marLeft w:val="0"/>
              <w:marRight w:val="0"/>
              <w:marTop w:val="0"/>
              <w:marBottom w:val="0"/>
              <w:divBdr>
                <w:top w:val="none" w:sz="0" w:space="0" w:color="auto"/>
                <w:left w:val="none" w:sz="0" w:space="0" w:color="auto"/>
                <w:bottom w:val="none" w:sz="0" w:space="0" w:color="auto"/>
                <w:right w:val="none" w:sz="0" w:space="0" w:color="auto"/>
              </w:divBdr>
            </w:div>
          </w:divsChild>
        </w:div>
        <w:div w:id="1931428527">
          <w:marLeft w:val="0"/>
          <w:marRight w:val="0"/>
          <w:marTop w:val="225"/>
          <w:marBottom w:val="75"/>
          <w:divBdr>
            <w:top w:val="none" w:sz="0" w:space="0" w:color="auto"/>
            <w:left w:val="none" w:sz="0" w:space="0" w:color="auto"/>
            <w:bottom w:val="none" w:sz="0" w:space="0" w:color="auto"/>
            <w:right w:val="none" w:sz="0" w:space="0" w:color="auto"/>
          </w:divBdr>
        </w:div>
      </w:divsChild>
    </w:div>
    <w:div w:id="1458913417">
      <w:bodyDiv w:val="1"/>
      <w:marLeft w:val="0"/>
      <w:marRight w:val="0"/>
      <w:marTop w:val="0"/>
      <w:marBottom w:val="0"/>
      <w:divBdr>
        <w:top w:val="none" w:sz="0" w:space="0" w:color="auto"/>
        <w:left w:val="none" w:sz="0" w:space="0" w:color="auto"/>
        <w:bottom w:val="none" w:sz="0" w:space="0" w:color="auto"/>
        <w:right w:val="none" w:sz="0" w:space="0" w:color="auto"/>
      </w:divBdr>
      <w:divsChild>
        <w:div w:id="46882955">
          <w:marLeft w:val="0"/>
          <w:marRight w:val="0"/>
          <w:marTop w:val="0"/>
          <w:marBottom w:val="0"/>
          <w:divBdr>
            <w:top w:val="none" w:sz="0" w:space="0" w:color="auto"/>
            <w:left w:val="none" w:sz="0" w:space="0" w:color="auto"/>
            <w:bottom w:val="none" w:sz="0" w:space="0" w:color="auto"/>
            <w:right w:val="none" w:sz="0" w:space="0" w:color="auto"/>
          </w:divBdr>
        </w:div>
        <w:div w:id="1991712399">
          <w:marLeft w:val="0"/>
          <w:marRight w:val="0"/>
          <w:marTop w:val="1125"/>
          <w:marBottom w:val="0"/>
          <w:divBdr>
            <w:top w:val="none" w:sz="0" w:space="0" w:color="auto"/>
            <w:left w:val="none" w:sz="0" w:space="0" w:color="auto"/>
            <w:bottom w:val="none" w:sz="0" w:space="0" w:color="auto"/>
            <w:right w:val="none" w:sz="0" w:space="0" w:color="auto"/>
          </w:divBdr>
          <w:divsChild>
            <w:div w:id="14493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9451">
      <w:bodyDiv w:val="1"/>
      <w:marLeft w:val="0"/>
      <w:marRight w:val="0"/>
      <w:marTop w:val="0"/>
      <w:marBottom w:val="0"/>
      <w:divBdr>
        <w:top w:val="none" w:sz="0" w:space="0" w:color="auto"/>
        <w:left w:val="none" w:sz="0" w:space="0" w:color="auto"/>
        <w:bottom w:val="none" w:sz="0" w:space="0" w:color="auto"/>
        <w:right w:val="none" w:sz="0" w:space="0" w:color="auto"/>
      </w:divBdr>
    </w:div>
    <w:div w:id="1463963888">
      <w:bodyDiv w:val="1"/>
      <w:marLeft w:val="0"/>
      <w:marRight w:val="0"/>
      <w:marTop w:val="0"/>
      <w:marBottom w:val="0"/>
      <w:divBdr>
        <w:top w:val="none" w:sz="0" w:space="0" w:color="auto"/>
        <w:left w:val="none" w:sz="0" w:space="0" w:color="auto"/>
        <w:bottom w:val="none" w:sz="0" w:space="0" w:color="auto"/>
        <w:right w:val="none" w:sz="0" w:space="0" w:color="auto"/>
      </w:divBdr>
      <w:divsChild>
        <w:div w:id="323433174">
          <w:marLeft w:val="0"/>
          <w:marRight w:val="0"/>
          <w:marTop w:val="225"/>
          <w:marBottom w:val="75"/>
          <w:divBdr>
            <w:top w:val="none" w:sz="0" w:space="0" w:color="auto"/>
            <w:left w:val="none" w:sz="0" w:space="0" w:color="auto"/>
            <w:bottom w:val="none" w:sz="0" w:space="0" w:color="auto"/>
            <w:right w:val="none" w:sz="0" w:space="0" w:color="auto"/>
          </w:divBdr>
        </w:div>
      </w:divsChild>
    </w:div>
    <w:div w:id="1464274197">
      <w:bodyDiv w:val="1"/>
      <w:marLeft w:val="0"/>
      <w:marRight w:val="0"/>
      <w:marTop w:val="0"/>
      <w:marBottom w:val="0"/>
      <w:divBdr>
        <w:top w:val="none" w:sz="0" w:space="0" w:color="auto"/>
        <w:left w:val="none" w:sz="0" w:space="0" w:color="auto"/>
        <w:bottom w:val="none" w:sz="0" w:space="0" w:color="auto"/>
        <w:right w:val="none" w:sz="0" w:space="0" w:color="auto"/>
      </w:divBdr>
      <w:divsChild>
        <w:div w:id="199979253">
          <w:marLeft w:val="-225"/>
          <w:marRight w:val="-225"/>
          <w:marTop w:val="0"/>
          <w:marBottom w:val="0"/>
          <w:divBdr>
            <w:top w:val="none" w:sz="0" w:space="0" w:color="auto"/>
            <w:left w:val="none" w:sz="0" w:space="0" w:color="auto"/>
            <w:bottom w:val="none" w:sz="0" w:space="0" w:color="auto"/>
            <w:right w:val="none" w:sz="0" w:space="0" w:color="auto"/>
          </w:divBdr>
          <w:divsChild>
            <w:div w:id="1731028466">
              <w:marLeft w:val="0"/>
              <w:marRight w:val="0"/>
              <w:marTop w:val="0"/>
              <w:marBottom w:val="0"/>
              <w:divBdr>
                <w:top w:val="none" w:sz="0" w:space="0" w:color="auto"/>
                <w:left w:val="none" w:sz="0" w:space="0" w:color="auto"/>
                <w:bottom w:val="none" w:sz="0" w:space="0" w:color="auto"/>
                <w:right w:val="none" w:sz="0" w:space="0" w:color="auto"/>
              </w:divBdr>
              <w:divsChild>
                <w:div w:id="1308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6493">
          <w:marLeft w:val="-225"/>
          <w:marRight w:val="-225"/>
          <w:marTop w:val="0"/>
          <w:marBottom w:val="0"/>
          <w:divBdr>
            <w:top w:val="none" w:sz="0" w:space="0" w:color="auto"/>
            <w:left w:val="none" w:sz="0" w:space="0" w:color="auto"/>
            <w:bottom w:val="none" w:sz="0" w:space="0" w:color="auto"/>
            <w:right w:val="none" w:sz="0" w:space="0" w:color="auto"/>
          </w:divBdr>
          <w:divsChild>
            <w:div w:id="243730324">
              <w:marLeft w:val="0"/>
              <w:marRight w:val="0"/>
              <w:marTop w:val="0"/>
              <w:marBottom w:val="0"/>
              <w:divBdr>
                <w:top w:val="none" w:sz="0" w:space="0" w:color="auto"/>
                <w:left w:val="none" w:sz="0" w:space="0" w:color="auto"/>
                <w:bottom w:val="none" w:sz="0" w:space="0" w:color="auto"/>
                <w:right w:val="none" w:sz="0" w:space="0" w:color="auto"/>
              </w:divBdr>
            </w:div>
            <w:div w:id="913735618">
              <w:marLeft w:val="0"/>
              <w:marRight w:val="0"/>
              <w:marTop w:val="0"/>
              <w:marBottom w:val="0"/>
              <w:divBdr>
                <w:top w:val="none" w:sz="0" w:space="0" w:color="auto"/>
                <w:left w:val="none" w:sz="0" w:space="0" w:color="auto"/>
                <w:bottom w:val="none" w:sz="0" w:space="0" w:color="auto"/>
                <w:right w:val="none" w:sz="0" w:space="0" w:color="auto"/>
              </w:divBdr>
              <w:divsChild>
                <w:div w:id="3261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67820313">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2672085">
      <w:bodyDiv w:val="1"/>
      <w:marLeft w:val="0"/>
      <w:marRight w:val="0"/>
      <w:marTop w:val="0"/>
      <w:marBottom w:val="0"/>
      <w:divBdr>
        <w:top w:val="none" w:sz="0" w:space="0" w:color="auto"/>
        <w:left w:val="none" w:sz="0" w:space="0" w:color="auto"/>
        <w:bottom w:val="none" w:sz="0" w:space="0" w:color="auto"/>
        <w:right w:val="none" w:sz="0" w:space="0" w:color="auto"/>
      </w:divBdr>
      <w:divsChild>
        <w:div w:id="1624459802">
          <w:marLeft w:val="0"/>
          <w:marRight w:val="0"/>
          <w:marTop w:val="0"/>
          <w:marBottom w:val="0"/>
          <w:divBdr>
            <w:top w:val="none" w:sz="0" w:space="0" w:color="auto"/>
            <w:left w:val="none" w:sz="0" w:space="0" w:color="auto"/>
            <w:bottom w:val="none" w:sz="0" w:space="0" w:color="auto"/>
            <w:right w:val="none" w:sz="0" w:space="0" w:color="auto"/>
          </w:divBdr>
          <w:divsChild>
            <w:div w:id="1949238705">
              <w:marLeft w:val="0"/>
              <w:marRight w:val="0"/>
              <w:marTop w:val="0"/>
              <w:marBottom w:val="0"/>
              <w:divBdr>
                <w:top w:val="none" w:sz="0" w:space="0" w:color="auto"/>
                <w:left w:val="none" w:sz="0" w:space="0" w:color="auto"/>
                <w:bottom w:val="none" w:sz="0" w:space="0" w:color="auto"/>
                <w:right w:val="none" w:sz="0" w:space="0" w:color="auto"/>
              </w:divBdr>
            </w:div>
          </w:divsChild>
        </w:div>
        <w:div w:id="189419688">
          <w:marLeft w:val="0"/>
          <w:marRight w:val="0"/>
          <w:marTop w:val="225"/>
          <w:marBottom w:val="75"/>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384179">
      <w:bodyDiv w:val="1"/>
      <w:marLeft w:val="0"/>
      <w:marRight w:val="0"/>
      <w:marTop w:val="0"/>
      <w:marBottom w:val="0"/>
      <w:divBdr>
        <w:top w:val="none" w:sz="0" w:space="0" w:color="auto"/>
        <w:left w:val="none" w:sz="0" w:space="0" w:color="auto"/>
        <w:bottom w:val="none" w:sz="0" w:space="0" w:color="auto"/>
        <w:right w:val="none" w:sz="0" w:space="0" w:color="auto"/>
      </w:divBdr>
      <w:divsChild>
        <w:div w:id="4024571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2382473">
      <w:bodyDiv w:val="1"/>
      <w:marLeft w:val="0"/>
      <w:marRight w:val="0"/>
      <w:marTop w:val="0"/>
      <w:marBottom w:val="0"/>
      <w:divBdr>
        <w:top w:val="none" w:sz="0" w:space="0" w:color="auto"/>
        <w:left w:val="none" w:sz="0" w:space="0" w:color="auto"/>
        <w:bottom w:val="none" w:sz="0" w:space="0" w:color="auto"/>
        <w:right w:val="none" w:sz="0" w:space="0" w:color="auto"/>
      </w:divBdr>
    </w:div>
    <w:div w:id="1482579645">
      <w:bodyDiv w:val="1"/>
      <w:marLeft w:val="0"/>
      <w:marRight w:val="0"/>
      <w:marTop w:val="0"/>
      <w:marBottom w:val="0"/>
      <w:divBdr>
        <w:top w:val="none" w:sz="0" w:space="0" w:color="auto"/>
        <w:left w:val="none" w:sz="0" w:space="0" w:color="auto"/>
        <w:bottom w:val="none" w:sz="0" w:space="0" w:color="auto"/>
        <w:right w:val="none" w:sz="0" w:space="0" w:color="auto"/>
      </w:divBdr>
      <w:divsChild>
        <w:div w:id="52894657">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0562274">
      <w:bodyDiv w:val="1"/>
      <w:marLeft w:val="0"/>
      <w:marRight w:val="0"/>
      <w:marTop w:val="0"/>
      <w:marBottom w:val="0"/>
      <w:divBdr>
        <w:top w:val="none" w:sz="0" w:space="0" w:color="auto"/>
        <w:left w:val="none" w:sz="0" w:space="0" w:color="auto"/>
        <w:bottom w:val="none" w:sz="0" w:space="0" w:color="auto"/>
        <w:right w:val="none" w:sz="0" w:space="0" w:color="auto"/>
      </w:divBdr>
      <w:divsChild>
        <w:div w:id="497959051">
          <w:marLeft w:val="0"/>
          <w:marRight w:val="0"/>
          <w:marTop w:val="0"/>
          <w:marBottom w:val="0"/>
          <w:divBdr>
            <w:top w:val="none" w:sz="0" w:space="0" w:color="auto"/>
            <w:left w:val="none" w:sz="0" w:space="0" w:color="auto"/>
            <w:bottom w:val="none" w:sz="0" w:space="0" w:color="auto"/>
            <w:right w:val="none" w:sz="0" w:space="0" w:color="auto"/>
          </w:divBdr>
        </w:div>
        <w:div w:id="1936015527">
          <w:marLeft w:val="0"/>
          <w:marRight w:val="0"/>
          <w:marTop w:val="1125"/>
          <w:marBottom w:val="0"/>
          <w:divBdr>
            <w:top w:val="none" w:sz="0" w:space="0" w:color="auto"/>
            <w:left w:val="none" w:sz="0" w:space="0" w:color="auto"/>
            <w:bottom w:val="none" w:sz="0" w:space="0" w:color="auto"/>
            <w:right w:val="none" w:sz="0" w:space="0" w:color="auto"/>
          </w:divBdr>
          <w:divsChild>
            <w:div w:id="5541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908276">
      <w:bodyDiv w:val="1"/>
      <w:marLeft w:val="0"/>
      <w:marRight w:val="0"/>
      <w:marTop w:val="0"/>
      <w:marBottom w:val="0"/>
      <w:divBdr>
        <w:top w:val="none" w:sz="0" w:space="0" w:color="auto"/>
        <w:left w:val="none" w:sz="0" w:space="0" w:color="auto"/>
        <w:bottom w:val="none" w:sz="0" w:space="0" w:color="auto"/>
        <w:right w:val="none" w:sz="0" w:space="0" w:color="auto"/>
      </w:divBdr>
      <w:divsChild>
        <w:div w:id="1830901331">
          <w:marLeft w:val="0"/>
          <w:marRight w:val="0"/>
          <w:marTop w:val="0"/>
          <w:marBottom w:val="0"/>
          <w:divBdr>
            <w:top w:val="none" w:sz="0" w:space="0" w:color="auto"/>
            <w:left w:val="none" w:sz="0" w:space="0" w:color="auto"/>
            <w:bottom w:val="none" w:sz="0" w:space="0" w:color="auto"/>
            <w:right w:val="none" w:sz="0" w:space="0" w:color="auto"/>
          </w:divBdr>
        </w:div>
        <w:div w:id="1455516902">
          <w:marLeft w:val="0"/>
          <w:marRight w:val="0"/>
          <w:marTop w:val="1125"/>
          <w:marBottom w:val="0"/>
          <w:divBdr>
            <w:top w:val="none" w:sz="0" w:space="0" w:color="auto"/>
            <w:left w:val="none" w:sz="0" w:space="0" w:color="auto"/>
            <w:bottom w:val="none" w:sz="0" w:space="0" w:color="auto"/>
            <w:right w:val="none" w:sz="0" w:space="0" w:color="auto"/>
          </w:divBdr>
          <w:divsChild>
            <w:div w:id="226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0548">
      <w:bodyDiv w:val="1"/>
      <w:marLeft w:val="0"/>
      <w:marRight w:val="0"/>
      <w:marTop w:val="0"/>
      <w:marBottom w:val="0"/>
      <w:divBdr>
        <w:top w:val="none" w:sz="0" w:space="0" w:color="auto"/>
        <w:left w:val="none" w:sz="0" w:space="0" w:color="auto"/>
        <w:bottom w:val="none" w:sz="0" w:space="0" w:color="auto"/>
        <w:right w:val="none" w:sz="0" w:space="0" w:color="auto"/>
      </w:divBdr>
      <w:divsChild>
        <w:div w:id="1874884423">
          <w:marLeft w:val="0"/>
          <w:marRight w:val="0"/>
          <w:marTop w:val="0"/>
          <w:marBottom w:val="0"/>
          <w:divBdr>
            <w:top w:val="none" w:sz="0" w:space="0" w:color="auto"/>
            <w:left w:val="none" w:sz="0" w:space="0" w:color="auto"/>
            <w:bottom w:val="none" w:sz="0" w:space="0" w:color="auto"/>
            <w:right w:val="none" w:sz="0" w:space="0" w:color="auto"/>
          </w:divBdr>
          <w:divsChild>
            <w:div w:id="1479348732">
              <w:marLeft w:val="-300"/>
              <w:marRight w:val="0"/>
              <w:marTop w:val="0"/>
              <w:marBottom w:val="0"/>
              <w:divBdr>
                <w:top w:val="none" w:sz="0" w:space="0" w:color="auto"/>
                <w:left w:val="none" w:sz="0" w:space="0" w:color="auto"/>
                <w:bottom w:val="none" w:sz="0" w:space="0" w:color="auto"/>
                <w:right w:val="none" w:sz="0" w:space="0" w:color="auto"/>
              </w:divBdr>
              <w:divsChild>
                <w:div w:id="96367813">
                  <w:marLeft w:val="0"/>
                  <w:marRight w:val="0"/>
                  <w:marTop w:val="0"/>
                  <w:marBottom w:val="450"/>
                  <w:divBdr>
                    <w:top w:val="none" w:sz="0" w:space="0" w:color="auto"/>
                    <w:left w:val="none" w:sz="0" w:space="0" w:color="auto"/>
                    <w:bottom w:val="none" w:sz="0" w:space="0" w:color="auto"/>
                    <w:right w:val="none" w:sz="0" w:space="0" w:color="auto"/>
                  </w:divBdr>
                  <w:divsChild>
                    <w:div w:id="31345312">
                      <w:marLeft w:val="0"/>
                      <w:marRight w:val="0"/>
                      <w:marTop w:val="0"/>
                      <w:marBottom w:val="0"/>
                      <w:divBdr>
                        <w:top w:val="none" w:sz="0" w:space="0" w:color="auto"/>
                        <w:left w:val="none" w:sz="0" w:space="0" w:color="auto"/>
                        <w:bottom w:val="none" w:sz="0" w:space="0" w:color="auto"/>
                        <w:right w:val="none" w:sz="0" w:space="0" w:color="auto"/>
                      </w:divBdr>
                      <w:divsChild>
                        <w:div w:id="1575503859">
                          <w:marLeft w:val="0"/>
                          <w:marRight w:val="0"/>
                          <w:marTop w:val="0"/>
                          <w:marBottom w:val="0"/>
                          <w:divBdr>
                            <w:top w:val="none" w:sz="0" w:space="0" w:color="auto"/>
                            <w:left w:val="none" w:sz="0" w:space="0" w:color="auto"/>
                            <w:bottom w:val="none" w:sz="0" w:space="0" w:color="auto"/>
                            <w:right w:val="none" w:sz="0" w:space="0" w:color="auto"/>
                          </w:divBdr>
                        </w:div>
                        <w:div w:id="1876388261">
                          <w:marLeft w:val="0"/>
                          <w:marRight w:val="0"/>
                          <w:marTop w:val="1125"/>
                          <w:marBottom w:val="0"/>
                          <w:divBdr>
                            <w:top w:val="none" w:sz="0" w:space="0" w:color="auto"/>
                            <w:left w:val="none" w:sz="0" w:space="0" w:color="auto"/>
                            <w:bottom w:val="none" w:sz="0" w:space="0" w:color="auto"/>
                            <w:right w:val="none" w:sz="0" w:space="0" w:color="auto"/>
                          </w:divBdr>
                          <w:divsChild>
                            <w:div w:id="1696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191194">
      <w:bodyDiv w:val="1"/>
      <w:marLeft w:val="0"/>
      <w:marRight w:val="0"/>
      <w:marTop w:val="0"/>
      <w:marBottom w:val="0"/>
      <w:divBdr>
        <w:top w:val="none" w:sz="0" w:space="0" w:color="auto"/>
        <w:left w:val="none" w:sz="0" w:space="0" w:color="auto"/>
        <w:bottom w:val="none" w:sz="0" w:space="0" w:color="auto"/>
        <w:right w:val="none" w:sz="0" w:space="0" w:color="auto"/>
      </w:divBdr>
      <w:divsChild>
        <w:div w:id="168300548">
          <w:marLeft w:val="0"/>
          <w:marRight w:val="0"/>
          <w:marTop w:val="0"/>
          <w:marBottom w:val="0"/>
          <w:divBdr>
            <w:top w:val="none" w:sz="0" w:space="0" w:color="auto"/>
            <w:left w:val="none" w:sz="0" w:space="0" w:color="auto"/>
            <w:bottom w:val="none" w:sz="0" w:space="0" w:color="auto"/>
            <w:right w:val="none" w:sz="0" w:space="0" w:color="auto"/>
          </w:divBdr>
        </w:div>
        <w:div w:id="1610311910">
          <w:marLeft w:val="0"/>
          <w:marRight w:val="0"/>
          <w:marTop w:val="1125"/>
          <w:marBottom w:val="0"/>
          <w:divBdr>
            <w:top w:val="none" w:sz="0" w:space="0" w:color="auto"/>
            <w:left w:val="none" w:sz="0" w:space="0" w:color="auto"/>
            <w:bottom w:val="none" w:sz="0" w:space="0" w:color="auto"/>
            <w:right w:val="none" w:sz="0" w:space="0" w:color="auto"/>
          </w:divBdr>
          <w:divsChild>
            <w:div w:id="20838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93193">
      <w:bodyDiv w:val="1"/>
      <w:marLeft w:val="0"/>
      <w:marRight w:val="0"/>
      <w:marTop w:val="0"/>
      <w:marBottom w:val="0"/>
      <w:divBdr>
        <w:top w:val="none" w:sz="0" w:space="0" w:color="auto"/>
        <w:left w:val="none" w:sz="0" w:space="0" w:color="auto"/>
        <w:bottom w:val="none" w:sz="0" w:space="0" w:color="auto"/>
        <w:right w:val="none" w:sz="0" w:space="0" w:color="auto"/>
      </w:divBdr>
      <w:divsChild>
        <w:div w:id="834879067">
          <w:marLeft w:val="0"/>
          <w:marRight w:val="0"/>
          <w:marTop w:val="0"/>
          <w:marBottom w:val="0"/>
          <w:divBdr>
            <w:top w:val="none" w:sz="0" w:space="0" w:color="auto"/>
            <w:left w:val="none" w:sz="0" w:space="0" w:color="auto"/>
            <w:bottom w:val="none" w:sz="0" w:space="0" w:color="auto"/>
            <w:right w:val="none" w:sz="0" w:space="0" w:color="auto"/>
          </w:divBdr>
        </w:div>
        <w:div w:id="356859841">
          <w:marLeft w:val="0"/>
          <w:marRight w:val="0"/>
          <w:marTop w:val="1125"/>
          <w:marBottom w:val="0"/>
          <w:divBdr>
            <w:top w:val="none" w:sz="0" w:space="0" w:color="auto"/>
            <w:left w:val="none" w:sz="0" w:space="0" w:color="auto"/>
            <w:bottom w:val="none" w:sz="0" w:space="0" w:color="auto"/>
            <w:right w:val="none" w:sz="0" w:space="0" w:color="auto"/>
          </w:divBdr>
          <w:divsChild>
            <w:div w:id="1042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302">
      <w:bodyDiv w:val="1"/>
      <w:marLeft w:val="0"/>
      <w:marRight w:val="0"/>
      <w:marTop w:val="0"/>
      <w:marBottom w:val="0"/>
      <w:divBdr>
        <w:top w:val="none" w:sz="0" w:space="0" w:color="auto"/>
        <w:left w:val="none" w:sz="0" w:space="0" w:color="auto"/>
        <w:bottom w:val="none" w:sz="0" w:space="0" w:color="auto"/>
        <w:right w:val="none" w:sz="0" w:space="0" w:color="auto"/>
      </w:divBdr>
      <w:divsChild>
        <w:div w:id="1047610403">
          <w:marLeft w:val="0"/>
          <w:marRight w:val="0"/>
          <w:marTop w:val="0"/>
          <w:marBottom w:val="0"/>
          <w:divBdr>
            <w:top w:val="none" w:sz="0" w:space="0" w:color="auto"/>
            <w:left w:val="none" w:sz="0" w:space="0" w:color="auto"/>
            <w:bottom w:val="none" w:sz="0" w:space="0" w:color="auto"/>
            <w:right w:val="none" w:sz="0" w:space="0" w:color="auto"/>
          </w:divBdr>
        </w:div>
        <w:div w:id="730739611">
          <w:marLeft w:val="0"/>
          <w:marRight w:val="0"/>
          <w:marTop w:val="1125"/>
          <w:marBottom w:val="0"/>
          <w:divBdr>
            <w:top w:val="none" w:sz="0" w:space="0" w:color="auto"/>
            <w:left w:val="none" w:sz="0" w:space="0" w:color="auto"/>
            <w:bottom w:val="none" w:sz="0" w:space="0" w:color="auto"/>
            <w:right w:val="none" w:sz="0" w:space="0" w:color="auto"/>
          </w:divBdr>
          <w:divsChild>
            <w:div w:id="130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802">
      <w:bodyDiv w:val="1"/>
      <w:marLeft w:val="0"/>
      <w:marRight w:val="0"/>
      <w:marTop w:val="0"/>
      <w:marBottom w:val="0"/>
      <w:divBdr>
        <w:top w:val="none" w:sz="0" w:space="0" w:color="auto"/>
        <w:left w:val="none" w:sz="0" w:space="0" w:color="auto"/>
        <w:bottom w:val="none" w:sz="0" w:space="0" w:color="auto"/>
        <w:right w:val="none" w:sz="0" w:space="0" w:color="auto"/>
      </w:divBdr>
    </w:div>
    <w:div w:id="1545823079">
      <w:bodyDiv w:val="1"/>
      <w:marLeft w:val="0"/>
      <w:marRight w:val="0"/>
      <w:marTop w:val="0"/>
      <w:marBottom w:val="0"/>
      <w:divBdr>
        <w:top w:val="none" w:sz="0" w:space="0" w:color="auto"/>
        <w:left w:val="none" w:sz="0" w:space="0" w:color="auto"/>
        <w:bottom w:val="none" w:sz="0" w:space="0" w:color="auto"/>
        <w:right w:val="none" w:sz="0" w:space="0" w:color="auto"/>
      </w:divBdr>
      <w:divsChild>
        <w:div w:id="1749960284">
          <w:marLeft w:val="0"/>
          <w:marRight w:val="0"/>
          <w:marTop w:val="0"/>
          <w:marBottom w:val="0"/>
          <w:divBdr>
            <w:top w:val="none" w:sz="0" w:space="0" w:color="auto"/>
            <w:left w:val="none" w:sz="0" w:space="0" w:color="auto"/>
            <w:bottom w:val="none" w:sz="0" w:space="0" w:color="auto"/>
            <w:right w:val="none" w:sz="0" w:space="0" w:color="auto"/>
          </w:divBdr>
        </w:div>
        <w:div w:id="1676228394">
          <w:marLeft w:val="0"/>
          <w:marRight w:val="0"/>
          <w:marTop w:val="1125"/>
          <w:marBottom w:val="0"/>
          <w:divBdr>
            <w:top w:val="none" w:sz="0" w:space="0" w:color="auto"/>
            <w:left w:val="none" w:sz="0" w:space="0" w:color="auto"/>
            <w:bottom w:val="none" w:sz="0" w:space="0" w:color="auto"/>
            <w:right w:val="none" w:sz="0" w:space="0" w:color="auto"/>
          </w:divBdr>
          <w:divsChild>
            <w:div w:id="2109081726">
              <w:marLeft w:val="0"/>
              <w:marRight w:val="0"/>
              <w:marTop w:val="0"/>
              <w:marBottom w:val="0"/>
              <w:divBdr>
                <w:top w:val="none" w:sz="0" w:space="0" w:color="auto"/>
                <w:left w:val="none" w:sz="0" w:space="0" w:color="auto"/>
                <w:bottom w:val="none" w:sz="0" w:space="0" w:color="auto"/>
                <w:right w:val="none" w:sz="0" w:space="0" w:color="auto"/>
              </w:divBdr>
              <w:divsChild>
                <w:div w:id="1735271631">
                  <w:marLeft w:val="0"/>
                  <w:marRight w:val="0"/>
                  <w:marTop w:val="0"/>
                  <w:marBottom w:val="0"/>
                  <w:divBdr>
                    <w:top w:val="none" w:sz="0" w:space="0" w:color="auto"/>
                    <w:left w:val="none" w:sz="0" w:space="0" w:color="auto"/>
                    <w:bottom w:val="none" w:sz="0" w:space="0" w:color="auto"/>
                    <w:right w:val="none" w:sz="0" w:space="0" w:color="auto"/>
                  </w:divBdr>
                </w:div>
                <w:div w:id="527452315">
                  <w:marLeft w:val="0"/>
                  <w:marRight w:val="0"/>
                  <w:marTop w:val="0"/>
                  <w:marBottom w:val="0"/>
                  <w:divBdr>
                    <w:top w:val="none" w:sz="0" w:space="0" w:color="auto"/>
                    <w:left w:val="none" w:sz="0" w:space="0" w:color="auto"/>
                    <w:bottom w:val="none" w:sz="0" w:space="0" w:color="auto"/>
                    <w:right w:val="none" w:sz="0" w:space="0" w:color="auto"/>
                  </w:divBdr>
                </w:div>
                <w:div w:id="159783076">
                  <w:marLeft w:val="0"/>
                  <w:marRight w:val="0"/>
                  <w:marTop w:val="0"/>
                  <w:marBottom w:val="0"/>
                  <w:divBdr>
                    <w:top w:val="none" w:sz="0" w:space="0" w:color="auto"/>
                    <w:left w:val="none" w:sz="0" w:space="0" w:color="auto"/>
                    <w:bottom w:val="none" w:sz="0" w:space="0" w:color="auto"/>
                    <w:right w:val="none" w:sz="0" w:space="0" w:color="auto"/>
                  </w:divBdr>
                </w:div>
                <w:div w:id="1800802345">
                  <w:marLeft w:val="0"/>
                  <w:marRight w:val="0"/>
                  <w:marTop w:val="0"/>
                  <w:marBottom w:val="0"/>
                  <w:divBdr>
                    <w:top w:val="none" w:sz="0" w:space="0" w:color="auto"/>
                    <w:left w:val="none" w:sz="0" w:space="0" w:color="auto"/>
                    <w:bottom w:val="none" w:sz="0" w:space="0" w:color="auto"/>
                    <w:right w:val="none" w:sz="0" w:space="0" w:color="auto"/>
                  </w:divBdr>
                </w:div>
                <w:div w:id="347945673">
                  <w:marLeft w:val="0"/>
                  <w:marRight w:val="0"/>
                  <w:marTop w:val="0"/>
                  <w:marBottom w:val="0"/>
                  <w:divBdr>
                    <w:top w:val="none" w:sz="0" w:space="0" w:color="auto"/>
                    <w:left w:val="none" w:sz="0" w:space="0" w:color="auto"/>
                    <w:bottom w:val="none" w:sz="0" w:space="0" w:color="auto"/>
                    <w:right w:val="none" w:sz="0" w:space="0" w:color="auto"/>
                  </w:divBdr>
                </w:div>
                <w:div w:id="1056389997">
                  <w:marLeft w:val="0"/>
                  <w:marRight w:val="0"/>
                  <w:marTop w:val="0"/>
                  <w:marBottom w:val="0"/>
                  <w:divBdr>
                    <w:top w:val="none" w:sz="0" w:space="0" w:color="auto"/>
                    <w:left w:val="none" w:sz="0" w:space="0" w:color="auto"/>
                    <w:bottom w:val="none" w:sz="0" w:space="0" w:color="auto"/>
                    <w:right w:val="none" w:sz="0" w:space="0" w:color="auto"/>
                  </w:divBdr>
                </w:div>
                <w:div w:id="18031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5903">
      <w:bodyDiv w:val="1"/>
      <w:marLeft w:val="0"/>
      <w:marRight w:val="0"/>
      <w:marTop w:val="0"/>
      <w:marBottom w:val="0"/>
      <w:divBdr>
        <w:top w:val="none" w:sz="0" w:space="0" w:color="auto"/>
        <w:left w:val="none" w:sz="0" w:space="0" w:color="auto"/>
        <w:bottom w:val="none" w:sz="0" w:space="0" w:color="auto"/>
        <w:right w:val="none" w:sz="0" w:space="0" w:color="auto"/>
      </w:divBdr>
      <w:divsChild>
        <w:div w:id="391075616">
          <w:marLeft w:val="0"/>
          <w:marRight w:val="0"/>
          <w:marTop w:val="0"/>
          <w:marBottom w:val="0"/>
          <w:divBdr>
            <w:top w:val="none" w:sz="0" w:space="0" w:color="auto"/>
            <w:left w:val="none" w:sz="0" w:space="0" w:color="auto"/>
            <w:bottom w:val="none" w:sz="0" w:space="0" w:color="auto"/>
            <w:right w:val="none" w:sz="0" w:space="0" w:color="auto"/>
          </w:divBdr>
        </w:div>
        <w:div w:id="243152332">
          <w:marLeft w:val="0"/>
          <w:marRight w:val="0"/>
          <w:marTop w:val="1125"/>
          <w:marBottom w:val="0"/>
          <w:divBdr>
            <w:top w:val="none" w:sz="0" w:space="0" w:color="auto"/>
            <w:left w:val="none" w:sz="0" w:space="0" w:color="auto"/>
            <w:bottom w:val="none" w:sz="0" w:space="0" w:color="auto"/>
            <w:right w:val="none" w:sz="0" w:space="0" w:color="auto"/>
          </w:divBdr>
          <w:divsChild>
            <w:div w:id="89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7082">
      <w:bodyDiv w:val="1"/>
      <w:marLeft w:val="0"/>
      <w:marRight w:val="0"/>
      <w:marTop w:val="0"/>
      <w:marBottom w:val="0"/>
      <w:divBdr>
        <w:top w:val="none" w:sz="0" w:space="0" w:color="auto"/>
        <w:left w:val="none" w:sz="0" w:space="0" w:color="auto"/>
        <w:bottom w:val="none" w:sz="0" w:space="0" w:color="auto"/>
        <w:right w:val="none" w:sz="0" w:space="0" w:color="auto"/>
      </w:divBdr>
      <w:divsChild>
        <w:div w:id="1708407497">
          <w:marLeft w:val="0"/>
          <w:marRight w:val="0"/>
          <w:marTop w:val="0"/>
          <w:marBottom w:val="0"/>
          <w:divBdr>
            <w:top w:val="none" w:sz="0" w:space="0" w:color="auto"/>
            <w:left w:val="none" w:sz="0" w:space="0" w:color="auto"/>
            <w:bottom w:val="none" w:sz="0" w:space="0" w:color="auto"/>
            <w:right w:val="none" w:sz="0" w:space="0" w:color="auto"/>
          </w:divBdr>
          <w:divsChild>
            <w:div w:id="648487074">
              <w:marLeft w:val="-300"/>
              <w:marRight w:val="0"/>
              <w:marTop w:val="0"/>
              <w:marBottom w:val="0"/>
              <w:divBdr>
                <w:top w:val="none" w:sz="0" w:space="0" w:color="auto"/>
                <w:left w:val="none" w:sz="0" w:space="0" w:color="auto"/>
                <w:bottom w:val="none" w:sz="0" w:space="0" w:color="auto"/>
                <w:right w:val="none" w:sz="0" w:space="0" w:color="auto"/>
              </w:divBdr>
              <w:divsChild>
                <w:div w:id="2133546595">
                  <w:marLeft w:val="0"/>
                  <w:marRight w:val="0"/>
                  <w:marTop w:val="0"/>
                  <w:marBottom w:val="450"/>
                  <w:divBdr>
                    <w:top w:val="none" w:sz="0" w:space="0" w:color="auto"/>
                    <w:left w:val="none" w:sz="0" w:space="0" w:color="auto"/>
                    <w:bottom w:val="none" w:sz="0" w:space="0" w:color="auto"/>
                    <w:right w:val="none" w:sz="0" w:space="0" w:color="auto"/>
                  </w:divBdr>
                  <w:divsChild>
                    <w:div w:id="1141389232">
                      <w:marLeft w:val="0"/>
                      <w:marRight w:val="0"/>
                      <w:marTop w:val="0"/>
                      <w:marBottom w:val="0"/>
                      <w:divBdr>
                        <w:top w:val="none" w:sz="0" w:space="0" w:color="auto"/>
                        <w:left w:val="none" w:sz="0" w:space="0" w:color="auto"/>
                        <w:bottom w:val="none" w:sz="0" w:space="0" w:color="auto"/>
                        <w:right w:val="none" w:sz="0" w:space="0" w:color="auto"/>
                      </w:divBdr>
                      <w:divsChild>
                        <w:div w:id="904409521">
                          <w:marLeft w:val="0"/>
                          <w:marRight w:val="0"/>
                          <w:marTop w:val="0"/>
                          <w:marBottom w:val="0"/>
                          <w:divBdr>
                            <w:top w:val="none" w:sz="0" w:space="0" w:color="auto"/>
                            <w:left w:val="none" w:sz="0" w:space="0" w:color="auto"/>
                            <w:bottom w:val="none" w:sz="0" w:space="0" w:color="auto"/>
                            <w:right w:val="none" w:sz="0" w:space="0" w:color="auto"/>
                          </w:divBdr>
                        </w:div>
                        <w:div w:id="294331183">
                          <w:marLeft w:val="0"/>
                          <w:marRight w:val="0"/>
                          <w:marTop w:val="1125"/>
                          <w:marBottom w:val="0"/>
                          <w:divBdr>
                            <w:top w:val="none" w:sz="0" w:space="0" w:color="auto"/>
                            <w:left w:val="none" w:sz="0" w:space="0" w:color="auto"/>
                            <w:bottom w:val="none" w:sz="0" w:space="0" w:color="auto"/>
                            <w:right w:val="none" w:sz="0" w:space="0" w:color="auto"/>
                          </w:divBdr>
                          <w:divsChild>
                            <w:div w:id="19350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0479573">
      <w:bodyDiv w:val="1"/>
      <w:marLeft w:val="0"/>
      <w:marRight w:val="0"/>
      <w:marTop w:val="0"/>
      <w:marBottom w:val="0"/>
      <w:divBdr>
        <w:top w:val="none" w:sz="0" w:space="0" w:color="auto"/>
        <w:left w:val="none" w:sz="0" w:space="0" w:color="auto"/>
        <w:bottom w:val="none" w:sz="0" w:space="0" w:color="auto"/>
        <w:right w:val="none" w:sz="0" w:space="0" w:color="auto"/>
      </w:divBdr>
      <w:divsChild>
        <w:div w:id="70010262">
          <w:marLeft w:val="0"/>
          <w:marRight w:val="0"/>
          <w:marTop w:val="0"/>
          <w:marBottom w:val="0"/>
          <w:divBdr>
            <w:top w:val="none" w:sz="0" w:space="0" w:color="auto"/>
            <w:left w:val="none" w:sz="0" w:space="0" w:color="auto"/>
            <w:bottom w:val="none" w:sz="0" w:space="0" w:color="auto"/>
            <w:right w:val="none" w:sz="0" w:space="0" w:color="auto"/>
          </w:divBdr>
        </w:div>
        <w:div w:id="1614047629">
          <w:marLeft w:val="0"/>
          <w:marRight w:val="0"/>
          <w:marTop w:val="1125"/>
          <w:marBottom w:val="0"/>
          <w:divBdr>
            <w:top w:val="none" w:sz="0" w:space="0" w:color="auto"/>
            <w:left w:val="none" w:sz="0" w:space="0" w:color="auto"/>
            <w:bottom w:val="none" w:sz="0" w:space="0" w:color="auto"/>
            <w:right w:val="none" w:sz="0" w:space="0" w:color="auto"/>
          </w:divBdr>
          <w:divsChild>
            <w:div w:id="8037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344">
      <w:bodyDiv w:val="1"/>
      <w:marLeft w:val="0"/>
      <w:marRight w:val="0"/>
      <w:marTop w:val="0"/>
      <w:marBottom w:val="0"/>
      <w:divBdr>
        <w:top w:val="none" w:sz="0" w:space="0" w:color="auto"/>
        <w:left w:val="none" w:sz="0" w:space="0" w:color="auto"/>
        <w:bottom w:val="none" w:sz="0" w:space="0" w:color="auto"/>
        <w:right w:val="none" w:sz="0" w:space="0" w:color="auto"/>
      </w:divBdr>
      <w:divsChild>
        <w:div w:id="621039936">
          <w:marLeft w:val="-225"/>
          <w:marRight w:val="-225"/>
          <w:marTop w:val="0"/>
          <w:marBottom w:val="0"/>
          <w:divBdr>
            <w:top w:val="none" w:sz="0" w:space="0" w:color="auto"/>
            <w:left w:val="none" w:sz="0" w:space="0" w:color="auto"/>
            <w:bottom w:val="none" w:sz="0" w:space="0" w:color="auto"/>
            <w:right w:val="none" w:sz="0" w:space="0" w:color="auto"/>
          </w:divBdr>
          <w:divsChild>
            <w:div w:id="990452192">
              <w:marLeft w:val="0"/>
              <w:marRight w:val="0"/>
              <w:marTop w:val="0"/>
              <w:marBottom w:val="0"/>
              <w:divBdr>
                <w:top w:val="none" w:sz="0" w:space="0" w:color="auto"/>
                <w:left w:val="none" w:sz="0" w:space="0" w:color="auto"/>
                <w:bottom w:val="none" w:sz="0" w:space="0" w:color="auto"/>
                <w:right w:val="none" w:sz="0" w:space="0" w:color="auto"/>
              </w:divBdr>
              <w:divsChild>
                <w:div w:id="982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525">
          <w:marLeft w:val="-225"/>
          <w:marRight w:val="-225"/>
          <w:marTop w:val="0"/>
          <w:marBottom w:val="0"/>
          <w:divBdr>
            <w:top w:val="none" w:sz="0" w:space="0" w:color="auto"/>
            <w:left w:val="none" w:sz="0" w:space="0" w:color="auto"/>
            <w:bottom w:val="none" w:sz="0" w:space="0" w:color="auto"/>
            <w:right w:val="none" w:sz="0" w:space="0" w:color="auto"/>
          </w:divBdr>
          <w:divsChild>
            <w:div w:id="482429053">
              <w:marLeft w:val="0"/>
              <w:marRight w:val="0"/>
              <w:marTop w:val="0"/>
              <w:marBottom w:val="0"/>
              <w:divBdr>
                <w:top w:val="none" w:sz="0" w:space="0" w:color="auto"/>
                <w:left w:val="none" w:sz="0" w:space="0" w:color="auto"/>
                <w:bottom w:val="none" w:sz="0" w:space="0" w:color="auto"/>
                <w:right w:val="none" w:sz="0" w:space="0" w:color="auto"/>
              </w:divBdr>
            </w:div>
            <w:div w:id="1632711472">
              <w:marLeft w:val="0"/>
              <w:marRight w:val="0"/>
              <w:marTop w:val="0"/>
              <w:marBottom w:val="0"/>
              <w:divBdr>
                <w:top w:val="none" w:sz="0" w:space="0" w:color="auto"/>
                <w:left w:val="none" w:sz="0" w:space="0" w:color="auto"/>
                <w:bottom w:val="none" w:sz="0" w:space="0" w:color="auto"/>
                <w:right w:val="none" w:sz="0" w:space="0" w:color="auto"/>
              </w:divBdr>
              <w:divsChild>
                <w:div w:id="1225985981">
                  <w:marLeft w:val="0"/>
                  <w:marRight w:val="0"/>
                  <w:marTop w:val="0"/>
                  <w:marBottom w:val="0"/>
                  <w:divBdr>
                    <w:top w:val="none" w:sz="0" w:space="0" w:color="auto"/>
                    <w:left w:val="none" w:sz="0" w:space="0" w:color="auto"/>
                    <w:bottom w:val="none" w:sz="0" w:space="0" w:color="auto"/>
                    <w:right w:val="none" w:sz="0" w:space="0" w:color="auto"/>
                  </w:divBdr>
                </w:div>
                <w:div w:id="7172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0774694">
      <w:bodyDiv w:val="1"/>
      <w:marLeft w:val="0"/>
      <w:marRight w:val="0"/>
      <w:marTop w:val="0"/>
      <w:marBottom w:val="0"/>
      <w:divBdr>
        <w:top w:val="none" w:sz="0" w:space="0" w:color="auto"/>
        <w:left w:val="none" w:sz="0" w:space="0" w:color="auto"/>
        <w:bottom w:val="none" w:sz="0" w:space="0" w:color="auto"/>
        <w:right w:val="none" w:sz="0" w:space="0" w:color="auto"/>
      </w:divBdr>
      <w:divsChild>
        <w:div w:id="1661890333">
          <w:marLeft w:val="0"/>
          <w:marRight w:val="0"/>
          <w:marTop w:val="0"/>
          <w:marBottom w:val="0"/>
          <w:divBdr>
            <w:top w:val="none" w:sz="0" w:space="0" w:color="auto"/>
            <w:left w:val="none" w:sz="0" w:space="0" w:color="auto"/>
            <w:bottom w:val="none" w:sz="0" w:space="0" w:color="auto"/>
            <w:right w:val="none" w:sz="0" w:space="0" w:color="auto"/>
          </w:divBdr>
        </w:div>
      </w:divsChild>
    </w:div>
    <w:div w:id="1571042289">
      <w:bodyDiv w:val="1"/>
      <w:marLeft w:val="0"/>
      <w:marRight w:val="0"/>
      <w:marTop w:val="0"/>
      <w:marBottom w:val="0"/>
      <w:divBdr>
        <w:top w:val="none" w:sz="0" w:space="0" w:color="auto"/>
        <w:left w:val="none" w:sz="0" w:space="0" w:color="auto"/>
        <w:bottom w:val="none" w:sz="0" w:space="0" w:color="auto"/>
        <w:right w:val="none" w:sz="0" w:space="0" w:color="auto"/>
      </w:divBdr>
      <w:divsChild>
        <w:div w:id="475803505">
          <w:marLeft w:val="0"/>
          <w:marRight w:val="0"/>
          <w:marTop w:val="0"/>
          <w:marBottom w:val="0"/>
          <w:divBdr>
            <w:top w:val="none" w:sz="0" w:space="0" w:color="auto"/>
            <w:left w:val="none" w:sz="0" w:space="0" w:color="auto"/>
            <w:bottom w:val="none" w:sz="0" w:space="0" w:color="auto"/>
            <w:right w:val="none" w:sz="0" w:space="0" w:color="auto"/>
          </w:divBdr>
        </w:div>
        <w:div w:id="15155534">
          <w:marLeft w:val="0"/>
          <w:marRight w:val="0"/>
          <w:marTop w:val="1125"/>
          <w:marBottom w:val="0"/>
          <w:divBdr>
            <w:top w:val="none" w:sz="0" w:space="0" w:color="auto"/>
            <w:left w:val="none" w:sz="0" w:space="0" w:color="auto"/>
            <w:bottom w:val="none" w:sz="0" w:space="0" w:color="auto"/>
            <w:right w:val="none" w:sz="0" w:space="0" w:color="auto"/>
          </w:divBdr>
          <w:divsChild>
            <w:div w:id="2546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4877">
      <w:bodyDiv w:val="1"/>
      <w:marLeft w:val="0"/>
      <w:marRight w:val="0"/>
      <w:marTop w:val="0"/>
      <w:marBottom w:val="0"/>
      <w:divBdr>
        <w:top w:val="none" w:sz="0" w:space="0" w:color="auto"/>
        <w:left w:val="none" w:sz="0" w:space="0" w:color="auto"/>
        <w:bottom w:val="none" w:sz="0" w:space="0" w:color="auto"/>
        <w:right w:val="none" w:sz="0" w:space="0" w:color="auto"/>
      </w:divBdr>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78898063">
      <w:bodyDiv w:val="1"/>
      <w:marLeft w:val="0"/>
      <w:marRight w:val="0"/>
      <w:marTop w:val="0"/>
      <w:marBottom w:val="0"/>
      <w:divBdr>
        <w:top w:val="none" w:sz="0" w:space="0" w:color="auto"/>
        <w:left w:val="none" w:sz="0" w:space="0" w:color="auto"/>
        <w:bottom w:val="none" w:sz="0" w:space="0" w:color="auto"/>
        <w:right w:val="none" w:sz="0" w:space="0" w:color="auto"/>
      </w:divBdr>
      <w:divsChild>
        <w:div w:id="135922747">
          <w:marLeft w:val="0"/>
          <w:marRight w:val="0"/>
          <w:marTop w:val="0"/>
          <w:marBottom w:val="0"/>
          <w:divBdr>
            <w:top w:val="none" w:sz="0" w:space="0" w:color="auto"/>
            <w:left w:val="none" w:sz="0" w:space="0" w:color="auto"/>
            <w:bottom w:val="none" w:sz="0" w:space="0" w:color="auto"/>
            <w:right w:val="none" w:sz="0" w:space="0" w:color="auto"/>
          </w:divBdr>
        </w:div>
        <w:div w:id="526873527">
          <w:marLeft w:val="0"/>
          <w:marRight w:val="0"/>
          <w:marTop w:val="1125"/>
          <w:marBottom w:val="0"/>
          <w:divBdr>
            <w:top w:val="none" w:sz="0" w:space="0" w:color="auto"/>
            <w:left w:val="none" w:sz="0" w:space="0" w:color="auto"/>
            <w:bottom w:val="none" w:sz="0" w:space="0" w:color="auto"/>
            <w:right w:val="none" w:sz="0" w:space="0" w:color="auto"/>
          </w:divBdr>
          <w:divsChild>
            <w:div w:id="1625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333552">
      <w:bodyDiv w:val="1"/>
      <w:marLeft w:val="0"/>
      <w:marRight w:val="0"/>
      <w:marTop w:val="0"/>
      <w:marBottom w:val="0"/>
      <w:divBdr>
        <w:top w:val="none" w:sz="0" w:space="0" w:color="auto"/>
        <w:left w:val="none" w:sz="0" w:space="0" w:color="auto"/>
        <w:bottom w:val="none" w:sz="0" w:space="0" w:color="auto"/>
        <w:right w:val="none" w:sz="0" w:space="0" w:color="auto"/>
      </w:divBdr>
      <w:divsChild>
        <w:div w:id="2095126724">
          <w:marLeft w:val="0"/>
          <w:marRight w:val="0"/>
          <w:marTop w:val="0"/>
          <w:marBottom w:val="0"/>
          <w:divBdr>
            <w:top w:val="none" w:sz="0" w:space="0" w:color="auto"/>
            <w:left w:val="none" w:sz="0" w:space="0" w:color="auto"/>
            <w:bottom w:val="none" w:sz="0" w:space="0" w:color="auto"/>
            <w:right w:val="none" w:sz="0" w:space="0" w:color="auto"/>
          </w:divBdr>
          <w:divsChild>
            <w:div w:id="1120803391">
              <w:marLeft w:val="-300"/>
              <w:marRight w:val="0"/>
              <w:marTop w:val="0"/>
              <w:marBottom w:val="0"/>
              <w:divBdr>
                <w:top w:val="none" w:sz="0" w:space="0" w:color="auto"/>
                <w:left w:val="none" w:sz="0" w:space="0" w:color="auto"/>
                <w:bottom w:val="none" w:sz="0" w:space="0" w:color="auto"/>
                <w:right w:val="none" w:sz="0" w:space="0" w:color="auto"/>
              </w:divBdr>
              <w:divsChild>
                <w:div w:id="1392656123">
                  <w:marLeft w:val="0"/>
                  <w:marRight w:val="0"/>
                  <w:marTop w:val="0"/>
                  <w:marBottom w:val="450"/>
                  <w:divBdr>
                    <w:top w:val="none" w:sz="0" w:space="0" w:color="auto"/>
                    <w:left w:val="none" w:sz="0" w:space="0" w:color="auto"/>
                    <w:bottom w:val="none" w:sz="0" w:space="0" w:color="auto"/>
                    <w:right w:val="none" w:sz="0" w:space="0" w:color="auto"/>
                  </w:divBdr>
                  <w:divsChild>
                    <w:div w:id="1189682223">
                      <w:marLeft w:val="0"/>
                      <w:marRight w:val="0"/>
                      <w:marTop w:val="0"/>
                      <w:marBottom w:val="0"/>
                      <w:divBdr>
                        <w:top w:val="none" w:sz="0" w:space="0" w:color="auto"/>
                        <w:left w:val="none" w:sz="0" w:space="0" w:color="auto"/>
                        <w:bottom w:val="none" w:sz="0" w:space="0" w:color="auto"/>
                        <w:right w:val="none" w:sz="0" w:space="0" w:color="auto"/>
                      </w:divBdr>
                      <w:divsChild>
                        <w:div w:id="281152143">
                          <w:marLeft w:val="0"/>
                          <w:marRight w:val="0"/>
                          <w:marTop w:val="0"/>
                          <w:marBottom w:val="0"/>
                          <w:divBdr>
                            <w:top w:val="none" w:sz="0" w:space="0" w:color="auto"/>
                            <w:left w:val="none" w:sz="0" w:space="0" w:color="auto"/>
                            <w:bottom w:val="none" w:sz="0" w:space="0" w:color="auto"/>
                            <w:right w:val="none" w:sz="0" w:space="0" w:color="auto"/>
                          </w:divBdr>
                        </w:div>
                        <w:div w:id="1940530220">
                          <w:marLeft w:val="0"/>
                          <w:marRight w:val="0"/>
                          <w:marTop w:val="1125"/>
                          <w:marBottom w:val="0"/>
                          <w:divBdr>
                            <w:top w:val="none" w:sz="0" w:space="0" w:color="auto"/>
                            <w:left w:val="none" w:sz="0" w:space="0" w:color="auto"/>
                            <w:bottom w:val="none" w:sz="0" w:space="0" w:color="auto"/>
                            <w:right w:val="none" w:sz="0" w:space="0" w:color="auto"/>
                          </w:divBdr>
                          <w:divsChild>
                            <w:div w:id="5207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845617">
      <w:bodyDiv w:val="1"/>
      <w:marLeft w:val="0"/>
      <w:marRight w:val="0"/>
      <w:marTop w:val="0"/>
      <w:marBottom w:val="0"/>
      <w:divBdr>
        <w:top w:val="none" w:sz="0" w:space="0" w:color="auto"/>
        <w:left w:val="none" w:sz="0" w:space="0" w:color="auto"/>
        <w:bottom w:val="none" w:sz="0" w:space="0" w:color="auto"/>
        <w:right w:val="none" w:sz="0" w:space="0" w:color="auto"/>
      </w:divBdr>
      <w:divsChild>
        <w:div w:id="149518911">
          <w:marLeft w:val="0"/>
          <w:marRight w:val="0"/>
          <w:marTop w:val="0"/>
          <w:marBottom w:val="0"/>
          <w:divBdr>
            <w:top w:val="none" w:sz="0" w:space="0" w:color="auto"/>
            <w:left w:val="none" w:sz="0" w:space="0" w:color="auto"/>
            <w:bottom w:val="none" w:sz="0" w:space="0" w:color="auto"/>
            <w:right w:val="none" w:sz="0" w:space="0" w:color="auto"/>
          </w:divBdr>
          <w:divsChild>
            <w:div w:id="17756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8083">
      <w:bodyDiv w:val="1"/>
      <w:marLeft w:val="0"/>
      <w:marRight w:val="0"/>
      <w:marTop w:val="0"/>
      <w:marBottom w:val="0"/>
      <w:divBdr>
        <w:top w:val="none" w:sz="0" w:space="0" w:color="auto"/>
        <w:left w:val="none" w:sz="0" w:space="0" w:color="auto"/>
        <w:bottom w:val="none" w:sz="0" w:space="0" w:color="auto"/>
        <w:right w:val="none" w:sz="0" w:space="0" w:color="auto"/>
      </w:divBdr>
      <w:divsChild>
        <w:div w:id="925187382">
          <w:marLeft w:val="0"/>
          <w:marRight w:val="0"/>
          <w:marTop w:val="0"/>
          <w:marBottom w:val="0"/>
          <w:divBdr>
            <w:top w:val="none" w:sz="0" w:space="0" w:color="auto"/>
            <w:left w:val="none" w:sz="0" w:space="0" w:color="auto"/>
            <w:bottom w:val="none" w:sz="0" w:space="0" w:color="auto"/>
            <w:right w:val="none" w:sz="0" w:space="0" w:color="auto"/>
          </w:divBdr>
        </w:div>
      </w:divsChild>
    </w:div>
    <w:div w:id="1596787789">
      <w:bodyDiv w:val="1"/>
      <w:marLeft w:val="0"/>
      <w:marRight w:val="0"/>
      <w:marTop w:val="0"/>
      <w:marBottom w:val="0"/>
      <w:divBdr>
        <w:top w:val="none" w:sz="0" w:space="0" w:color="auto"/>
        <w:left w:val="none" w:sz="0" w:space="0" w:color="auto"/>
        <w:bottom w:val="none" w:sz="0" w:space="0" w:color="auto"/>
        <w:right w:val="none" w:sz="0" w:space="0" w:color="auto"/>
      </w:divBdr>
      <w:divsChild>
        <w:div w:id="1756438885">
          <w:marLeft w:val="0"/>
          <w:marRight w:val="0"/>
          <w:marTop w:val="0"/>
          <w:marBottom w:val="0"/>
          <w:divBdr>
            <w:top w:val="none" w:sz="0" w:space="0" w:color="auto"/>
            <w:left w:val="none" w:sz="0" w:space="0" w:color="auto"/>
            <w:bottom w:val="none" w:sz="0" w:space="0" w:color="auto"/>
            <w:right w:val="none" w:sz="0" w:space="0" w:color="auto"/>
          </w:divBdr>
        </w:div>
        <w:div w:id="1592472355">
          <w:marLeft w:val="0"/>
          <w:marRight w:val="0"/>
          <w:marTop w:val="1125"/>
          <w:marBottom w:val="0"/>
          <w:divBdr>
            <w:top w:val="none" w:sz="0" w:space="0" w:color="auto"/>
            <w:left w:val="none" w:sz="0" w:space="0" w:color="auto"/>
            <w:bottom w:val="none" w:sz="0" w:space="0" w:color="auto"/>
            <w:right w:val="none" w:sz="0" w:space="0" w:color="auto"/>
          </w:divBdr>
          <w:divsChild>
            <w:div w:id="9989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599174566">
      <w:bodyDiv w:val="1"/>
      <w:marLeft w:val="0"/>
      <w:marRight w:val="0"/>
      <w:marTop w:val="0"/>
      <w:marBottom w:val="0"/>
      <w:divBdr>
        <w:top w:val="none" w:sz="0" w:space="0" w:color="auto"/>
        <w:left w:val="none" w:sz="0" w:space="0" w:color="auto"/>
        <w:bottom w:val="none" w:sz="0" w:space="0" w:color="auto"/>
        <w:right w:val="none" w:sz="0" w:space="0" w:color="auto"/>
      </w:divBdr>
    </w:div>
    <w:div w:id="1599409599">
      <w:bodyDiv w:val="1"/>
      <w:marLeft w:val="0"/>
      <w:marRight w:val="0"/>
      <w:marTop w:val="0"/>
      <w:marBottom w:val="0"/>
      <w:divBdr>
        <w:top w:val="none" w:sz="0" w:space="0" w:color="auto"/>
        <w:left w:val="none" w:sz="0" w:space="0" w:color="auto"/>
        <w:bottom w:val="none" w:sz="0" w:space="0" w:color="auto"/>
        <w:right w:val="none" w:sz="0" w:space="0" w:color="auto"/>
      </w:divBdr>
      <w:divsChild>
        <w:div w:id="891581679">
          <w:marLeft w:val="0"/>
          <w:marRight w:val="0"/>
          <w:marTop w:val="0"/>
          <w:marBottom w:val="0"/>
          <w:divBdr>
            <w:top w:val="none" w:sz="0" w:space="0" w:color="auto"/>
            <w:left w:val="none" w:sz="0" w:space="0" w:color="auto"/>
            <w:bottom w:val="none" w:sz="0" w:space="0" w:color="auto"/>
            <w:right w:val="none" w:sz="0" w:space="0" w:color="auto"/>
          </w:divBdr>
          <w:divsChild>
            <w:div w:id="1895384871">
              <w:marLeft w:val="-300"/>
              <w:marRight w:val="0"/>
              <w:marTop w:val="0"/>
              <w:marBottom w:val="0"/>
              <w:divBdr>
                <w:top w:val="none" w:sz="0" w:space="0" w:color="auto"/>
                <w:left w:val="none" w:sz="0" w:space="0" w:color="auto"/>
                <w:bottom w:val="none" w:sz="0" w:space="0" w:color="auto"/>
                <w:right w:val="none" w:sz="0" w:space="0" w:color="auto"/>
              </w:divBdr>
              <w:divsChild>
                <w:div w:id="858203285">
                  <w:marLeft w:val="0"/>
                  <w:marRight w:val="0"/>
                  <w:marTop w:val="0"/>
                  <w:marBottom w:val="450"/>
                  <w:divBdr>
                    <w:top w:val="none" w:sz="0" w:space="0" w:color="auto"/>
                    <w:left w:val="none" w:sz="0" w:space="0" w:color="auto"/>
                    <w:bottom w:val="none" w:sz="0" w:space="0" w:color="auto"/>
                    <w:right w:val="none" w:sz="0" w:space="0" w:color="auto"/>
                  </w:divBdr>
                  <w:divsChild>
                    <w:div w:id="626665272">
                      <w:marLeft w:val="0"/>
                      <w:marRight w:val="0"/>
                      <w:marTop w:val="0"/>
                      <w:marBottom w:val="0"/>
                      <w:divBdr>
                        <w:top w:val="none" w:sz="0" w:space="0" w:color="auto"/>
                        <w:left w:val="none" w:sz="0" w:space="0" w:color="auto"/>
                        <w:bottom w:val="none" w:sz="0" w:space="0" w:color="auto"/>
                        <w:right w:val="none" w:sz="0" w:space="0" w:color="auto"/>
                      </w:divBdr>
                      <w:divsChild>
                        <w:div w:id="2080446115">
                          <w:marLeft w:val="0"/>
                          <w:marRight w:val="0"/>
                          <w:marTop w:val="0"/>
                          <w:marBottom w:val="0"/>
                          <w:divBdr>
                            <w:top w:val="none" w:sz="0" w:space="0" w:color="auto"/>
                            <w:left w:val="none" w:sz="0" w:space="0" w:color="auto"/>
                            <w:bottom w:val="none" w:sz="0" w:space="0" w:color="auto"/>
                            <w:right w:val="none" w:sz="0" w:space="0" w:color="auto"/>
                          </w:divBdr>
                        </w:div>
                        <w:div w:id="51079310">
                          <w:marLeft w:val="0"/>
                          <w:marRight w:val="0"/>
                          <w:marTop w:val="1125"/>
                          <w:marBottom w:val="0"/>
                          <w:divBdr>
                            <w:top w:val="none" w:sz="0" w:space="0" w:color="auto"/>
                            <w:left w:val="none" w:sz="0" w:space="0" w:color="auto"/>
                            <w:bottom w:val="none" w:sz="0" w:space="0" w:color="auto"/>
                            <w:right w:val="none" w:sz="0" w:space="0" w:color="auto"/>
                          </w:divBdr>
                          <w:divsChild>
                            <w:div w:id="7733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6859">
      <w:bodyDiv w:val="1"/>
      <w:marLeft w:val="0"/>
      <w:marRight w:val="0"/>
      <w:marTop w:val="0"/>
      <w:marBottom w:val="0"/>
      <w:divBdr>
        <w:top w:val="none" w:sz="0" w:space="0" w:color="auto"/>
        <w:left w:val="none" w:sz="0" w:space="0" w:color="auto"/>
        <w:bottom w:val="none" w:sz="0" w:space="0" w:color="auto"/>
        <w:right w:val="none" w:sz="0" w:space="0" w:color="auto"/>
      </w:divBdr>
      <w:divsChild>
        <w:div w:id="695355205">
          <w:marLeft w:val="0"/>
          <w:marRight w:val="0"/>
          <w:marTop w:val="0"/>
          <w:marBottom w:val="0"/>
          <w:divBdr>
            <w:top w:val="none" w:sz="0" w:space="0" w:color="auto"/>
            <w:left w:val="none" w:sz="0" w:space="0" w:color="auto"/>
            <w:bottom w:val="none" w:sz="0" w:space="0" w:color="auto"/>
            <w:right w:val="none" w:sz="0" w:space="0" w:color="auto"/>
          </w:divBdr>
        </w:div>
        <w:div w:id="2106798529">
          <w:marLeft w:val="0"/>
          <w:marRight w:val="0"/>
          <w:marTop w:val="1125"/>
          <w:marBottom w:val="0"/>
          <w:divBdr>
            <w:top w:val="none" w:sz="0" w:space="0" w:color="auto"/>
            <w:left w:val="none" w:sz="0" w:space="0" w:color="auto"/>
            <w:bottom w:val="none" w:sz="0" w:space="0" w:color="auto"/>
            <w:right w:val="none" w:sz="0" w:space="0" w:color="auto"/>
          </w:divBdr>
          <w:divsChild>
            <w:div w:id="10948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5358416">
      <w:bodyDiv w:val="1"/>
      <w:marLeft w:val="0"/>
      <w:marRight w:val="0"/>
      <w:marTop w:val="0"/>
      <w:marBottom w:val="0"/>
      <w:divBdr>
        <w:top w:val="none" w:sz="0" w:space="0" w:color="auto"/>
        <w:left w:val="none" w:sz="0" w:space="0" w:color="auto"/>
        <w:bottom w:val="none" w:sz="0" w:space="0" w:color="auto"/>
        <w:right w:val="none" w:sz="0" w:space="0" w:color="auto"/>
      </w:divBdr>
    </w:div>
    <w:div w:id="1615942154">
      <w:bodyDiv w:val="1"/>
      <w:marLeft w:val="0"/>
      <w:marRight w:val="0"/>
      <w:marTop w:val="0"/>
      <w:marBottom w:val="0"/>
      <w:divBdr>
        <w:top w:val="none" w:sz="0" w:space="0" w:color="auto"/>
        <w:left w:val="none" w:sz="0" w:space="0" w:color="auto"/>
        <w:bottom w:val="none" w:sz="0" w:space="0" w:color="auto"/>
        <w:right w:val="none" w:sz="0" w:space="0" w:color="auto"/>
      </w:divBdr>
      <w:divsChild>
        <w:div w:id="1456176182">
          <w:marLeft w:val="0"/>
          <w:marRight w:val="0"/>
          <w:marTop w:val="225"/>
          <w:marBottom w:val="75"/>
          <w:divBdr>
            <w:top w:val="none" w:sz="0" w:space="0" w:color="auto"/>
            <w:left w:val="none" w:sz="0" w:space="0" w:color="auto"/>
            <w:bottom w:val="none" w:sz="0" w:space="0" w:color="auto"/>
            <w:right w:val="none" w:sz="0" w:space="0" w:color="auto"/>
          </w:divBdr>
        </w:div>
      </w:divsChild>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8701">
      <w:bodyDiv w:val="1"/>
      <w:marLeft w:val="0"/>
      <w:marRight w:val="0"/>
      <w:marTop w:val="0"/>
      <w:marBottom w:val="0"/>
      <w:divBdr>
        <w:top w:val="none" w:sz="0" w:space="0" w:color="auto"/>
        <w:left w:val="none" w:sz="0" w:space="0" w:color="auto"/>
        <w:bottom w:val="none" w:sz="0" w:space="0" w:color="auto"/>
        <w:right w:val="none" w:sz="0" w:space="0" w:color="auto"/>
      </w:divBdr>
      <w:divsChild>
        <w:div w:id="739599607">
          <w:marLeft w:val="0"/>
          <w:marRight w:val="0"/>
          <w:marTop w:val="0"/>
          <w:marBottom w:val="0"/>
          <w:divBdr>
            <w:top w:val="none" w:sz="0" w:space="0" w:color="auto"/>
            <w:left w:val="none" w:sz="0" w:space="0" w:color="auto"/>
            <w:bottom w:val="none" w:sz="0" w:space="0" w:color="auto"/>
            <w:right w:val="none" w:sz="0" w:space="0" w:color="auto"/>
          </w:divBdr>
          <w:divsChild>
            <w:div w:id="2112162364">
              <w:marLeft w:val="-300"/>
              <w:marRight w:val="0"/>
              <w:marTop w:val="0"/>
              <w:marBottom w:val="0"/>
              <w:divBdr>
                <w:top w:val="none" w:sz="0" w:space="0" w:color="auto"/>
                <w:left w:val="none" w:sz="0" w:space="0" w:color="auto"/>
                <w:bottom w:val="none" w:sz="0" w:space="0" w:color="auto"/>
                <w:right w:val="none" w:sz="0" w:space="0" w:color="auto"/>
              </w:divBdr>
              <w:divsChild>
                <w:div w:id="823276661">
                  <w:marLeft w:val="0"/>
                  <w:marRight w:val="0"/>
                  <w:marTop w:val="0"/>
                  <w:marBottom w:val="450"/>
                  <w:divBdr>
                    <w:top w:val="none" w:sz="0" w:space="0" w:color="auto"/>
                    <w:left w:val="none" w:sz="0" w:space="0" w:color="auto"/>
                    <w:bottom w:val="none" w:sz="0" w:space="0" w:color="auto"/>
                    <w:right w:val="none" w:sz="0" w:space="0" w:color="auto"/>
                  </w:divBdr>
                  <w:divsChild>
                    <w:div w:id="1793085530">
                      <w:marLeft w:val="0"/>
                      <w:marRight w:val="0"/>
                      <w:marTop w:val="0"/>
                      <w:marBottom w:val="0"/>
                      <w:divBdr>
                        <w:top w:val="none" w:sz="0" w:space="0" w:color="auto"/>
                        <w:left w:val="none" w:sz="0" w:space="0" w:color="auto"/>
                        <w:bottom w:val="none" w:sz="0" w:space="0" w:color="auto"/>
                        <w:right w:val="none" w:sz="0" w:space="0" w:color="auto"/>
                      </w:divBdr>
                      <w:divsChild>
                        <w:div w:id="782724891">
                          <w:marLeft w:val="0"/>
                          <w:marRight w:val="0"/>
                          <w:marTop w:val="0"/>
                          <w:marBottom w:val="0"/>
                          <w:divBdr>
                            <w:top w:val="none" w:sz="0" w:space="0" w:color="auto"/>
                            <w:left w:val="none" w:sz="0" w:space="0" w:color="auto"/>
                            <w:bottom w:val="none" w:sz="0" w:space="0" w:color="auto"/>
                            <w:right w:val="none" w:sz="0" w:space="0" w:color="auto"/>
                          </w:divBdr>
                        </w:div>
                        <w:div w:id="646858189">
                          <w:marLeft w:val="0"/>
                          <w:marRight w:val="0"/>
                          <w:marTop w:val="1125"/>
                          <w:marBottom w:val="0"/>
                          <w:divBdr>
                            <w:top w:val="none" w:sz="0" w:space="0" w:color="auto"/>
                            <w:left w:val="none" w:sz="0" w:space="0" w:color="auto"/>
                            <w:bottom w:val="none" w:sz="0" w:space="0" w:color="auto"/>
                            <w:right w:val="none" w:sz="0" w:space="0" w:color="auto"/>
                          </w:divBdr>
                          <w:divsChild>
                            <w:div w:id="20817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1255">
      <w:bodyDiv w:val="1"/>
      <w:marLeft w:val="0"/>
      <w:marRight w:val="0"/>
      <w:marTop w:val="0"/>
      <w:marBottom w:val="0"/>
      <w:divBdr>
        <w:top w:val="none" w:sz="0" w:space="0" w:color="auto"/>
        <w:left w:val="none" w:sz="0" w:space="0" w:color="auto"/>
        <w:bottom w:val="none" w:sz="0" w:space="0" w:color="auto"/>
        <w:right w:val="none" w:sz="0" w:space="0" w:color="auto"/>
      </w:divBdr>
    </w:div>
    <w:div w:id="1635602013">
      <w:bodyDiv w:val="1"/>
      <w:marLeft w:val="0"/>
      <w:marRight w:val="0"/>
      <w:marTop w:val="0"/>
      <w:marBottom w:val="0"/>
      <w:divBdr>
        <w:top w:val="none" w:sz="0" w:space="0" w:color="auto"/>
        <w:left w:val="none" w:sz="0" w:space="0" w:color="auto"/>
        <w:bottom w:val="none" w:sz="0" w:space="0" w:color="auto"/>
        <w:right w:val="none" w:sz="0" w:space="0" w:color="auto"/>
      </w:divBdr>
      <w:divsChild>
        <w:div w:id="996617954">
          <w:marLeft w:val="0"/>
          <w:marRight w:val="0"/>
          <w:marTop w:val="0"/>
          <w:marBottom w:val="0"/>
          <w:divBdr>
            <w:top w:val="none" w:sz="0" w:space="0" w:color="auto"/>
            <w:left w:val="none" w:sz="0" w:space="0" w:color="auto"/>
            <w:bottom w:val="none" w:sz="0" w:space="0" w:color="auto"/>
            <w:right w:val="none" w:sz="0" w:space="0" w:color="auto"/>
          </w:divBdr>
        </w:div>
        <w:div w:id="727456575">
          <w:marLeft w:val="0"/>
          <w:marRight w:val="0"/>
          <w:marTop w:val="1125"/>
          <w:marBottom w:val="0"/>
          <w:divBdr>
            <w:top w:val="none" w:sz="0" w:space="0" w:color="auto"/>
            <w:left w:val="none" w:sz="0" w:space="0" w:color="auto"/>
            <w:bottom w:val="none" w:sz="0" w:space="0" w:color="auto"/>
            <w:right w:val="none" w:sz="0" w:space="0" w:color="auto"/>
          </w:divBdr>
          <w:divsChild>
            <w:div w:id="5093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4443">
      <w:bodyDiv w:val="1"/>
      <w:marLeft w:val="0"/>
      <w:marRight w:val="0"/>
      <w:marTop w:val="0"/>
      <w:marBottom w:val="0"/>
      <w:divBdr>
        <w:top w:val="none" w:sz="0" w:space="0" w:color="auto"/>
        <w:left w:val="none" w:sz="0" w:space="0" w:color="auto"/>
        <w:bottom w:val="none" w:sz="0" w:space="0" w:color="auto"/>
        <w:right w:val="none" w:sz="0" w:space="0" w:color="auto"/>
      </w:divBdr>
      <w:divsChild>
        <w:div w:id="1098991213">
          <w:marLeft w:val="0"/>
          <w:marRight w:val="0"/>
          <w:marTop w:val="0"/>
          <w:marBottom w:val="0"/>
          <w:divBdr>
            <w:top w:val="none" w:sz="0" w:space="0" w:color="auto"/>
            <w:left w:val="none" w:sz="0" w:space="0" w:color="auto"/>
            <w:bottom w:val="none" w:sz="0" w:space="0" w:color="auto"/>
            <w:right w:val="none" w:sz="0" w:space="0" w:color="auto"/>
          </w:divBdr>
        </w:div>
        <w:div w:id="501623360">
          <w:marLeft w:val="0"/>
          <w:marRight w:val="0"/>
          <w:marTop w:val="1125"/>
          <w:marBottom w:val="0"/>
          <w:divBdr>
            <w:top w:val="none" w:sz="0" w:space="0" w:color="auto"/>
            <w:left w:val="none" w:sz="0" w:space="0" w:color="auto"/>
            <w:bottom w:val="none" w:sz="0" w:space="0" w:color="auto"/>
            <w:right w:val="none" w:sz="0" w:space="0" w:color="auto"/>
          </w:divBdr>
          <w:divsChild>
            <w:div w:id="14004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105">
      <w:bodyDiv w:val="1"/>
      <w:marLeft w:val="0"/>
      <w:marRight w:val="0"/>
      <w:marTop w:val="0"/>
      <w:marBottom w:val="0"/>
      <w:divBdr>
        <w:top w:val="none" w:sz="0" w:space="0" w:color="auto"/>
        <w:left w:val="none" w:sz="0" w:space="0" w:color="auto"/>
        <w:bottom w:val="none" w:sz="0" w:space="0" w:color="auto"/>
        <w:right w:val="none" w:sz="0" w:space="0" w:color="auto"/>
      </w:divBdr>
      <w:divsChild>
        <w:div w:id="109202667">
          <w:marLeft w:val="0"/>
          <w:marRight w:val="0"/>
          <w:marTop w:val="0"/>
          <w:marBottom w:val="0"/>
          <w:divBdr>
            <w:top w:val="none" w:sz="0" w:space="0" w:color="auto"/>
            <w:left w:val="none" w:sz="0" w:space="0" w:color="auto"/>
            <w:bottom w:val="none" w:sz="0" w:space="0" w:color="auto"/>
            <w:right w:val="none" w:sz="0" w:space="0" w:color="auto"/>
          </w:divBdr>
        </w:div>
        <w:div w:id="1361053382">
          <w:marLeft w:val="0"/>
          <w:marRight w:val="0"/>
          <w:marTop w:val="1125"/>
          <w:marBottom w:val="0"/>
          <w:divBdr>
            <w:top w:val="none" w:sz="0" w:space="0" w:color="auto"/>
            <w:left w:val="none" w:sz="0" w:space="0" w:color="auto"/>
            <w:bottom w:val="none" w:sz="0" w:space="0" w:color="auto"/>
            <w:right w:val="none" w:sz="0" w:space="0" w:color="auto"/>
          </w:divBdr>
          <w:divsChild>
            <w:div w:id="2058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864">
      <w:bodyDiv w:val="1"/>
      <w:marLeft w:val="0"/>
      <w:marRight w:val="0"/>
      <w:marTop w:val="0"/>
      <w:marBottom w:val="0"/>
      <w:divBdr>
        <w:top w:val="none" w:sz="0" w:space="0" w:color="auto"/>
        <w:left w:val="none" w:sz="0" w:space="0" w:color="auto"/>
        <w:bottom w:val="none" w:sz="0" w:space="0" w:color="auto"/>
        <w:right w:val="none" w:sz="0" w:space="0" w:color="auto"/>
      </w:divBdr>
      <w:divsChild>
        <w:div w:id="331687016">
          <w:marLeft w:val="0"/>
          <w:marRight w:val="0"/>
          <w:marTop w:val="0"/>
          <w:marBottom w:val="0"/>
          <w:divBdr>
            <w:top w:val="none" w:sz="0" w:space="0" w:color="auto"/>
            <w:left w:val="none" w:sz="0" w:space="0" w:color="auto"/>
            <w:bottom w:val="none" w:sz="0" w:space="0" w:color="auto"/>
            <w:right w:val="none" w:sz="0" w:space="0" w:color="auto"/>
          </w:divBdr>
        </w:div>
        <w:div w:id="1244297033">
          <w:marLeft w:val="0"/>
          <w:marRight w:val="0"/>
          <w:marTop w:val="1125"/>
          <w:marBottom w:val="0"/>
          <w:divBdr>
            <w:top w:val="none" w:sz="0" w:space="0" w:color="auto"/>
            <w:left w:val="none" w:sz="0" w:space="0" w:color="auto"/>
            <w:bottom w:val="none" w:sz="0" w:space="0" w:color="auto"/>
            <w:right w:val="none" w:sz="0" w:space="0" w:color="auto"/>
          </w:divBdr>
          <w:divsChild>
            <w:div w:id="795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3562">
      <w:bodyDiv w:val="1"/>
      <w:marLeft w:val="0"/>
      <w:marRight w:val="0"/>
      <w:marTop w:val="0"/>
      <w:marBottom w:val="0"/>
      <w:divBdr>
        <w:top w:val="none" w:sz="0" w:space="0" w:color="auto"/>
        <w:left w:val="none" w:sz="0" w:space="0" w:color="auto"/>
        <w:bottom w:val="none" w:sz="0" w:space="0" w:color="auto"/>
        <w:right w:val="none" w:sz="0" w:space="0" w:color="auto"/>
      </w:divBdr>
      <w:divsChild>
        <w:div w:id="1879781408">
          <w:marLeft w:val="0"/>
          <w:marRight w:val="0"/>
          <w:marTop w:val="0"/>
          <w:marBottom w:val="0"/>
          <w:divBdr>
            <w:top w:val="none" w:sz="0" w:space="0" w:color="auto"/>
            <w:left w:val="none" w:sz="0" w:space="0" w:color="auto"/>
            <w:bottom w:val="none" w:sz="0" w:space="0" w:color="auto"/>
            <w:right w:val="none" w:sz="0" w:space="0" w:color="auto"/>
          </w:divBdr>
          <w:divsChild>
            <w:div w:id="1797718956">
              <w:marLeft w:val="0"/>
              <w:marRight w:val="0"/>
              <w:marTop w:val="0"/>
              <w:marBottom w:val="0"/>
              <w:divBdr>
                <w:top w:val="none" w:sz="0" w:space="0" w:color="auto"/>
                <w:left w:val="none" w:sz="0" w:space="0" w:color="auto"/>
                <w:bottom w:val="none" w:sz="0" w:space="0" w:color="auto"/>
                <w:right w:val="none" w:sz="0" w:space="0" w:color="auto"/>
              </w:divBdr>
              <w:divsChild>
                <w:div w:id="1280792885">
                  <w:marLeft w:val="0"/>
                  <w:marRight w:val="0"/>
                  <w:marTop w:val="0"/>
                  <w:marBottom w:val="0"/>
                  <w:divBdr>
                    <w:top w:val="none" w:sz="0" w:space="0" w:color="auto"/>
                    <w:left w:val="none" w:sz="0" w:space="0" w:color="auto"/>
                    <w:bottom w:val="none" w:sz="0" w:space="0" w:color="auto"/>
                    <w:right w:val="none" w:sz="0" w:space="0" w:color="auto"/>
                  </w:divBdr>
                  <w:divsChild>
                    <w:div w:id="100105857">
                      <w:marLeft w:val="0"/>
                      <w:marRight w:val="0"/>
                      <w:marTop w:val="0"/>
                      <w:marBottom w:val="0"/>
                      <w:divBdr>
                        <w:top w:val="none" w:sz="0" w:space="0" w:color="auto"/>
                        <w:left w:val="none" w:sz="0" w:space="0" w:color="auto"/>
                        <w:bottom w:val="none" w:sz="0" w:space="0" w:color="auto"/>
                        <w:right w:val="none" w:sz="0" w:space="0" w:color="auto"/>
                      </w:divBdr>
                      <w:divsChild>
                        <w:div w:id="12265528">
                          <w:marLeft w:val="0"/>
                          <w:marRight w:val="0"/>
                          <w:marTop w:val="0"/>
                          <w:marBottom w:val="0"/>
                          <w:divBdr>
                            <w:top w:val="none" w:sz="0" w:space="0" w:color="auto"/>
                            <w:left w:val="none" w:sz="0" w:space="0" w:color="auto"/>
                            <w:bottom w:val="none" w:sz="0" w:space="0" w:color="auto"/>
                            <w:right w:val="none" w:sz="0" w:space="0" w:color="auto"/>
                          </w:divBdr>
                          <w:divsChild>
                            <w:div w:id="289752856">
                              <w:marLeft w:val="0"/>
                              <w:marRight w:val="0"/>
                              <w:marTop w:val="0"/>
                              <w:marBottom w:val="0"/>
                              <w:divBdr>
                                <w:top w:val="none" w:sz="0" w:space="0" w:color="auto"/>
                                <w:left w:val="none" w:sz="0" w:space="0" w:color="auto"/>
                                <w:bottom w:val="none" w:sz="0" w:space="0" w:color="auto"/>
                                <w:right w:val="none" w:sz="0" w:space="0" w:color="auto"/>
                              </w:divBdr>
                              <w:divsChild>
                                <w:div w:id="635835794">
                                  <w:marLeft w:val="0"/>
                                  <w:marRight w:val="0"/>
                                  <w:marTop w:val="0"/>
                                  <w:marBottom w:val="0"/>
                                  <w:divBdr>
                                    <w:top w:val="none" w:sz="0" w:space="0" w:color="auto"/>
                                    <w:left w:val="none" w:sz="0" w:space="0" w:color="auto"/>
                                    <w:bottom w:val="none" w:sz="0" w:space="0" w:color="auto"/>
                                    <w:right w:val="none" w:sz="0" w:space="0" w:color="auto"/>
                                  </w:divBdr>
                                  <w:divsChild>
                                    <w:div w:id="1747457890">
                                      <w:marLeft w:val="0"/>
                                      <w:marRight w:val="0"/>
                                      <w:marTop w:val="0"/>
                                      <w:marBottom w:val="0"/>
                                      <w:divBdr>
                                        <w:top w:val="none" w:sz="0" w:space="0" w:color="auto"/>
                                        <w:left w:val="none" w:sz="0" w:space="0" w:color="auto"/>
                                        <w:bottom w:val="none" w:sz="0" w:space="0" w:color="auto"/>
                                        <w:right w:val="none" w:sz="0" w:space="0" w:color="auto"/>
                                      </w:divBdr>
                                      <w:divsChild>
                                        <w:div w:id="55394468">
                                          <w:marLeft w:val="0"/>
                                          <w:marRight w:val="0"/>
                                          <w:marTop w:val="0"/>
                                          <w:marBottom w:val="0"/>
                                          <w:divBdr>
                                            <w:top w:val="none" w:sz="0" w:space="0" w:color="auto"/>
                                            <w:left w:val="none" w:sz="0" w:space="0" w:color="auto"/>
                                            <w:bottom w:val="none" w:sz="0" w:space="0" w:color="auto"/>
                                            <w:right w:val="none" w:sz="0" w:space="0" w:color="auto"/>
                                          </w:divBdr>
                                          <w:divsChild>
                                            <w:div w:id="505363313">
                                              <w:marLeft w:val="0"/>
                                              <w:marRight w:val="0"/>
                                              <w:marTop w:val="0"/>
                                              <w:marBottom w:val="0"/>
                                              <w:divBdr>
                                                <w:top w:val="none" w:sz="0" w:space="0" w:color="auto"/>
                                                <w:left w:val="none" w:sz="0" w:space="0" w:color="auto"/>
                                                <w:bottom w:val="none" w:sz="0" w:space="0" w:color="auto"/>
                                                <w:right w:val="none" w:sz="0" w:space="0" w:color="auto"/>
                                              </w:divBdr>
                                              <w:divsChild>
                                                <w:div w:id="1802112792">
                                                  <w:marLeft w:val="0"/>
                                                  <w:marRight w:val="150"/>
                                                  <w:marTop w:val="0"/>
                                                  <w:marBottom w:val="0"/>
                                                  <w:divBdr>
                                                    <w:top w:val="none" w:sz="0" w:space="0" w:color="auto"/>
                                                    <w:left w:val="none" w:sz="0" w:space="0" w:color="auto"/>
                                                    <w:bottom w:val="none" w:sz="0" w:space="0" w:color="auto"/>
                                                    <w:right w:val="none" w:sz="0" w:space="0" w:color="auto"/>
                                                  </w:divBdr>
                                                  <w:divsChild>
                                                    <w:div w:id="1262487779">
                                                      <w:marLeft w:val="0"/>
                                                      <w:marRight w:val="0"/>
                                                      <w:marTop w:val="0"/>
                                                      <w:marBottom w:val="0"/>
                                                      <w:divBdr>
                                                        <w:top w:val="none" w:sz="0" w:space="0" w:color="auto"/>
                                                        <w:left w:val="none" w:sz="0" w:space="0" w:color="auto"/>
                                                        <w:bottom w:val="none" w:sz="0" w:space="0" w:color="auto"/>
                                                        <w:right w:val="none" w:sz="0" w:space="0" w:color="auto"/>
                                                      </w:divBdr>
                                                      <w:divsChild>
                                                        <w:div w:id="1173448997">
                                                          <w:marLeft w:val="0"/>
                                                          <w:marRight w:val="0"/>
                                                          <w:marTop w:val="0"/>
                                                          <w:marBottom w:val="0"/>
                                                          <w:divBdr>
                                                            <w:top w:val="none" w:sz="0" w:space="0" w:color="auto"/>
                                                            <w:left w:val="none" w:sz="0" w:space="0" w:color="auto"/>
                                                            <w:bottom w:val="none" w:sz="0" w:space="0" w:color="auto"/>
                                                            <w:right w:val="none" w:sz="0" w:space="0" w:color="auto"/>
                                                          </w:divBdr>
                                                          <w:divsChild>
                                                            <w:div w:id="1413896150">
                                                              <w:marLeft w:val="0"/>
                                                              <w:marRight w:val="0"/>
                                                              <w:marTop w:val="0"/>
                                                              <w:marBottom w:val="0"/>
                                                              <w:divBdr>
                                                                <w:top w:val="none" w:sz="0" w:space="0" w:color="auto"/>
                                                                <w:left w:val="none" w:sz="0" w:space="0" w:color="auto"/>
                                                                <w:bottom w:val="none" w:sz="0" w:space="0" w:color="auto"/>
                                                                <w:right w:val="none" w:sz="0" w:space="0" w:color="auto"/>
                                                              </w:divBdr>
                                                            </w:div>
                                                          </w:divsChild>
                                                        </w:div>
                                                        <w:div w:id="1308633386">
                                                          <w:marLeft w:val="0"/>
                                                          <w:marRight w:val="0"/>
                                                          <w:marTop w:val="225"/>
                                                          <w:marBottom w:val="75"/>
                                                          <w:divBdr>
                                                            <w:top w:val="none" w:sz="0" w:space="0" w:color="auto"/>
                                                            <w:left w:val="none" w:sz="0" w:space="0" w:color="auto"/>
                                                            <w:bottom w:val="none" w:sz="0" w:space="0" w:color="auto"/>
                                                            <w:right w:val="none" w:sz="0" w:space="0" w:color="auto"/>
                                                          </w:divBdr>
                                                        </w:div>
                                                        <w:div w:id="173497853">
                                                          <w:marLeft w:val="0"/>
                                                          <w:marRight w:val="0"/>
                                                          <w:marTop w:val="0"/>
                                                          <w:marBottom w:val="0"/>
                                                          <w:divBdr>
                                                            <w:top w:val="none" w:sz="0" w:space="0" w:color="auto"/>
                                                            <w:left w:val="none" w:sz="0" w:space="0" w:color="auto"/>
                                                            <w:bottom w:val="none" w:sz="0" w:space="0" w:color="auto"/>
                                                            <w:right w:val="none" w:sz="0" w:space="0" w:color="auto"/>
                                                          </w:divBdr>
                                                          <w:divsChild>
                                                            <w:div w:id="941257357">
                                                              <w:marLeft w:val="0"/>
                                                              <w:marRight w:val="0"/>
                                                              <w:marTop w:val="0"/>
                                                              <w:marBottom w:val="0"/>
                                                              <w:divBdr>
                                                                <w:top w:val="none" w:sz="0" w:space="0" w:color="auto"/>
                                                                <w:left w:val="none" w:sz="0" w:space="0" w:color="auto"/>
                                                                <w:bottom w:val="none" w:sz="0" w:space="0" w:color="auto"/>
                                                                <w:right w:val="none" w:sz="0" w:space="0" w:color="auto"/>
                                                              </w:divBdr>
                                                            </w:div>
                                                            <w:div w:id="90565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4892009">
      <w:bodyDiv w:val="1"/>
      <w:marLeft w:val="0"/>
      <w:marRight w:val="0"/>
      <w:marTop w:val="0"/>
      <w:marBottom w:val="0"/>
      <w:divBdr>
        <w:top w:val="none" w:sz="0" w:space="0" w:color="auto"/>
        <w:left w:val="none" w:sz="0" w:space="0" w:color="auto"/>
        <w:bottom w:val="none" w:sz="0" w:space="0" w:color="auto"/>
        <w:right w:val="none" w:sz="0" w:space="0" w:color="auto"/>
      </w:divBdr>
    </w:div>
    <w:div w:id="1685402175">
      <w:bodyDiv w:val="1"/>
      <w:marLeft w:val="0"/>
      <w:marRight w:val="0"/>
      <w:marTop w:val="0"/>
      <w:marBottom w:val="0"/>
      <w:divBdr>
        <w:top w:val="none" w:sz="0" w:space="0" w:color="auto"/>
        <w:left w:val="none" w:sz="0" w:space="0" w:color="auto"/>
        <w:bottom w:val="none" w:sz="0" w:space="0" w:color="auto"/>
        <w:right w:val="none" w:sz="0" w:space="0" w:color="auto"/>
      </w:divBdr>
      <w:divsChild>
        <w:div w:id="15885225">
          <w:marLeft w:val="0"/>
          <w:marRight w:val="0"/>
          <w:marTop w:val="0"/>
          <w:marBottom w:val="0"/>
          <w:divBdr>
            <w:top w:val="none" w:sz="0" w:space="0" w:color="auto"/>
            <w:left w:val="none" w:sz="0" w:space="0" w:color="auto"/>
            <w:bottom w:val="none" w:sz="0" w:space="0" w:color="auto"/>
            <w:right w:val="none" w:sz="0" w:space="0" w:color="auto"/>
          </w:divBdr>
        </w:div>
        <w:div w:id="1997486694">
          <w:marLeft w:val="0"/>
          <w:marRight w:val="0"/>
          <w:marTop w:val="1125"/>
          <w:marBottom w:val="0"/>
          <w:divBdr>
            <w:top w:val="none" w:sz="0" w:space="0" w:color="auto"/>
            <w:left w:val="none" w:sz="0" w:space="0" w:color="auto"/>
            <w:bottom w:val="none" w:sz="0" w:space="0" w:color="auto"/>
            <w:right w:val="none" w:sz="0" w:space="0" w:color="auto"/>
          </w:divBdr>
          <w:divsChild>
            <w:div w:id="19008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4903">
      <w:bodyDiv w:val="1"/>
      <w:marLeft w:val="0"/>
      <w:marRight w:val="0"/>
      <w:marTop w:val="0"/>
      <w:marBottom w:val="0"/>
      <w:divBdr>
        <w:top w:val="none" w:sz="0" w:space="0" w:color="auto"/>
        <w:left w:val="none" w:sz="0" w:space="0" w:color="auto"/>
        <w:bottom w:val="none" w:sz="0" w:space="0" w:color="auto"/>
        <w:right w:val="none" w:sz="0" w:space="0" w:color="auto"/>
      </w:divBdr>
      <w:divsChild>
        <w:div w:id="634337978">
          <w:marLeft w:val="0"/>
          <w:marRight w:val="0"/>
          <w:marTop w:val="0"/>
          <w:marBottom w:val="0"/>
          <w:divBdr>
            <w:top w:val="none" w:sz="0" w:space="0" w:color="auto"/>
            <w:left w:val="none" w:sz="0" w:space="0" w:color="auto"/>
            <w:bottom w:val="none" w:sz="0" w:space="0" w:color="auto"/>
            <w:right w:val="none" w:sz="0" w:space="0" w:color="auto"/>
          </w:divBdr>
          <w:divsChild>
            <w:div w:id="1673988601">
              <w:marLeft w:val="-300"/>
              <w:marRight w:val="0"/>
              <w:marTop w:val="0"/>
              <w:marBottom w:val="0"/>
              <w:divBdr>
                <w:top w:val="none" w:sz="0" w:space="0" w:color="auto"/>
                <w:left w:val="none" w:sz="0" w:space="0" w:color="auto"/>
                <w:bottom w:val="none" w:sz="0" w:space="0" w:color="auto"/>
                <w:right w:val="none" w:sz="0" w:space="0" w:color="auto"/>
              </w:divBdr>
              <w:divsChild>
                <w:div w:id="648049898">
                  <w:marLeft w:val="0"/>
                  <w:marRight w:val="0"/>
                  <w:marTop w:val="0"/>
                  <w:marBottom w:val="450"/>
                  <w:divBdr>
                    <w:top w:val="none" w:sz="0" w:space="0" w:color="auto"/>
                    <w:left w:val="none" w:sz="0" w:space="0" w:color="auto"/>
                    <w:bottom w:val="none" w:sz="0" w:space="0" w:color="auto"/>
                    <w:right w:val="none" w:sz="0" w:space="0" w:color="auto"/>
                  </w:divBdr>
                  <w:divsChild>
                    <w:div w:id="123160585">
                      <w:marLeft w:val="0"/>
                      <w:marRight w:val="0"/>
                      <w:marTop w:val="0"/>
                      <w:marBottom w:val="0"/>
                      <w:divBdr>
                        <w:top w:val="none" w:sz="0" w:space="0" w:color="auto"/>
                        <w:left w:val="none" w:sz="0" w:space="0" w:color="auto"/>
                        <w:bottom w:val="none" w:sz="0" w:space="0" w:color="auto"/>
                        <w:right w:val="none" w:sz="0" w:space="0" w:color="auto"/>
                      </w:divBdr>
                      <w:divsChild>
                        <w:div w:id="1328092557">
                          <w:marLeft w:val="0"/>
                          <w:marRight w:val="0"/>
                          <w:marTop w:val="0"/>
                          <w:marBottom w:val="0"/>
                          <w:divBdr>
                            <w:top w:val="none" w:sz="0" w:space="0" w:color="auto"/>
                            <w:left w:val="none" w:sz="0" w:space="0" w:color="auto"/>
                            <w:bottom w:val="none" w:sz="0" w:space="0" w:color="auto"/>
                            <w:right w:val="none" w:sz="0" w:space="0" w:color="auto"/>
                          </w:divBdr>
                        </w:div>
                        <w:div w:id="952787631">
                          <w:marLeft w:val="0"/>
                          <w:marRight w:val="0"/>
                          <w:marTop w:val="1125"/>
                          <w:marBottom w:val="0"/>
                          <w:divBdr>
                            <w:top w:val="none" w:sz="0" w:space="0" w:color="auto"/>
                            <w:left w:val="none" w:sz="0" w:space="0" w:color="auto"/>
                            <w:bottom w:val="none" w:sz="0" w:space="0" w:color="auto"/>
                            <w:right w:val="none" w:sz="0" w:space="0" w:color="auto"/>
                          </w:divBdr>
                          <w:divsChild>
                            <w:div w:id="10560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710631">
      <w:bodyDiv w:val="1"/>
      <w:marLeft w:val="0"/>
      <w:marRight w:val="0"/>
      <w:marTop w:val="0"/>
      <w:marBottom w:val="0"/>
      <w:divBdr>
        <w:top w:val="none" w:sz="0" w:space="0" w:color="auto"/>
        <w:left w:val="none" w:sz="0" w:space="0" w:color="auto"/>
        <w:bottom w:val="none" w:sz="0" w:space="0" w:color="auto"/>
        <w:right w:val="none" w:sz="0" w:space="0" w:color="auto"/>
      </w:divBdr>
      <w:divsChild>
        <w:div w:id="1703631324">
          <w:marLeft w:val="0"/>
          <w:marRight w:val="0"/>
          <w:marTop w:val="0"/>
          <w:marBottom w:val="0"/>
          <w:divBdr>
            <w:top w:val="none" w:sz="0" w:space="0" w:color="auto"/>
            <w:left w:val="none" w:sz="0" w:space="0" w:color="auto"/>
            <w:bottom w:val="none" w:sz="0" w:space="0" w:color="auto"/>
            <w:right w:val="none" w:sz="0" w:space="0" w:color="auto"/>
          </w:divBdr>
        </w:div>
        <w:div w:id="399181250">
          <w:marLeft w:val="0"/>
          <w:marRight w:val="0"/>
          <w:marTop w:val="1125"/>
          <w:marBottom w:val="0"/>
          <w:divBdr>
            <w:top w:val="none" w:sz="0" w:space="0" w:color="auto"/>
            <w:left w:val="none" w:sz="0" w:space="0" w:color="auto"/>
            <w:bottom w:val="none" w:sz="0" w:space="0" w:color="auto"/>
            <w:right w:val="none" w:sz="0" w:space="0" w:color="auto"/>
          </w:divBdr>
          <w:divsChild>
            <w:div w:id="196588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24106">
      <w:bodyDiv w:val="1"/>
      <w:marLeft w:val="0"/>
      <w:marRight w:val="0"/>
      <w:marTop w:val="0"/>
      <w:marBottom w:val="0"/>
      <w:divBdr>
        <w:top w:val="none" w:sz="0" w:space="0" w:color="auto"/>
        <w:left w:val="none" w:sz="0" w:space="0" w:color="auto"/>
        <w:bottom w:val="none" w:sz="0" w:space="0" w:color="auto"/>
        <w:right w:val="none" w:sz="0" w:space="0" w:color="auto"/>
      </w:divBdr>
    </w:div>
    <w:div w:id="1693409462">
      <w:bodyDiv w:val="1"/>
      <w:marLeft w:val="0"/>
      <w:marRight w:val="0"/>
      <w:marTop w:val="0"/>
      <w:marBottom w:val="0"/>
      <w:divBdr>
        <w:top w:val="none" w:sz="0" w:space="0" w:color="auto"/>
        <w:left w:val="none" w:sz="0" w:space="0" w:color="auto"/>
        <w:bottom w:val="none" w:sz="0" w:space="0" w:color="auto"/>
        <w:right w:val="none" w:sz="0" w:space="0" w:color="auto"/>
      </w:divBdr>
      <w:divsChild>
        <w:div w:id="1384259309">
          <w:marLeft w:val="0"/>
          <w:marRight w:val="0"/>
          <w:marTop w:val="0"/>
          <w:marBottom w:val="0"/>
          <w:divBdr>
            <w:top w:val="none" w:sz="0" w:space="0" w:color="auto"/>
            <w:left w:val="none" w:sz="0" w:space="0" w:color="auto"/>
            <w:bottom w:val="none" w:sz="0" w:space="0" w:color="auto"/>
            <w:right w:val="none" w:sz="0" w:space="0" w:color="auto"/>
          </w:divBdr>
          <w:divsChild>
            <w:div w:id="32852612">
              <w:marLeft w:val="-300"/>
              <w:marRight w:val="0"/>
              <w:marTop w:val="0"/>
              <w:marBottom w:val="0"/>
              <w:divBdr>
                <w:top w:val="none" w:sz="0" w:space="0" w:color="auto"/>
                <w:left w:val="none" w:sz="0" w:space="0" w:color="auto"/>
                <w:bottom w:val="none" w:sz="0" w:space="0" w:color="auto"/>
                <w:right w:val="none" w:sz="0" w:space="0" w:color="auto"/>
              </w:divBdr>
              <w:divsChild>
                <w:div w:id="335964367">
                  <w:marLeft w:val="0"/>
                  <w:marRight w:val="0"/>
                  <w:marTop w:val="0"/>
                  <w:marBottom w:val="450"/>
                  <w:divBdr>
                    <w:top w:val="none" w:sz="0" w:space="0" w:color="auto"/>
                    <w:left w:val="none" w:sz="0" w:space="0" w:color="auto"/>
                    <w:bottom w:val="none" w:sz="0" w:space="0" w:color="auto"/>
                    <w:right w:val="none" w:sz="0" w:space="0" w:color="auto"/>
                  </w:divBdr>
                  <w:divsChild>
                    <w:div w:id="1807431087">
                      <w:marLeft w:val="0"/>
                      <w:marRight w:val="0"/>
                      <w:marTop w:val="0"/>
                      <w:marBottom w:val="0"/>
                      <w:divBdr>
                        <w:top w:val="none" w:sz="0" w:space="0" w:color="auto"/>
                        <w:left w:val="none" w:sz="0" w:space="0" w:color="auto"/>
                        <w:bottom w:val="none" w:sz="0" w:space="0" w:color="auto"/>
                        <w:right w:val="none" w:sz="0" w:space="0" w:color="auto"/>
                      </w:divBdr>
                      <w:divsChild>
                        <w:div w:id="593440553">
                          <w:marLeft w:val="0"/>
                          <w:marRight w:val="0"/>
                          <w:marTop w:val="0"/>
                          <w:marBottom w:val="0"/>
                          <w:divBdr>
                            <w:top w:val="none" w:sz="0" w:space="0" w:color="auto"/>
                            <w:left w:val="none" w:sz="0" w:space="0" w:color="auto"/>
                            <w:bottom w:val="none" w:sz="0" w:space="0" w:color="auto"/>
                            <w:right w:val="none" w:sz="0" w:space="0" w:color="auto"/>
                          </w:divBdr>
                        </w:div>
                        <w:div w:id="1722048044">
                          <w:marLeft w:val="0"/>
                          <w:marRight w:val="0"/>
                          <w:marTop w:val="1125"/>
                          <w:marBottom w:val="0"/>
                          <w:divBdr>
                            <w:top w:val="none" w:sz="0" w:space="0" w:color="auto"/>
                            <w:left w:val="none" w:sz="0" w:space="0" w:color="auto"/>
                            <w:bottom w:val="none" w:sz="0" w:space="0" w:color="auto"/>
                            <w:right w:val="none" w:sz="0" w:space="0" w:color="auto"/>
                          </w:divBdr>
                          <w:divsChild>
                            <w:div w:id="10114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697363">
      <w:bodyDiv w:val="1"/>
      <w:marLeft w:val="0"/>
      <w:marRight w:val="0"/>
      <w:marTop w:val="0"/>
      <w:marBottom w:val="0"/>
      <w:divBdr>
        <w:top w:val="none" w:sz="0" w:space="0" w:color="auto"/>
        <w:left w:val="none" w:sz="0" w:space="0" w:color="auto"/>
        <w:bottom w:val="none" w:sz="0" w:space="0" w:color="auto"/>
        <w:right w:val="none" w:sz="0" w:space="0" w:color="auto"/>
      </w:divBdr>
      <w:divsChild>
        <w:div w:id="1040713584">
          <w:marLeft w:val="0"/>
          <w:marRight w:val="0"/>
          <w:marTop w:val="0"/>
          <w:marBottom w:val="0"/>
          <w:divBdr>
            <w:top w:val="none" w:sz="0" w:space="0" w:color="auto"/>
            <w:left w:val="none" w:sz="0" w:space="0" w:color="auto"/>
            <w:bottom w:val="none" w:sz="0" w:space="0" w:color="auto"/>
            <w:right w:val="none" w:sz="0" w:space="0" w:color="auto"/>
          </w:divBdr>
          <w:divsChild>
            <w:div w:id="1821264319">
              <w:marLeft w:val="0"/>
              <w:marRight w:val="0"/>
              <w:marTop w:val="0"/>
              <w:marBottom w:val="0"/>
              <w:divBdr>
                <w:top w:val="none" w:sz="0" w:space="0" w:color="auto"/>
                <w:left w:val="none" w:sz="0" w:space="0" w:color="auto"/>
                <w:bottom w:val="none" w:sz="0" w:space="0" w:color="auto"/>
                <w:right w:val="none" w:sz="0" w:space="0" w:color="auto"/>
              </w:divBdr>
            </w:div>
          </w:divsChild>
        </w:div>
        <w:div w:id="460222751">
          <w:marLeft w:val="0"/>
          <w:marRight w:val="0"/>
          <w:marTop w:val="225"/>
          <w:marBottom w:val="75"/>
          <w:divBdr>
            <w:top w:val="none" w:sz="0" w:space="0" w:color="auto"/>
            <w:left w:val="none" w:sz="0" w:space="0" w:color="auto"/>
            <w:bottom w:val="none" w:sz="0" w:space="0" w:color="auto"/>
            <w:right w:val="none" w:sz="0" w:space="0" w:color="auto"/>
          </w:divBdr>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0542813">
      <w:bodyDiv w:val="1"/>
      <w:marLeft w:val="0"/>
      <w:marRight w:val="0"/>
      <w:marTop w:val="0"/>
      <w:marBottom w:val="0"/>
      <w:divBdr>
        <w:top w:val="none" w:sz="0" w:space="0" w:color="auto"/>
        <w:left w:val="none" w:sz="0" w:space="0" w:color="auto"/>
        <w:bottom w:val="none" w:sz="0" w:space="0" w:color="auto"/>
        <w:right w:val="none" w:sz="0" w:space="0" w:color="auto"/>
      </w:divBdr>
      <w:divsChild>
        <w:div w:id="708340413">
          <w:marLeft w:val="0"/>
          <w:marRight w:val="0"/>
          <w:marTop w:val="0"/>
          <w:marBottom w:val="0"/>
          <w:divBdr>
            <w:top w:val="none" w:sz="0" w:space="0" w:color="auto"/>
            <w:left w:val="none" w:sz="0" w:space="0" w:color="auto"/>
            <w:bottom w:val="none" w:sz="0" w:space="0" w:color="auto"/>
            <w:right w:val="none" w:sz="0" w:space="0" w:color="auto"/>
          </w:divBdr>
        </w:div>
        <w:div w:id="1964193295">
          <w:marLeft w:val="0"/>
          <w:marRight w:val="0"/>
          <w:marTop w:val="1125"/>
          <w:marBottom w:val="0"/>
          <w:divBdr>
            <w:top w:val="none" w:sz="0" w:space="0" w:color="auto"/>
            <w:left w:val="none" w:sz="0" w:space="0" w:color="auto"/>
            <w:bottom w:val="none" w:sz="0" w:space="0" w:color="auto"/>
            <w:right w:val="none" w:sz="0" w:space="0" w:color="auto"/>
          </w:divBdr>
          <w:divsChild>
            <w:div w:id="36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07944591">
      <w:bodyDiv w:val="1"/>
      <w:marLeft w:val="0"/>
      <w:marRight w:val="0"/>
      <w:marTop w:val="0"/>
      <w:marBottom w:val="0"/>
      <w:divBdr>
        <w:top w:val="none" w:sz="0" w:space="0" w:color="auto"/>
        <w:left w:val="none" w:sz="0" w:space="0" w:color="auto"/>
        <w:bottom w:val="none" w:sz="0" w:space="0" w:color="auto"/>
        <w:right w:val="none" w:sz="0" w:space="0" w:color="auto"/>
      </w:divBdr>
      <w:divsChild>
        <w:div w:id="2094474053">
          <w:marLeft w:val="0"/>
          <w:marRight w:val="0"/>
          <w:marTop w:val="0"/>
          <w:marBottom w:val="0"/>
          <w:divBdr>
            <w:top w:val="none" w:sz="0" w:space="0" w:color="auto"/>
            <w:left w:val="none" w:sz="0" w:space="0" w:color="auto"/>
            <w:bottom w:val="none" w:sz="0" w:space="0" w:color="auto"/>
            <w:right w:val="none" w:sz="0" w:space="0" w:color="auto"/>
          </w:divBdr>
          <w:divsChild>
            <w:div w:id="240218910">
              <w:marLeft w:val="-300"/>
              <w:marRight w:val="0"/>
              <w:marTop w:val="0"/>
              <w:marBottom w:val="0"/>
              <w:divBdr>
                <w:top w:val="none" w:sz="0" w:space="0" w:color="auto"/>
                <w:left w:val="none" w:sz="0" w:space="0" w:color="auto"/>
                <w:bottom w:val="none" w:sz="0" w:space="0" w:color="auto"/>
                <w:right w:val="none" w:sz="0" w:space="0" w:color="auto"/>
              </w:divBdr>
              <w:divsChild>
                <w:div w:id="2130853302">
                  <w:marLeft w:val="0"/>
                  <w:marRight w:val="0"/>
                  <w:marTop w:val="0"/>
                  <w:marBottom w:val="450"/>
                  <w:divBdr>
                    <w:top w:val="none" w:sz="0" w:space="0" w:color="auto"/>
                    <w:left w:val="none" w:sz="0" w:space="0" w:color="auto"/>
                    <w:bottom w:val="none" w:sz="0" w:space="0" w:color="auto"/>
                    <w:right w:val="none" w:sz="0" w:space="0" w:color="auto"/>
                  </w:divBdr>
                  <w:divsChild>
                    <w:div w:id="1651254691">
                      <w:marLeft w:val="0"/>
                      <w:marRight w:val="0"/>
                      <w:marTop w:val="0"/>
                      <w:marBottom w:val="0"/>
                      <w:divBdr>
                        <w:top w:val="none" w:sz="0" w:space="0" w:color="auto"/>
                        <w:left w:val="none" w:sz="0" w:space="0" w:color="auto"/>
                        <w:bottom w:val="none" w:sz="0" w:space="0" w:color="auto"/>
                        <w:right w:val="none" w:sz="0" w:space="0" w:color="auto"/>
                      </w:divBdr>
                      <w:divsChild>
                        <w:div w:id="1895848850">
                          <w:marLeft w:val="0"/>
                          <w:marRight w:val="0"/>
                          <w:marTop w:val="0"/>
                          <w:marBottom w:val="0"/>
                          <w:divBdr>
                            <w:top w:val="none" w:sz="0" w:space="0" w:color="auto"/>
                            <w:left w:val="none" w:sz="0" w:space="0" w:color="auto"/>
                            <w:bottom w:val="none" w:sz="0" w:space="0" w:color="auto"/>
                            <w:right w:val="none" w:sz="0" w:space="0" w:color="auto"/>
                          </w:divBdr>
                        </w:div>
                        <w:div w:id="1655182483">
                          <w:marLeft w:val="0"/>
                          <w:marRight w:val="0"/>
                          <w:marTop w:val="1125"/>
                          <w:marBottom w:val="0"/>
                          <w:divBdr>
                            <w:top w:val="none" w:sz="0" w:space="0" w:color="auto"/>
                            <w:left w:val="none" w:sz="0" w:space="0" w:color="auto"/>
                            <w:bottom w:val="none" w:sz="0" w:space="0" w:color="auto"/>
                            <w:right w:val="none" w:sz="0" w:space="0" w:color="auto"/>
                          </w:divBdr>
                          <w:divsChild>
                            <w:div w:id="2784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611662">
      <w:bodyDiv w:val="1"/>
      <w:marLeft w:val="0"/>
      <w:marRight w:val="0"/>
      <w:marTop w:val="0"/>
      <w:marBottom w:val="0"/>
      <w:divBdr>
        <w:top w:val="none" w:sz="0" w:space="0" w:color="auto"/>
        <w:left w:val="none" w:sz="0" w:space="0" w:color="auto"/>
        <w:bottom w:val="none" w:sz="0" w:space="0" w:color="auto"/>
        <w:right w:val="none" w:sz="0" w:space="0" w:color="auto"/>
      </w:divBdr>
      <w:divsChild>
        <w:div w:id="1131440301">
          <w:marLeft w:val="0"/>
          <w:marRight w:val="0"/>
          <w:marTop w:val="0"/>
          <w:marBottom w:val="0"/>
          <w:divBdr>
            <w:top w:val="none" w:sz="0" w:space="0" w:color="auto"/>
            <w:left w:val="none" w:sz="0" w:space="0" w:color="auto"/>
            <w:bottom w:val="none" w:sz="0" w:space="0" w:color="auto"/>
            <w:right w:val="none" w:sz="0" w:space="0" w:color="auto"/>
          </w:divBdr>
          <w:divsChild>
            <w:div w:id="17548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17388111">
      <w:bodyDiv w:val="1"/>
      <w:marLeft w:val="0"/>
      <w:marRight w:val="0"/>
      <w:marTop w:val="0"/>
      <w:marBottom w:val="0"/>
      <w:divBdr>
        <w:top w:val="none" w:sz="0" w:space="0" w:color="auto"/>
        <w:left w:val="none" w:sz="0" w:space="0" w:color="auto"/>
        <w:bottom w:val="none" w:sz="0" w:space="0" w:color="auto"/>
        <w:right w:val="none" w:sz="0" w:space="0" w:color="auto"/>
      </w:divBdr>
      <w:divsChild>
        <w:div w:id="1889535999">
          <w:marLeft w:val="0"/>
          <w:marRight w:val="0"/>
          <w:marTop w:val="0"/>
          <w:marBottom w:val="0"/>
          <w:divBdr>
            <w:top w:val="none" w:sz="0" w:space="0" w:color="auto"/>
            <w:left w:val="none" w:sz="0" w:space="0" w:color="auto"/>
            <w:bottom w:val="none" w:sz="0" w:space="0" w:color="auto"/>
            <w:right w:val="none" w:sz="0" w:space="0" w:color="auto"/>
          </w:divBdr>
          <w:divsChild>
            <w:div w:id="1419669088">
              <w:marLeft w:val="-300"/>
              <w:marRight w:val="0"/>
              <w:marTop w:val="0"/>
              <w:marBottom w:val="0"/>
              <w:divBdr>
                <w:top w:val="none" w:sz="0" w:space="0" w:color="auto"/>
                <w:left w:val="none" w:sz="0" w:space="0" w:color="auto"/>
                <w:bottom w:val="none" w:sz="0" w:space="0" w:color="auto"/>
                <w:right w:val="none" w:sz="0" w:space="0" w:color="auto"/>
              </w:divBdr>
              <w:divsChild>
                <w:div w:id="467629907">
                  <w:marLeft w:val="0"/>
                  <w:marRight w:val="0"/>
                  <w:marTop w:val="0"/>
                  <w:marBottom w:val="450"/>
                  <w:divBdr>
                    <w:top w:val="none" w:sz="0" w:space="0" w:color="auto"/>
                    <w:left w:val="none" w:sz="0" w:space="0" w:color="auto"/>
                    <w:bottom w:val="none" w:sz="0" w:space="0" w:color="auto"/>
                    <w:right w:val="none" w:sz="0" w:space="0" w:color="auto"/>
                  </w:divBdr>
                  <w:divsChild>
                    <w:div w:id="2079546538">
                      <w:marLeft w:val="0"/>
                      <w:marRight w:val="0"/>
                      <w:marTop w:val="0"/>
                      <w:marBottom w:val="0"/>
                      <w:divBdr>
                        <w:top w:val="none" w:sz="0" w:space="0" w:color="auto"/>
                        <w:left w:val="none" w:sz="0" w:space="0" w:color="auto"/>
                        <w:bottom w:val="none" w:sz="0" w:space="0" w:color="auto"/>
                        <w:right w:val="none" w:sz="0" w:space="0" w:color="auto"/>
                      </w:divBdr>
                      <w:divsChild>
                        <w:div w:id="1925187105">
                          <w:marLeft w:val="0"/>
                          <w:marRight w:val="0"/>
                          <w:marTop w:val="0"/>
                          <w:marBottom w:val="0"/>
                          <w:divBdr>
                            <w:top w:val="none" w:sz="0" w:space="0" w:color="auto"/>
                            <w:left w:val="none" w:sz="0" w:space="0" w:color="auto"/>
                            <w:bottom w:val="none" w:sz="0" w:space="0" w:color="auto"/>
                            <w:right w:val="none" w:sz="0" w:space="0" w:color="auto"/>
                          </w:divBdr>
                        </w:div>
                        <w:div w:id="575476847">
                          <w:marLeft w:val="0"/>
                          <w:marRight w:val="0"/>
                          <w:marTop w:val="1125"/>
                          <w:marBottom w:val="0"/>
                          <w:divBdr>
                            <w:top w:val="none" w:sz="0" w:space="0" w:color="auto"/>
                            <w:left w:val="none" w:sz="0" w:space="0" w:color="auto"/>
                            <w:bottom w:val="none" w:sz="0" w:space="0" w:color="auto"/>
                            <w:right w:val="none" w:sz="0" w:space="0" w:color="auto"/>
                          </w:divBdr>
                          <w:divsChild>
                            <w:div w:id="5580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3322">
      <w:bodyDiv w:val="1"/>
      <w:marLeft w:val="0"/>
      <w:marRight w:val="0"/>
      <w:marTop w:val="0"/>
      <w:marBottom w:val="0"/>
      <w:divBdr>
        <w:top w:val="none" w:sz="0" w:space="0" w:color="auto"/>
        <w:left w:val="none" w:sz="0" w:space="0" w:color="auto"/>
        <w:bottom w:val="none" w:sz="0" w:space="0" w:color="auto"/>
        <w:right w:val="none" w:sz="0" w:space="0" w:color="auto"/>
      </w:divBdr>
      <w:divsChild>
        <w:div w:id="1272276665">
          <w:marLeft w:val="0"/>
          <w:marRight w:val="0"/>
          <w:marTop w:val="0"/>
          <w:marBottom w:val="0"/>
          <w:divBdr>
            <w:top w:val="none" w:sz="0" w:space="0" w:color="auto"/>
            <w:left w:val="none" w:sz="0" w:space="0" w:color="auto"/>
            <w:bottom w:val="none" w:sz="0" w:space="0" w:color="auto"/>
            <w:right w:val="none" w:sz="0" w:space="0" w:color="auto"/>
          </w:divBdr>
        </w:div>
        <w:div w:id="104690638">
          <w:marLeft w:val="0"/>
          <w:marRight w:val="0"/>
          <w:marTop w:val="120"/>
          <w:marBottom w:val="0"/>
          <w:divBdr>
            <w:top w:val="none" w:sz="0" w:space="0" w:color="auto"/>
            <w:left w:val="none" w:sz="0" w:space="0" w:color="auto"/>
            <w:bottom w:val="none" w:sz="0" w:space="0" w:color="auto"/>
            <w:right w:val="none" w:sz="0" w:space="0" w:color="auto"/>
          </w:divBdr>
        </w:div>
        <w:div w:id="1628315292">
          <w:marLeft w:val="0"/>
          <w:marRight w:val="0"/>
          <w:marTop w:val="120"/>
          <w:marBottom w:val="0"/>
          <w:divBdr>
            <w:top w:val="none" w:sz="0" w:space="0" w:color="auto"/>
            <w:left w:val="none" w:sz="0" w:space="0" w:color="auto"/>
            <w:bottom w:val="none" w:sz="0" w:space="0" w:color="auto"/>
            <w:right w:val="none" w:sz="0" w:space="0" w:color="auto"/>
          </w:divBdr>
        </w:div>
      </w:divsChild>
    </w:div>
    <w:div w:id="1718890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3322">
          <w:marLeft w:val="0"/>
          <w:marRight w:val="0"/>
          <w:marTop w:val="0"/>
          <w:marBottom w:val="0"/>
          <w:divBdr>
            <w:top w:val="none" w:sz="0" w:space="0" w:color="auto"/>
            <w:left w:val="none" w:sz="0" w:space="0" w:color="auto"/>
            <w:bottom w:val="none" w:sz="0" w:space="0" w:color="auto"/>
            <w:right w:val="none" w:sz="0" w:space="0" w:color="auto"/>
          </w:divBdr>
        </w:div>
        <w:div w:id="456752897">
          <w:marLeft w:val="0"/>
          <w:marRight w:val="0"/>
          <w:marTop w:val="1125"/>
          <w:marBottom w:val="0"/>
          <w:divBdr>
            <w:top w:val="none" w:sz="0" w:space="0" w:color="auto"/>
            <w:left w:val="none" w:sz="0" w:space="0" w:color="auto"/>
            <w:bottom w:val="none" w:sz="0" w:space="0" w:color="auto"/>
            <w:right w:val="none" w:sz="0" w:space="0" w:color="auto"/>
          </w:divBdr>
          <w:divsChild>
            <w:div w:id="13950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4814022">
      <w:bodyDiv w:val="1"/>
      <w:marLeft w:val="0"/>
      <w:marRight w:val="0"/>
      <w:marTop w:val="0"/>
      <w:marBottom w:val="0"/>
      <w:divBdr>
        <w:top w:val="none" w:sz="0" w:space="0" w:color="auto"/>
        <w:left w:val="none" w:sz="0" w:space="0" w:color="auto"/>
        <w:bottom w:val="none" w:sz="0" w:space="0" w:color="auto"/>
        <w:right w:val="none" w:sz="0" w:space="0" w:color="auto"/>
      </w:divBdr>
      <w:divsChild>
        <w:div w:id="1151211538">
          <w:marLeft w:val="0"/>
          <w:marRight w:val="0"/>
          <w:marTop w:val="0"/>
          <w:marBottom w:val="0"/>
          <w:divBdr>
            <w:top w:val="none" w:sz="0" w:space="0" w:color="auto"/>
            <w:left w:val="none" w:sz="0" w:space="0" w:color="auto"/>
            <w:bottom w:val="none" w:sz="0" w:space="0" w:color="auto"/>
            <w:right w:val="none" w:sz="0" w:space="0" w:color="auto"/>
          </w:divBdr>
          <w:divsChild>
            <w:div w:id="282004362">
              <w:marLeft w:val="0"/>
              <w:marRight w:val="0"/>
              <w:marTop w:val="0"/>
              <w:marBottom w:val="0"/>
              <w:divBdr>
                <w:top w:val="none" w:sz="0" w:space="0" w:color="auto"/>
                <w:left w:val="none" w:sz="0" w:space="0" w:color="auto"/>
                <w:bottom w:val="none" w:sz="0" w:space="0" w:color="auto"/>
                <w:right w:val="none" w:sz="0" w:space="0" w:color="auto"/>
              </w:divBdr>
            </w:div>
          </w:divsChild>
        </w:div>
        <w:div w:id="1571621428">
          <w:marLeft w:val="0"/>
          <w:marRight w:val="0"/>
          <w:marTop w:val="225"/>
          <w:marBottom w:val="75"/>
          <w:divBdr>
            <w:top w:val="none" w:sz="0" w:space="0" w:color="auto"/>
            <w:left w:val="none" w:sz="0" w:space="0" w:color="auto"/>
            <w:bottom w:val="none" w:sz="0" w:space="0" w:color="auto"/>
            <w:right w:val="none" w:sz="0" w:space="0" w:color="auto"/>
          </w:divBdr>
        </w:div>
      </w:divsChild>
    </w:div>
    <w:div w:id="1736855611">
      <w:bodyDiv w:val="1"/>
      <w:marLeft w:val="0"/>
      <w:marRight w:val="0"/>
      <w:marTop w:val="0"/>
      <w:marBottom w:val="0"/>
      <w:divBdr>
        <w:top w:val="none" w:sz="0" w:space="0" w:color="auto"/>
        <w:left w:val="none" w:sz="0" w:space="0" w:color="auto"/>
        <w:bottom w:val="none" w:sz="0" w:space="0" w:color="auto"/>
        <w:right w:val="none" w:sz="0" w:space="0" w:color="auto"/>
      </w:divBdr>
      <w:divsChild>
        <w:div w:id="943146024">
          <w:marLeft w:val="0"/>
          <w:marRight w:val="0"/>
          <w:marTop w:val="0"/>
          <w:marBottom w:val="0"/>
          <w:divBdr>
            <w:top w:val="none" w:sz="0" w:space="0" w:color="auto"/>
            <w:left w:val="none" w:sz="0" w:space="0" w:color="auto"/>
            <w:bottom w:val="none" w:sz="0" w:space="0" w:color="auto"/>
            <w:right w:val="none" w:sz="0" w:space="0" w:color="auto"/>
          </w:divBdr>
        </w:div>
        <w:div w:id="360936562">
          <w:marLeft w:val="0"/>
          <w:marRight w:val="0"/>
          <w:marTop w:val="1125"/>
          <w:marBottom w:val="0"/>
          <w:divBdr>
            <w:top w:val="none" w:sz="0" w:space="0" w:color="auto"/>
            <w:left w:val="none" w:sz="0" w:space="0" w:color="auto"/>
            <w:bottom w:val="none" w:sz="0" w:space="0" w:color="auto"/>
            <w:right w:val="none" w:sz="0" w:space="0" w:color="auto"/>
          </w:divBdr>
          <w:divsChild>
            <w:div w:id="12358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0709651">
      <w:bodyDiv w:val="1"/>
      <w:marLeft w:val="0"/>
      <w:marRight w:val="0"/>
      <w:marTop w:val="0"/>
      <w:marBottom w:val="0"/>
      <w:divBdr>
        <w:top w:val="none" w:sz="0" w:space="0" w:color="auto"/>
        <w:left w:val="none" w:sz="0" w:space="0" w:color="auto"/>
        <w:bottom w:val="none" w:sz="0" w:space="0" w:color="auto"/>
        <w:right w:val="none" w:sz="0" w:space="0" w:color="auto"/>
      </w:divBdr>
      <w:divsChild>
        <w:div w:id="1223056484">
          <w:marLeft w:val="0"/>
          <w:marRight w:val="0"/>
          <w:marTop w:val="0"/>
          <w:marBottom w:val="0"/>
          <w:divBdr>
            <w:top w:val="none" w:sz="0" w:space="0" w:color="auto"/>
            <w:left w:val="none" w:sz="0" w:space="0" w:color="auto"/>
            <w:bottom w:val="none" w:sz="0" w:space="0" w:color="auto"/>
            <w:right w:val="none" w:sz="0" w:space="0" w:color="auto"/>
          </w:divBdr>
        </w:div>
        <w:div w:id="1753040233">
          <w:marLeft w:val="0"/>
          <w:marRight w:val="0"/>
          <w:marTop w:val="1125"/>
          <w:marBottom w:val="0"/>
          <w:divBdr>
            <w:top w:val="none" w:sz="0" w:space="0" w:color="auto"/>
            <w:left w:val="none" w:sz="0" w:space="0" w:color="auto"/>
            <w:bottom w:val="none" w:sz="0" w:space="0" w:color="auto"/>
            <w:right w:val="none" w:sz="0" w:space="0" w:color="auto"/>
          </w:divBdr>
          <w:divsChild>
            <w:div w:id="12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279564">
      <w:bodyDiv w:val="1"/>
      <w:marLeft w:val="0"/>
      <w:marRight w:val="0"/>
      <w:marTop w:val="0"/>
      <w:marBottom w:val="0"/>
      <w:divBdr>
        <w:top w:val="none" w:sz="0" w:space="0" w:color="auto"/>
        <w:left w:val="none" w:sz="0" w:space="0" w:color="auto"/>
        <w:bottom w:val="none" w:sz="0" w:space="0" w:color="auto"/>
        <w:right w:val="none" w:sz="0" w:space="0" w:color="auto"/>
      </w:divBdr>
      <w:divsChild>
        <w:div w:id="88894353">
          <w:marLeft w:val="0"/>
          <w:marRight w:val="0"/>
          <w:marTop w:val="0"/>
          <w:marBottom w:val="0"/>
          <w:divBdr>
            <w:top w:val="none" w:sz="0" w:space="0" w:color="auto"/>
            <w:left w:val="none" w:sz="0" w:space="0" w:color="auto"/>
            <w:bottom w:val="none" w:sz="0" w:space="0" w:color="auto"/>
            <w:right w:val="none" w:sz="0" w:space="0" w:color="auto"/>
          </w:divBdr>
          <w:divsChild>
            <w:div w:id="1115097622">
              <w:marLeft w:val="-225"/>
              <w:marRight w:val="-225"/>
              <w:marTop w:val="0"/>
              <w:marBottom w:val="0"/>
              <w:divBdr>
                <w:top w:val="none" w:sz="0" w:space="0" w:color="auto"/>
                <w:left w:val="none" w:sz="0" w:space="0" w:color="auto"/>
                <w:bottom w:val="none" w:sz="0" w:space="0" w:color="auto"/>
                <w:right w:val="none" w:sz="0" w:space="0" w:color="auto"/>
              </w:divBdr>
              <w:divsChild>
                <w:div w:id="8205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6043">
          <w:marLeft w:val="0"/>
          <w:marRight w:val="0"/>
          <w:marTop w:val="0"/>
          <w:marBottom w:val="0"/>
          <w:divBdr>
            <w:top w:val="none" w:sz="0" w:space="0" w:color="auto"/>
            <w:left w:val="none" w:sz="0" w:space="0" w:color="auto"/>
            <w:bottom w:val="none" w:sz="0" w:space="0" w:color="auto"/>
            <w:right w:val="none" w:sz="0" w:space="0" w:color="auto"/>
          </w:divBdr>
          <w:divsChild>
            <w:div w:id="2021853201">
              <w:marLeft w:val="-225"/>
              <w:marRight w:val="-225"/>
              <w:marTop w:val="0"/>
              <w:marBottom w:val="0"/>
              <w:divBdr>
                <w:top w:val="none" w:sz="0" w:space="0" w:color="auto"/>
                <w:left w:val="none" w:sz="0" w:space="0" w:color="auto"/>
                <w:bottom w:val="none" w:sz="0" w:space="0" w:color="auto"/>
                <w:right w:val="none" w:sz="0" w:space="0" w:color="auto"/>
              </w:divBdr>
              <w:divsChild>
                <w:div w:id="1263948866">
                  <w:marLeft w:val="0"/>
                  <w:marRight w:val="0"/>
                  <w:marTop w:val="0"/>
                  <w:marBottom w:val="0"/>
                  <w:divBdr>
                    <w:top w:val="none" w:sz="0" w:space="0" w:color="auto"/>
                    <w:left w:val="none" w:sz="0" w:space="0" w:color="auto"/>
                    <w:bottom w:val="none" w:sz="0" w:space="0" w:color="auto"/>
                    <w:right w:val="none" w:sz="0" w:space="0" w:color="auto"/>
                  </w:divBdr>
                  <w:divsChild>
                    <w:div w:id="52049085">
                      <w:marLeft w:val="0"/>
                      <w:marRight w:val="0"/>
                      <w:marTop w:val="0"/>
                      <w:marBottom w:val="300"/>
                      <w:divBdr>
                        <w:top w:val="none" w:sz="0" w:space="0" w:color="auto"/>
                        <w:left w:val="none" w:sz="0" w:space="0" w:color="auto"/>
                        <w:bottom w:val="none" w:sz="0" w:space="0" w:color="auto"/>
                        <w:right w:val="none" w:sz="0" w:space="0" w:color="auto"/>
                      </w:divBdr>
                    </w:div>
                  </w:divsChild>
                </w:div>
                <w:div w:id="1236428603">
                  <w:marLeft w:val="0"/>
                  <w:marRight w:val="0"/>
                  <w:marTop w:val="0"/>
                  <w:marBottom w:val="0"/>
                  <w:divBdr>
                    <w:top w:val="none" w:sz="0" w:space="0" w:color="auto"/>
                    <w:left w:val="none" w:sz="0" w:space="0" w:color="auto"/>
                    <w:bottom w:val="none" w:sz="0" w:space="0" w:color="auto"/>
                    <w:right w:val="none" w:sz="0" w:space="0" w:color="auto"/>
                  </w:divBdr>
                  <w:divsChild>
                    <w:div w:id="1513493597">
                      <w:marLeft w:val="0"/>
                      <w:marRight w:val="0"/>
                      <w:marTop w:val="0"/>
                      <w:marBottom w:val="0"/>
                      <w:divBdr>
                        <w:top w:val="none" w:sz="0" w:space="0" w:color="auto"/>
                        <w:left w:val="none" w:sz="0" w:space="0" w:color="auto"/>
                        <w:bottom w:val="none" w:sz="0" w:space="0" w:color="auto"/>
                        <w:right w:val="none" w:sz="0" w:space="0" w:color="auto"/>
                      </w:divBdr>
                      <w:divsChild>
                        <w:div w:id="4490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7110">
              <w:marLeft w:val="-225"/>
              <w:marRight w:val="-225"/>
              <w:marTop w:val="0"/>
              <w:marBottom w:val="0"/>
              <w:divBdr>
                <w:top w:val="none" w:sz="0" w:space="0" w:color="auto"/>
                <w:left w:val="none" w:sz="0" w:space="0" w:color="auto"/>
                <w:bottom w:val="none" w:sz="0" w:space="0" w:color="auto"/>
                <w:right w:val="none" w:sz="0" w:space="0" w:color="auto"/>
              </w:divBdr>
              <w:divsChild>
                <w:div w:id="234517658">
                  <w:marLeft w:val="0"/>
                  <w:marRight w:val="0"/>
                  <w:marTop w:val="0"/>
                  <w:marBottom w:val="0"/>
                  <w:divBdr>
                    <w:top w:val="none" w:sz="0" w:space="0" w:color="auto"/>
                    <w:left w:val="none" w:sz="0" w:space="0" w:color="auto"/>
                    <w:bottom w:val="none" w:sz="0" w:space="0" w:color="auto"/>
                    <w:right w:val="none" w:sz="0" w:space="0" w:color="auto"/>
                  </w:divBdr>
                  <w:divsChild>
                    <w:div w:id="102658053">
                      <w:marLeft w:val="0"/>
                      <w:marRight w:val="0"/>
                      <w:marTop w:val="0"/>
                      <w:marBottom w:val="300"/>
                      <w:divBdr>
                        <w:top w:val="none" w:sz="0" w:space="0" w:color="auto"/>
                        <w:left w:val="none" w:sz="0" w:space="0" w:color="auto"/>
                        <w:bottom w:val="none" w:sz="0" w:space="0" w:color="auto"/>
                        <w:right w:val="none" w:sz="0" w:space="0" w:color="auto"/>
                      </w:divBdr>
                    </w:div>
                  </w:divsChild>
                </w:div>
                <w:div w:id="752819613">
                  <w:marLeft w:val="0"/>
                  <w:marRight w:val="0"/>
                  <w:marTop w:val="0"/>
                  <w:marBottom w:val="0"/>
                  <w:divBdr>
                    <w:top w:val="none" w:sz="0" w:space="0" w:color="auto"/>
                    <w:left w:val="none" w:sz="0" w:space="0" w:color="auto"/>
                    <w:bottom w:val="none" w:sz="0" w:space="0" w:color="auto"/>
                    <w:right w:val="none" w:sz="0" w:space="0" w:color="auto"/>
                  </w:divBdr>
                  <w:divsChild>
                    <w:div w:id="185606104">
                      <w:marLeft w:val="0"/>
                      <w:marRight w:val="0"/>
                      <w:marTop w:val="0"/>
                      <w:marBottom w:val="0"/>
                      <w:divBdr>
                        <w:top w:val="none" w:sz="0" w:space="0" w:color="auto"/>
                        <w:left w:val="none" w:sz="0" w:space="0" w:color="auto"/>
                        <w:bottom w:val="none" w:sz="0" w:space="0" w:color="auto"/>
                        <w:right w:val="none" w:sz="0" w:space="0" w:color="auto"/>
                      </w:divBdr>
                      <w:divsChild>
                        <w:div w:id="19350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6700">
              <w:marLeft w:val="-225"/>
              <w:marRight w:val="-225"/>
              <w:marTop w:val="0"/>
              <w:marBottom w:val="0"/>
              <w:divBdr>
                <w:top w:val="none" w:sz="0" w:space="0" w:color="auto"/>
                <w:left w:val="none" w:sz="0" w:space="0" w:color="auto"/>
                <w:bottom w:val="none" w:sz="0" w:space="0" w:color="auto"/>
                <w:right w:val="none" w:sz="0" w:space="0" w:color="auto"/>
              </w:divBdr>
              <w:divsChild>
                <w:div w:id="887843051">
                  <w:marLeft w:val="0"/>
                  <w:marRight w:val="0"/>
                  <w:marTop w:val="0"/>
                  <w:marBottom w:val="0"/>
                  <w:divBdr>
                    <w:top w:val="none" w:sz="0" w:space="0" w:color="auto"/>
                    <w:left w:val="none" w:sz="0" w:space="0" w:color="auto"/>
                    <w:bottom w:val="none" w:sz="0" w:space="0" w:color="auto"/>
                    <w:right w:val="none" w:sz="0" w:space="0" w:color="auto"/>
                  </w:divBdr>
                  <w:divsChild>
                    <w:div w:id="1215387475">
                      <w:marLeft w:val="0"/>
                      <w:marRight w:val="0"/>
                      <w:marTop w:val="0"/>
                      <w:marBottom w:val="300"/>
                      <w:divBdr>
                        <w:top w:val="none" w:sz="0" w:space="0" w:color="auto"/>
                        <w:left w:val="none" w:sz="0" w:space="0" w:color="auto"/>
                        <w:bottom w:val="none" w:sz="0" w:space="0" w:color="auto"/>
                        <w:right w:val="none" w:sz="0" w:space="0" w:color="auto"/>
                      </w:divBdr>
                    </w:div>
                  </w:divsChild>
                </w:div>
                <w:div w:id="1100299834">
                  <w:marLeft w:val="0"/>
                  <w:marRight w:val="0"/>
                  <w:marTop w:val="0"/>
                  <w:marBottom w:val="0"/>
                  <w:divBdr>
                    <w:top w:val="none" w:sz="0" w:space="0" w:color="auto"/>
                    <w:left w:val="none" w:sz="0" w:space="0" w:color="auto"/>
                    <w:bottom w:val="none" w:sz="0" w:space="0" w:color="auto"/>
                    <w:right w:val="none" w:sz="0" w:space="0" w:color="auto"/>
                  </w:divBdr>
                  <w:divsChild>
                    <w:div w:id="2063946069">
                      <w:marLeft w:val="0"/>
                      <w:marRight w:val="0"/>
                      <w:marTop w:val="0"/>
                      <w:marBottom w:val="0"/>
                      <w:divBdr>
                        <w:top w:val="none" w:sz="0" w:space="0" w:color="auto"/>
                        <w:left w:val="none" w:sz="0" w:space="0" w:color="auto"/>
                        <w:bottom w:val="none" w:sz="0" w:space="0" w:color="auto"/>
                        <w:right w:val="none" w:sz="0" w:space="0" w:color="auto"/>
                      </w:divBdr>
                      <w:divsChild>
                        <w:div w:id="4539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2909">
              <w:marLeft w:val="-225"/>
              <w:marRight w:val="-225"/>
              <w:marTop w:val="0"/>
              <w:marBottom w:val="0"/>
              <w:divBdr>
                <w:top w:val="none" w:sz="0" w:space="0" w:color="auto"/>
                <w:left w:val="none" w:sz="0" w:space="0" w:color="auto"/>
                <w:bottom w:val="none" w:sz="0" w:space="0" w:color="auto"/>
                <w:right w:val="none" w:sz="0" w:space="0" w:color="auto"/>
              </w:divBdr>
              <w:divsChild>
                <w:div w:id="639917145">
                  <w:marLeft w:val="0"/>
                  <w:marRight w:val="0"/>
                  <w:marTop w:val="0"/>
                  <w:marBottom w:val="0"/>
                  <w:divBdr>
                    <w:top w:val="none" w:sz="0" w:space="0" w:color="auto"/>
                    <w:left w:val="none" w:sz="0" w:space="0" w:color="auto"/>
                    <w:bottom w:val="none" w:sz="0" w:space="0" w:color="auto"/>
                    <w:right w:val="none" w:sz="0" w:space="0" w:color="auto"/>
                  </w:divBdr>
                  <w:divsChild>
                    <w:div w:id="1225869251">
                      <w:marLeft w:val="0"/>
                      <w:marRight w:val="0"/>
                      <w:marTop w:val="0"/>
                      <w:marBottom w:val="300"/>
                      <w:divBdr>
                        <w:top w:val="none" w:sz="0" w:space="0" w:color="auto"/>
                        <w:left w:val="none" w:sz="0" w:space="0" w:color="auto"/>
                        <w:bottom w:val="none" w:sz="0" w:space="0" w:color="auto"/>
                        <w:right w:val="none" w:sz="0" w:space="0" w:color="auto"/>
                      </w:divBdr>
                    </w:div>
                  </w:divsChild>
                </w:div>
                <w:div w:id="1064789830">
                  <w:marLeft w:val="0"/>
                  <w:marRight w:val="0"/>
                  <w:marTop w:val="0"/>
                  <w:marBottom w:val="0"/>
                  <w:divBdr>
                    <w:top w:val="none" w:sz="0" w:space="0" w:color="auto"/>
                    <w:left w:val="none" w:sz="0" w:space="0" w:color="auto"/>
                    <w:bottom w:val="none" w:sz="0" w:space="0" w:color="auto"/>
                    <w:right w:val="none" w:sz="0" w:space="0" w:color="auto"/>
                  </w:divBdr>
                  <w:divsChild>
                    <w:div w:id="1247887493">
                      <w:marLeft w:val="0"/>
                      <w:marRight w:val="0"/>
                      <w:marTop w:val="0"/>
                      <w:marBottom w:val="0"/>
                      <w:divBdr>
                        <w:top w:val="none" w:sz="0" w:space="0" w:color="auto"/>
                        <w:left w:val="none" w:sz="0" w:space="0" w:color="auto"/>
                        <w:bottom w:val="none" w:sz="0" w:space="0" w:color="auto"/>
                        <w:right w:val="none" w:sz="0" w:space="0" w:color="auto"/>
                      </w:divBdr>
                      <w:divsChild>
                        <w:div w:id="17441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04333">
              <w:marLeft w:val="-225"/>
              <w:marRight w:val="-225"/>
              <w:marTop w:val="0"/>
              <w:marBottom w:val="0"/>
              <w:divBdr>
                <w:top w:val="none" w:sz="0" w:space="0" w:color="auto"/>
                <w:left w:val="none" w:sz="0" w:space="0" w:color="auto"/>
                <w:bottom w:val="none" w:sz="0" w:space="0" w:color="auto"/>
                <w:right w:val="none" w:sz="0" w:space="0" w:color="auto"/>
              </w:divBdr>
              <w:divsChild>
                <w:div w:id="2140610868">
                  <w:marLeft w:val="0"/>
                  <w:marRight w:val="0"/>
                  <w:marTop w:val="0"/>
                  <w:marBottom w:val="0"/>
                  <w:divBdr>
                    <w:top w:val="none" w:sz="0" w:space="0" w:color="auto"/>
                    <w:left w:val="none" w:sz="0" w:space="0" w:color="auto"/>
                    <w:bottom w:val="none" w:sz="0" w:space="0" w:color="auto"/>
                    <w:right w:val="none" w:sz="0" w:space="0" w:color="auto"/>
                  </w:divBdr>
                  <w:divsChild>
                    <w:div w:id="1591087375">
                      <w:marLeft w:val="0"/>
                      <w:marRight w:val="0"/>
                      <w:marTop w:val="0"/>
                      <w:marBottom w:val="300"/>
                      <w:divBdr>
                        <w:top w:val="none" w:sz="0" w:space="0" w:color="auto"/>
                        <w:left w:val="none" w:sz="0" w:space="0" w:color="auto"/>
                        <w:bottom w:val="none" w:sz="0" w:space="0" w:color="auto"/>
                        <w:right w:val="none" w:sz="0" w:space="0" w:color="auto"/>
                      </w:divBdr>
                    </w:div>
                  </w:divsChild>
                </w:div>
                <w:div w:id="542524876">
                  <w:marLeft w:val="0"/>
                  <w:marRight w:val="0"/>
                  <w:marTop w:val="0"/>
                  <w:marBottom w:val="0"/>
                  <w:divBdr>
                    <w:top w:val="none" w:sz="0" w:space="0" w:color="auto"/>
                    <w:left w:val="none" w:sz="0" w:space="0" w:color="auto"/>
                    <w:bottom w:val="none" w:sz="0" w:space="0" w:color="auto"/>
                    <w:right w:val="none" w:sz="0" w:space="0" w:color="auto"/>
                  </w:divBdr>
                  <w:divsChild>
                    <w:div w:id="152918170">
                      <w:marLeft w:val="0"/>
                      <w:marRight w:val="0"/>
                      <w:marTop w:val="0"/>
                      <w:marBottom w:val="0"/>
                      <w:divBdr>
                        <w:top w:val="none" w:sz="0" w:space="0" w:color="auto"/>
                        <w:left w:val="none" w:sz="0" w:space="0" w:color="auto"/>
                        <w:bottom w:val="none" w:sz="0" w:space="0" w:color="auto"/>
                        <w:right w:val="none" w:sz="0" w:space="0" w:color="auto"/>
                      </w:divBdr>
                      <w:divsChild>
                        <w:div w:id="167321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08189">
              <w:marLeft w:val="-225"/>
              <w:marRight w:val="-225"/>
              <w:marTop w:val="0"/>
              <w:marBottom w:val="0"/>
              <w:divBdr>
                <w:top w:val="none" w:sz="0" w:space="0" w:color="auto"/>
                <w:left w:val="none" w:sz="0" w:space="0" w:color="auto"/>
                <w:bottom w:val="none" w:sz="0" w:space="0" w:color="auto"/>
                <w:right w:val="none" w:sz="0" w:space="0" w:color="auto"/>
              </w:divBdr>
              <w:divsChild>
                <w:div w:id="687486509">
                  <w:marLeft w:val="0"/>
                  <w:marRight w:val="0"/>
                  <w:marTop w:val="0"/>
                  <w:marBottom w:val="0"/>
                  <w:divBdr>
                    <w:top w:val="none" w:sz="0" w:space="0" w:color="auto"/>
                    <w:left w:val="none" w:sz="0" w:space="0" w:color="auto"/>
                    <w:bottom w:val="none" w:sz="0" w:space="0" w:color="auto"/>
                    <w:right w:val="none" w:sz="0" w:space="0" w:color="auto"/>
                  </w:divBdr>
                  <w:divsChild>
                    <w:div w:id="1386248381">
                      <w:marLeft w:val="0"/>
                      <w:marRight w:val="0"/>
                      <w:marTop w:val="0"/>
                      <w:marBottom w:val="300"/>
                      <w:divBdr>
                        <w:top w:val="none" w:sz="0" w:space="0" w:color="auto"/>
                        <w:left w:val="none" w:sz="0" w:space="0" w:color="auto"/>
                        <w:bottom w:val="none" w:sz="0" w:space="0" w:color="auto"/>
                        <w:right w:val="none" w:sz="0" w:space="0" w:color="auto"/>
                      </w:divBdr>
                    </w:div>
                  </w:divsChild>
                </w:div>
                <w:div w:id="815268968">
                  <w:marLeft w:val="0"/>
                  <w:marRight w:val="0"/>
                  <w:marTop w:val="0"/>
                  <w:marBottom w:val="0"/>
                  <w:divBdr>
                    <w:top w:val="none" w:sz="0" w:space="0" w:color="auto"/>
                    <w:left w:val="none" w:sz="0" w:space="0" w:color="auto"/>
                    <w:bottom w:val="none" w:sz="0" w:space="0" w:color="auto"/>
                    <w:right w:val="none" w:sz="0" w:space="0" w:color="auto"/>
                  </w:divBdr>
                  <w:divsChild>
                    <w:div w:id="1317688494">
                      <w:marLeft w:val="0"/>
                      <w:marRight w:val="0"/>
                      <w:marTop w:val="0"/>
                      <w:marBottom w:val="0"/>
                      <w:divBdr>
                        <w:top w:val="none" w:sz="0" w:space="0" w:color="auto"/>
                        <w:left w:val="none" w:sz="0" w:space="0" w:color="auto"/>
                        <w:bottom w:val="none" w:sz="0" w:space="0" w:color="auto"/>
                        <w:right w:val="none" w:sz="0" w:space="0" w:color="auto"/>
                      </w:divBdr>
                      <w:divsChild>
                        <w:div w:id="18769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59820">
              <w:marLeft w:val="-225"/>
              <w:marRight w:val="-225"/>
              <w:marTop w:val="0"/>
              <w:marBottom w:val="0"/>
              <w:divBdr>
                <w:top w:val="none" w:sz="0" w:space="0" w:color="auto"/>
                <w:left w:val="none" w:sz="0" w:space="0" w:color="auto"/>
                <w:bottom w:val="none" w:sz="0" w:space="0" w:color="auto"/>
                <w:right w:val="none" w:sz="0" w:space="0" w:color="auto"/>
              </w:divBdr>
              <w:divsChild>
                <w:div w:id="1309824148">
                  <w:marLeft w:val="0"/>
                  <w:marRight w:val="0"/>
                  <w:marTop w:val="0"/>
                  <w:marBottom w:val="0"/>
                  <w:divBdr>
                    <w:top w:val="none" w:sz="0" w:space="0" w:color="auto"/>
                    <w:left w:val="none" w:sz="0" w:space="0" w:color="auto"/>
                    <w:bottom w:val="none" w:sz="0" w:space="0" w:color="auto"/>
                    <w:right w:val="none" w:sz="0" w:space="0" w:color="auto"/>
                  </w:divBdr>
                  <w:divsChild>
                    <w:div w:id="2125998638">
                      <w:marLeft w:val="0"/>
                      <w:marRight w:val="0"/>
                      <w:marTop w:val="0"/>
                      <w:marBottom w:val="300"/>
                      <w:divBdr>
                        <w:top w:val="none" w:sz="0" w:space="0" w:color="auto"/>
                        <w:left w:val="none" w:sz="0" w:space="0" w:color="auto"/>
                        <w:bottom w:val="none" w:sz="0" w:space="0" w:color="auto"/>
                        <w:right w:val="none" w:sz="0" w:space="0" w:color="auto"/>
                      </w:divBdr>
                    </w:div>
                  </w:divsChild>
                </w:div>
                <w:div w:id="1290746065">
                  <w:marLeft w:val="0"/>
                  <w:marRight w:val="0"/>
                  <w:marTop w:val="0"/>
                  <w:marBottom w:val="0"/>
                  <w:divBdr>
                    <w:top w:val="none" w:sz="0" w:space="0" w:color="auto"/>
                    <w:left w:val="none" w:sz="0" w:space="0" w:color="auto"/>
                    <w:bottom w:val="none" w:sz="0" w:space="0" w:color="auto"/>
                    <w:right w:val="none" w:sz="0" w:space="0" w:color="auto"/>
                  </w:divBdr>
                  <w:divsChild>
                    <w:div w:id="469130402">
                      <w:marLeft w:val="0"/>
                      <w:marRight w:val="0"/>
                      <w:marTop w:val="0"/>
                      <w:marBottom w:val="0"/>
                      <w:divBdr>
                        <w:top w:val="none" w:sz="0" w:space="0" w:color="auto"/>
                        <w:left w:val="none" w:sz="0" w:space="0" w:color="auto"/>
                        <w:bottom w:val="none" w:sz="0" w:space="0" w:color="auto"/>
                        <w:right w:val="none" w:sz="0" w:space="0" w:color="auto"/>
                      </w:divBdr>
                      <w:divsChild>
                        <w:div w:id="1480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828995">
              <w:marLeft w:val="-225"/>
              <w:marRight w:val="-225"/>
              <w:marTop w:val="0"/>
              <w:marBottom w:val="0"/>
              <w:divBdr>
                <w:top w:val="none" w:sz="0" w:space="0" w:color="auto"/>
                <w:left w:val="none" w:sz="0" w:space="0" w:color="auto"/>
                <w:bottom w:val="none" w:sz="0" w:space="0" w:color="auto"/>
                <w:right w:val="none" w:sz="0" w:space="0" w:color="auto"/>
              </w:divBdr>
              <w:divsChild>
                <w:div w:id="799152507">
                  <w:marLeft w:val="0"/>
                  <w:marRight w:val="0"/>
                  <w:marTop w:val="0"/>
                  <w:marBottom w:val="0"/>
                  <w:divBdr>
                    <w:top w:val="none" w:sz="0" w:space="0" w:color="auto"/>
                    <w:left w:val="none" w:sz="0" w:space="0" w:color="auto"/>
                    <w:bottom w:val="none" w:sz="0" w:space="0" w:color="auto"/>
                    <w:right w:val="none" w:sz="0" w:space="0" w:color="auto"/>
                  </w:divBdr>
                  <w:divsChild>
                    <w:div w:id="1890342873">
                      <w:marLeft w:val="0"/>
                      <w:marRight w:val="0"/>
                      <w:marTop w:val="0"/>
                      <w:marBottom w:val="300"/>
                      <w:divBdr>
                        <w:top w:val="none" w:sz="0" w:space="0" w:color="auto"/>
                        <w:left w:val="none" w:sz="0" w:space="0" w:color="auto"/>
                        <w:bottom w:val="none" w:sz="0" w:space="0" w:color="auto"/>
                        <w:right w:val="none" w:sz="0" w:space="0" w:color="auto"/>
                      </w:divBdr>
                    </w:div>
                  </w:divsChild>
                </w:div>
                <w:div w:id="1058283840">
                  <w:marLeft w:val="0"/>
                  <w:marRight w:val="0"/>
                  <w:marTop w:val="0"/>
                  <w:marBottom w:val="0"/>
                  <w:divBdr>
                    <w:top w:val="none" w:sz="0" w:space="0" w:color="auto"/>
                    <w:left w:val="none" w:sz="0" w:space="0" w:color="auto"/>
                    <w:bottom w:val="none" w:sz="0" w:space="0" w:color="auto"/>
                    <w:right w:val="none" w:sz="0" w:space="0" w:color="auto"/>
                  </w:divBdr>
                  <w:divsChild>
                    <w:div w:id="429396441">
                      <w:marLeft w:val="0"/>
                      <w:marRight w:val="0"/>
                      <w:marTop w:val="0"/>
                      <w:marBottom w:val="0"/>
                      <w:divBdr>
                        <w:top w:val="none" w:sz="0" w:space="0" w:color="auto"/>
                        <w:left w:val="none" w:sz="0" w:space="0" w:color="auto"/>
                        <w:bottom w:val="none" w:sz="0" w:space="0" w:color="auto"/>
                        <w:right w:val="none" w:sz="0" w:space="0" w:color="auto"/>
                      </w:divBdr>
                      <w:divsChild>
                        <w:div w:id="5694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22464">
              <w:marLeft w:val="-225"/>
              <w:marRight w:val="-225"/>
              <w:marTop w:val="0"/>
              <w:marBottom w:val="0"/>
              <w:divBdr>
                <w:top w:val="none" w:sz="0" w:space="0" w:color="auto"/>
                <w:left w:val="none" w:sz="0" w:space="0" w:color="auto"/>
                <w:bottom w:val="none" w:sz="0" w:space="0" w:color="auto"/>
                <w:right w:val="none" w:sz="0" w:space="0" w:color="auto"/>
              </w:divBdr>
              <w:divsChild>
                <w:div w:id="1476025526">
                  <w:marLeft w:val="0"/>
                  <w:marRight w:val="0"/>
                  <w:marTop w:val="0"/>
                  <w:marBottom w:val="0"/>
                  <w:divBdr>
                    <w:top w:val="none" w:sz="0" w:space="0" w:color="auto"/>
                    <w:left w:val="none" w:sz="0" w:space="0" w:color="auto"/>
                    <w:bottom w:val="none" w:sz="0" w:space="0" w:color="auto"/>
                    <w:right w:val="none" w:sz="0" w:space="0" w:color="auto"/>
                  </w:divBdr>
                  <w:divsChild>
                    <w:div w:id="1428191343">
                      <w:marLeft w:val="0"/>
                      <w:marRight w:val="0"/>
                      <w:marTop w:val="0"/>
                      <w:marBottom w:val="300"/>
                      <w:divBdr>
                        <w:top w:val="none" w:sz="0" w:space="0" w:color="auto"/>
                        <w:left w:val="none" w:sz="0" w:space="0" w:color="auto"/>
                        <w:bottom w:val="none" w:sz="0" w:space="0" w:color="auto"/>
                        <w:right w:val="none" w:sz="0" w:space="0" w:color="auto"/>
                      </w:divBdr>
                    </w:div>
                  </w:divsChild>
                </w:div>
                <w:div w:id="2124882482">
                  <w:marLeft w:val="0"/>
                  <w:marRight w:val="0"/>
                  <w:marTop w:val="0"/>
                  <w:marBottom w:val="0"/>
                  <w:divBdr>
                    <w:top w:val="none" w:sz="0" w:space="0" w:color="auto"/>
                    <w:left w:val="none" w:sz="0" w:space="0" w:color="auto"/>
                    <w:bottom w:val="none" w:sz="0" w:space="0" w:color="auto"/>
                    <w:right w:val="none" w:sz="0" w:space="0" w:color="auto"/>
                  </w:divBdr>
                  <w:divsChild>
                    <w:div w:id="1016467530">
                      <w:marLeft w:val="0"/>
                      <w:marRight w:val="0"/>
                      <w:marTop w:val="0"/>
                      <w:marBottom w:val="0"/>
                      <w:divBdr>
                        <w:top w:val="none" w:sz="0" w:space="0" w:color="auto"/>
                        <w:left w:val="none" w:sz="0" w:space="0" w:color="auto"/>
                        <w:bottom w:val="none" w:sz="0" w:space="0" w:color="auto"/>
                        <w:right w:val="none" w:sz="0" w:space="0" w:color="auto"/>
                      </w:divBdr>
                      <w:divsChild>
                        <w:div w:id="17437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3677">
              <w:marLeft w:val="-225"/>
              <w:marRight w:val="-225"/>
              <w:marTop w:val="0"/>
              <w:marBottom w:val="0"/>
              <w:divBdr>
                <w:top w:val="none" w:sz="0" w:space="0" w:color="auto"/>
                <w:left w:val="none" w:sz="0" w:space="0" w:color="auto"/>
                <w:bottom w:val="none" w:sz="0" w:space="0" w:color="auto"/>
                <w:right w:val="none" w:sz="0" w:space="0" w:color="auto"/>
              </w:divBdr>
              <w:divsChild>
                <w:div w:id="1514031337">
                  <w:marLeft w:val="0"/>
                  <w:marRight w:val="0"/>
                  <w:marTop w:val="0"/>
                  <w:marBottom w:val="0"/>
                  <w:divBdr>
                    <w:top w:val="none" w:sz="0" w:space="0" w:color="auto"/>
                    <w:left w:val="none" w:sz="0" w:space="0" w:color="auto"/>
                    <w:bottom w:val="none" w:sz="0" w:space="0" w:color="auto"/>
                    <w:right w:val="none" w:sz="0" w:space="0" w:color="auto"/>
                  </w:divBdr>
                  <w:divsChild>
                    <w:div w:id="908072537">
                      <w:marLeft w:val="0"/>
                      <w:marRight w:val="0"/>
                      <w:marTop w:val="0"/>
                      <w:marBottom w:val="300"/>
                      <w:divBdr>
                        <w:top w:val="none" w:sz="0" w:space="0" w:color="auto"/>
                        <w:left w:val="none" w:sz="0" w:space="0" w:color="auto"/>
                        <w:bottom w:val="none" w:sz="0" w:space="0" w:color="auto"/>
                        <w:right w:val="none" w:sz="0" w:space="0" w:color="auto"/>
                      </w:divBdr>
                    </w:div>
                  </w:divsChild>
                </w:div>
                <w:div w:id="13264528">
                  <w:marLeft w:val="0"/>
                  <w:marRight w:val="0"/>
                  <w:marTop w:val="0"/>
                  <w:marBottom w:val="0"/>
                  <w:divBdr>
                    <w:top w:val="none" w:sz="0" w:space="0" w:color="auto"/>
                    <w:left w:val="none" w:sz="0" w:space="0" w:color="auto"/>
                    <w:bottom w:val="none" w:sz="0" w:space="0" w:color="auto"/>
                    <w:right w:val="none" w:sz="0" w:space="0" w:color="auto"/>
                  </w:divBdr>
                  <w:divsChild>
                    <w:div w:id="1088115334">
                      <w:marLeft w:val="0"/>
                      <w:marRight w:val="0"/>
                      <w:marTop w:val="0"/>
                      <w:marBottom w:val="0"/>
                      <w:divBdr>
                        <w:top w:val="none" w:sz="0" w:space="0" w:color="auto"/>
                        <w:left w:val="none" w:sz="0" w:space="0" w:color="auto"/>
                        <w:bottom w:val="none" w:sz="0" w:space="0" w:color="auto"/>
                        <w:right w:val="none" w:sz="0" w:space="0" w:color="auto"/>
                      </w:divBdr>
                      <w:divsChild>
                        <w:div w:id="5927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24804">
      <w:bodyDiv w:val="1"/>
      <w:marLeft w:val="0"/>
      <w:marRight w:val="0"/>
      <w:marTop w:val="0"/>
      <w:marBottom w:val="0"/>
      <w:divBdr>
        <w:top w:val="none" w:sz="0" w:space="0" w:color="auto"/>
        <w:left w:val="none" w:sz="0" w:space="0" w:color="auto"/>
        <w:bottom w:val="none" w:sz="0" w:space="0" w:color="auto"/>
        <w:right w:val="none" w:sz="0" w:space="0" w:color="auto"/>
      </w:divBdr>
      <w:divsChild>
        <w:div w:id="1755974980">
          <w:marLeft w:val="0"/>
          <w:marRight w:val="0"/>
          <w:marTop w:val="0"/>
          <w:marBottom w:val="0"/>
          <w:divBdr>
            <w:top w:val="none" w:sz="0" w:space="0" w:color="auto"/>
            <w:left w:val="none" w:sz="0" w:space="0" w:color="auto"/>
            <w:bottom w:val="none" w:sz="0" w:space="0" w:color="auto"/>
            <w:right w:val="none" w:sz="0" w:space="0" w:color="auto"/>
          </w:divBdr>
        </w:div>
        <w:div w:id="1730568992">
          <w:marLeft w:val="0"/>
          <w:marRight w:val="0"/>
          <w:marTop w:val="1125"/>
          <w:marBottom w:val="0"/>
          <w:divBdr>
            <w:top w:val="none" w:sz="0" w:space="0" w:color="auto"/>
            <w:left w:val="none" w:sz="0" w:space="0" w:color="auto"/>
            <w:bottom w:val="none" w:sz="0" w:space="0" w:color="auto"/>
            <w:right w:val="none" w:sz="0" w:space="0" w:color="auto"/>
          </w:divBdr>
          <w:divsChild>
            <w:div w:id="19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66535210">
      <w:bodyDiv w:val="1"/>
      <w:marLeft w:val="0"/>
      <w:marRight w:val="0"/>
      <w:marTop w:val="0"/>
      <w:marBottom w:val="0"/>
      <w:divBdr>
        <w:top w:val="none" w:sz="0" w:space="0" w:color="auto"/>
        <w:left w:val="none" w:sz="0" w:space="0" w:color="auto"/>
        <w:bottom w:val="none" w:sz="0" w:space="0" w:color="auto"/>
        <w:right w:val="none" w:sz="0" w:space="0" w:color="auto"/>
      </w:divBdr>
      <w:divsChild>
        <w:div w:id="406999242">
          <w:marLeft w:val="0"/>
          <w:marRight w:val="0"/>
          <w:marTop w:val="0"/>
          <w:marBottom w:val="0"/>
          <w:divBdr>
            <w:top w:val="none" w:sz="0" w:space="0" w:color="auto"/>
            <w:left w:val="none" w:sz="0" w:space="0" w:color="auto"/>
            <w:bottom w:val="none" w:sz="0" w:space="0" w:color="auto"/>
            <w:right w:val="none" w:sz="0" w:space="0" w:color="auto"/>
          </w:divBdr>
        </w:div>
        <w:div w:id="1083917066">
          <w:marLeft w:val="0"/>
          <w:marRight w:val="0"/>
          <w:marTop w:val="1125"/>
          <w:marBottom w:val="0"/>
          <w:divBdr>
            <w:top w:val="none" w:sz="0" w:space="0" w:color="auto"/>
            <w:left w:val="none" w:sz="0" w:space="0" w:color="auto"/>
            <w:bottom w:val="none" w:sz="0" w:space="0" w:color="auto"/>
            <w:right w:val="none" w:sz="0" w:space="0" w:color="auto"/>
          </w:divBdr>
          <w:divsChild>
            <w:div w:id="1877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4537">
      <w:bodyDiv w:val="1"/>
      <w:marLeft w:val="0"/>
      <w:marRight w:val="0"/>
      <w:marTop w:val="0"/>
      <w:marBottom w:val="0"/>
      <w:divBdr>
        <w:top w:val="none" w:sz="0" w:space="0" w:color="auto"/>
        <w:left w:val="none" w:sz="0" w:space="0" w:color="auto"/>
        <w:bottom w:val="none" w:sz="0" w:space="0" w:color="auto"/>
        <w:right w:val="none" w:sz="0" w:space="0" w:color="auto"/>
      </w:divBdr>
      <w:divsChild>
        <w:div w:id="58286623">
          <w:marLeft w:val="0"/>
          <w:marRight w:val="0"/>
          <w:marTop w:val="0"/>
          <w:marBottom w:val="0"/>
          <w:divBdr>
            <w:top w:val="none" w:sz="0" w:space="0" w:color="auto"/>
            <w:left w:val="none" w:sz="0" w:space="0" w:color="auto"/>
            <w:bottom w:val="none" w:sz="0" w:space="0" w:color="auto"/>
            <w:right w:val="none" w:sz="0" w:space="0" w:color="auto"/>
          </w:divBdr>
          <w:divsChild>
            <w:div w:id="12727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7009">
      <w:bodyDiv w:val="1"/>
      <w:marLeft w:val="0"/>
      <w:marRight w:val="0"/>
      <w:marTop w:val="0"/>
      <w:marBottom w:val="0"/>
      <w:divBdr>
        <w:top w:val="none" w:sz="0" w:space="0" w:color="auto"/>
        <w:left w:val="none" w:sz="0" w:space="0" w:color="auto"/>
        <w:bottom w:val="none" w:sz="0" w:space="0" w:color="auto"/>
        <w:right w:val="none" w:sz="0" w:space="0" w:color="auto"/>
      </w:divBdr>
      <w:divsChild>
        <w:div w:id="1355688094">
          <w:marLeft w:val="0"/>
          <w:marRight w:val="0"/>
          <w:marTop w:val="0"/>
          <w:marBottom w:val="0"/>
          <w:divBdr>
            <w:top w:val="none" w:sz="0" w:space="0" w:color="auto"/>
            <w:left w:val="none" w:sz="0" w:space="0" w:color="auto"/>
            <w:bottom w:val="none" w:sz="0" w:space="0" w:color="auto"/>
            <w:right w:val="none" w:sz="0" w:space="0" w:color="auto"/>
          </w:divBdr>
        </w:div>
        <w:div w:id="1451507682">
          <w:marLeft w:val="0"/>
          <w:marRight w:val="0"/>
          <w:marTop w:val="1125"/>
          <w:marBottom w:val="0"/>
          <w:divBdr>
            <w:top w:val="none" w:sz="0" w:space="0" w:color="auto"/>
            <w:left w:val="none" w:sz="0" w:space="0" w:color="auto"/>
            <w:bottom w:val="none" w:sz="0" w:space="0" w:color="auto"/>
            <w:right w:val="none" w:sz="0" w:space="0" w:color="auto"/>
          </w:divBdr>
          <w:divsChild>
            <w:div w:id="11843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04398">
      <w:bodyDiv w:val="1"/>
      <w:marLeft w:val="0"/>
      <w:marRight w:val="0"/>
      <w:marTop w:val="0"/>
      <w:marBottom w:val="0"/>
      <w:divBdr>
        <w:top w:val="none" w:sz="0" w:space="0" w:color="auto"/>
        <w:left w:val="none" w:sz="0" w:space="0" w:color="auto"/>
        <w:bottom w:val="none" w:sz="0" w:space="0" w:color="auto"/>
        <w:right w:val="none" w:sz="0" w:space="0" w:color="auto"/>
      </w:divBdr>
      <w:divsChild>
        <w:div w:id="3775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13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7126">
      <w:bodyDiv w:val="1"/>
      <w:marLeft w:val="0"/>
      <w:marRight w:val="0"/>
      <w:marTop w:val="0"/>
      <w:marBottom w:val="0"/>
      <w:divBdr>
        <w:top w:val="none" w:sz="0" w:space="0" w:color="auto"/>
        <w:left w:val="none" w:sz="0" w:space="0" w:color="auto"/>
        <w:bottom w:val="none" w:sz="0" w:space="0" w:color="auto"/>
        <w:right w:val="none" w:sz="0" w:space="0" w:color="auto"/>
      </w:divBdr>
      <w:divsChild>
        <w:div w:id="1420062369">
          <w:marLeft w:val="0"/>
          <w:marRight w:val="0"/>
          <w:marTop w:val="0"/>
          <w:marBottom w:val="0"/>
          <w:divBdr>
            <w:top w:val="none" w:sz="0" w:space="0" w:color="auto"/>
            <w:left w:val="none" w:sz="0" w:space="0" w:color="auto"/>
            <w:bottom w:val="none" w:sz="0" w:space="0" w:color="auto"/>
            <w:right w:val="none" w:sz="0" w:space="0" w:color="auto"/>
          </w:divBdr>
        </w:div>
        <w:div w:id="591857674">
          <w:marLeft w:val="0"/>
          <w:marRight w:val="0"/>
          <w:marTop w:val="1125"/>
          <w:marBottom w:val="0"/>
          <w:divBdr>
            <w:top w:val="none" w:sz="0" w:space="0" w:color="auto"/>
            <w:left w:val="none" w:sz="0" w:space="0" w:color="auto"/>
            <w:bottom w:val="none" w:sz="0" w:space="0" w:color="auto"/>
            <w:right w:val="none" w:sz="0" w:space="0" w:color="auto"/>
          </w:divBdr>
          <w:divsChild>
            <w:div w:id="7701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7442">
      <w:bodyDiv w:val="1"/>
      <w:marLeft w:val="0"/>
      <w:marRight w:val="0"/>
      <w:marTop w:val="0"/>
      <w:marBottom w:val="0"/>
      <w:divBdr>
        <w:top w:val="none" w:sz="0" w:space="0" w:color="auto"/>
        <w:left w:val="none" w:sz="0" w:space="0" w:color="auto"/>
        <w:bottom w:val="none" w:sz="0" w:space="0" w:color="auto"/>
        <w:right w:val="none" w:sz="0" w:space="0" w:color="auto"/>
      </w:divBdr>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05657702">
      <w:bodyDiv w:val="1"/>
      <w:marLeft w:val="0"/>
      <w:marRight w:val="0"/>
      <w:marTop w:val="0"/>
      <w:marBottom w:val="0"/>
      <w:divBdr>
        <w:top w:val="none" w:sz="0" w:space="0" w:color="auto"/>
        <w:left w:val="none" w:sz="0" w:space="0" w:color="auto"/>
        <w:bottom w:val="none" w:sz="0" w:space="0" w:color="auto"/>
        <w:right w:val="none" w:sz="0" w:space="0" w:color="auto"/>
      </w:divBdr>
      <w:divsChild>
        <w:div w:id="421998678">
          <w:marLeft w:val="0"/>
          <w:marRight w:val="0"/>
          <w:marTop w:val="0"/>
          <w:marBottom w:val="0"/>
          <w:divBdr>
            <w:top w:val="none" w:sz="0" w:space="0" w:color="auto"/>
            <w:left w:val="none" w:sz="0" w:space="0" w:color="auto"/>
            <w:bottom w:val="none" w:sz="0" w:space="0" w:color="auto"/>
            <w:right w:val="none" w:sz="0" w:space="0" w:color="auto"/>
          </w:divBdr>
        </w:div>
        <w:div w:id="1160656996">
          <w:marLeft w:val="0"/>
          <w:marRight w:val="0"/>
          <w:marTop w:val="1125"/>
          <w:marBottom w:val="0"/>
          <w:divBdr>
            <w:top w:val="none" w:sz="0" w:space="0" w:color="auto"/>
            <w:left w:val="none" w:sz="0" w:space="0" w:color="auto"/>
            <w:bottom w:val="none" w:sz="0" w:space="0" w:color="auto"/>
            <w:right w:val="none" w:sz="0" w:space="0" w:color="auto"/>
          </w:divBdr>
          <w:divsChild>
            <w:div w:id="15509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2260">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3793701">
      <w:bodyDiv w:val="1"/>
      <w:marLeft w:val="0"/>
      <w:marRight w:val="0"/>
      <w:marTop w:val="0"/>
      <w:marBottom w:val="0"/>
      <w:divBdr>
        <w:top w:val="none" w:sz="0" w:space="0" w:color="auto"/>
        <w:left w:val="none" w:sz="0" w:space="0" w:color="auto"/>
        <w:bottom w:val="none" w:sz="0" w:space="0" w:color="auto"/>
        <w:right w:val="none" w:sz="0" w:space="0" w:color="auto"/>
      </w:divBdr>
      <w:divsChild>
        <w:div w:id="518202323">
          <w:marLeft w:val="0"/>
          <w:marRight w:val="0"/>
          <w:marTop w:val="0"/>
          <w:marBottom w:val="0"/>
          <w:divBdr>
            <w:top w:val="none" w:sz="0" w:space="0" w:color="auto"/>
            <w:left w:val="none" w:sz="0" w:space="0" w:color="auto"/>
            <w:bottom w:val="none" w:sz="0" w:space="0" w:color="auto"/>
            <w:right w:val="none" w:sz="0" w:space="0" w:color="auto"/>
          </w:divBdr>
        </w:div>
        <w:div w:id="1226526408">
          <w:marLeft w:val="0"/>
          <w:marRight w:val="0"/>
          <w:marTop w:val="1125"/>
          <w:marBottom w:val="0"/>
          <w:divBdr>
            <w:top w:val="none" w:sz="0" w:space="0" w:color="auto"/>
            <w:left w:val="none" w:sz="0" w:space="0" w:color="auto"/>
            <w:bottom w:val="none" w:sz="0" w:space="0" w:color="auto"/>
            <w:right w:val="none" w:sz="0" w:space="0" w:color="auto"/>
          </w:divBdr>
          <w:divsChild>
            <w:div w:id="1872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20374">
      <w:bodyDiv w:val="1"/>
      <w:marLeft w:val="0"/>
      <w:marRight w:val="0"/>
      <w:marTop w:val="0"/>
      <w:marBottom w:val="0"/>
      <w:divBdr>
        <w:top w:val="none" w:sz="0" w:space="0" w:color="auto"/>
        <w:left w:val="none" w:sz="0" w:space="0" w:color="auto"/>
        <w:bottom w:val="none" w:sz="0" w:space="0" w:color="auto"/>
        <w:right w:val="none" w:sz="0" w:space="0" w:color="auto"/>
      </w:divBdr>
      <w:divsChild>
        <w:div w:id="915356278">
          <w:marLeft w:val="0"/>
          <w:marRight w:val="0"/>
          <w:marTop w:val="0"/>
          <w:marBottom w:val="0"/>
          <w:divBdr>
            <w:top w:val="none" w:sz="0" w:space="0" w:color="auto"/>
            <w:left w:val="none" w:sz="0" w:space="0" w:color="auto"/>
            <w:bottom w:val="none" w:sz="0" w:space="0" w:color="auto"/>
            <w:right w:val="none" w:sz="0" w:space="0" w:color="auto"/>
          </w:divBdr>
        </w:div>
        <w:div w:id="1767581017">
          <w:marLeft w:val="0"/>
          <w:marRight w:val="0"/>
          <w:marTop w:val="1125"/>
          <w:marBottom w:val="0"/>
          <w:divBdr>
            <w:top w:val="none" w:sz="0" w:space="0" w:color="auto"/>
            <w:left w:val="none" w:sz="0" w:space="0" w:color="auto"/>
            <w:bottom w:val="none" w:sz="0" w:space="0" w:color="auto"/>
            <w:right w:val="none" w:sz="0" w:space="0" w:color="auto"/>
          </w:divBdr>
          <w:divsChild>
            <w:div w:id="1810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071702">
      <w:bodyDiv w:val="1"/>
      <w:marLeft w:val="0"/>
      <w:marRight w:val="0"/>
      <w:marTop w:val="0"/>
      <w:marBottom w:val="0"/>
      <w:divBdr>
        <w:top w:val="none" w:sz="0" w:space="0" w:color="auto"/>
        <w:left w:val="none" w:sz="0" w:space="0" w:color="auto"/>
        <w:bottom w:val="none" w:sz="0" w:space="0" w:color="auto"/>
        <w:right w:val="none" w:sz="0" w:space="0" w:color="auto"/>
      </w:divBdr>
      <w:divsChild>
        <w:div w:id="312374578">
          <w:marLeft w:val="0"/>
          <w:marRight w:val="0"/>
          <w:marTop w:val="0"/>
          <w:marBottom w:val="0"/>
          <w:divBdr>
            <w:top w:val="none" w:sz="0" w:space="0" w:color="auto"/>
            <w:left w:val="none" w:sz="0" w:space="0" w:color="auto"/>
            <w:bottom w:val="none" w:sz="0" w:space="0" w:color="auto"/>
            <w:right w:val="none" w:sz="0" w:space="0" w:color="auto"/>
          </w:divBdr>
        </w:div>
        <w:div w:id="1526599781">
          <w:marLeft w:val="0"/>
          <w:marRight w:val="0"/>
          <w:marTop w:val="1125"/>
          <w:marBottom w:val="0"/>
          <w:divBdr>
            <w:top w:val="none" w:sz="0" w:space="0" w:color="auto"/>
            <w:left w:val="none" w:sz="0" w:space="0" w:color="auto"/>
            <w:bottom w:val="none" w:sz="0" w:space="0" w:color="auto"/>
            <w:right w:val="none" w:sz="0" w:space="0" w:color="auto"/>
          </w:divBdr>
          <w:divsChild>
            <w:div w:id="7627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4353446">
      <w:bodyDiv w:val="1"/>
      <w:marLeft w:val="0"/>
      <w:marRight w:val="0"/>
      <w:marTop w:val="0"/>
      <w:marBottom w:val="0"/>
      <w:divBdr>
        <w:top w:val="none" w:sz="0" w:space="0" w:color="auto"/>
        <w:left w:val="none" w:sz="0" w:space="0" w:color="auto"/>
        <w:bottom w:val="none" w:sz="0" w:space="0" w:color="auto"/>
        <w:right w:val="none" w:sz="0" w:space="0" w:color="auto"/>
      </w:divBdr>
      <w:divsChild>
        <w:div w:id="599263297">
          <w:marLeft w:val="0"/>
          <w:marRight w:val="0"/>
          <w:marTop w:val="0"/>
          <w:marBottom w:val="0"/>
          <w:divBdr>
            <w:top w:val="none" w:sz="0" w:space="0" w:color="auto"/>
            <w:left w:val="none" w:sz="0" w:space="0" w:color="auto"/>
            <w:bottom w:val="none" w:sz="0" w:space="0" w:color="auto"/>
            <w:right w:val="none" w:sz="0" w:space="0" w:color="auto"/>
          </w:divBdr>
        </w:div>
        <w:div w:id="1556770973">
          <w:marLeft w:val="0"/>
          <w:marRight w:val="0"/>
          <w:marTop w:val="1125"/>
          <w:marBottom w:val="0"/>
          <w:divBdr>
            <w:top w:val="none" w:sz="0" w:space="0" w:color="auto"/>
            <w:left w:val="none" w:sz="0" w:space="0" w:color="auto"/>
            <w:bottom w:val="none" w:sz="0" w:space="0" w:color="auto"/>
            <w:right w:val="none" w:sz="0" w:space="0" w:color="auto"/>
          </w:divBdr>
          <w:divsChild>
            <w:div w:id="5152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283070">
      <w:bodyDiv w:val="1"/>
      <w:marLeft w:val="0"/>
      <w:marRight w:val="0"/>
      <w:marTop w:val="0"/>
      <w:marBottom w:val="0"/>
      <w:divBdr>
        <w:top w:val="none" w:sz="0" w:space="0" w:color="auto"/>
        <w:left w:val="none" w:sz="0" w:space="0" w:color="auto"/>
        <w:bottom w:val="none" w:sz="0" w:space="0" w:color="auto"/>
        <w:right w:val="none" w:sz="0" w:space="0" w:color="auto"/>
      </w:divBdr>
      <w:divsChild>
        <w:div w:id="2024015819">
          <w:marLeft w:val="0"/>
          <w:marRight w:val="0"/>
          <w:marTop w:val="0"/>
          <w:marBottom w:val="0"/>
          <w:divBdr>
            <w:top w:val="none" w:sz="0" w:space="0" w:color="auto"/>
            <w:left w:val="none" w:sz="0" w:space="0" w:color="auto"/>
            <w:bottom w:val="none" w:sz="0" w:space="0" w:color="auto"/>
            <w:right w:val="none" w:sz="0" w:space="0" w:color="auto"/>
          </w:divBdr>
          <w:divsChild>
            <w:div w:id="615066300">
              <w:marLeft w:val="-300"/>
              <w:marRight w:val="0"/>
              <w:marTop w:val="0"/>
              <w:marBottom w:val="0"/>
              <w:divBdr>
                <w:top w:val="none" w:sz="0" w:space="0" w:color="auto"/>
                <w:left w:val="none" w:sz="0" w:space="0" w:color="auto"/>
                <w:bottom w:val="none" w:sz="0" w:space="0" w:color="auto"/>
                <w:right w:val="none" w:sz="0" w:space="0" w:color="auto"/>
              </w:divBdr>
              <w:divsChild>
                <w:div w:id="1558587909">
                  <w:marLeft w:val="0"/>
                  <w:marRight w:val="0"/>
                  <w:marTop w:val="0"/>
                  <w:marBottom w:val="450"/>
                  <w:divBdr>
                    <w:top w:val="none" w:sz="0" w:space="0" w:color="auto"/>
                    <w:left w:val="none" w:sz="0" w:space="0" w:color="auto"/>
                    <w:bottom w:val="none" w:sz="0" w:space="0" w:color="auto"/>
                    <w:right w:val="none" w:sz="0" w:space="0" w:color="auto"/>
                  </w:divBdr>
                  <w:divsChild>
                    <w:div w:id="1543401199">
                      <w:marLeft w:val="0"/>
                      <w:marRight w:val="0"/>
                      <w:marTop w:val="0"/>
                      <w:marBottom w:val="0"/>
                      <w:divBdr>
                        <w:top w:val="none" w:sz="0" w:space="0" w:color="auto"/>
                        <w:left w:val="none" w:sz="0" w:space="0" w:color="auto"/>
                        <w:bottom w:val="none" w:sz="0" w:space="0" w:color="auto"/>
                        <w:right w:val="none" w:sz="0" w:space="0" w:color="auto"/>
                      </w:divBdr>
                      <w:divsChild>
                        <w:div w:id="1086272348">
                          <w:marLeft w:val="0"/>
                          <w:marRight w:val="0"/>
                          <w:marTop w:val="0"/>
                          <w:marBottom w:val="0"/>
                          <w:divBdr>
                            <w:top w:val="none" w:sz="0" w:space="0" w:color="auto"/>
                            <w:left w:val="none" w:sz="0" w:space="0" w:color="auto"/>
                            <w:bottom w:val="none" w:sz="0" w:space="0" w:color="auto"/>
                            <w:right w:val="none" w:sz="0" w:space="0" w:color="auto"/>
                          </w:divBdr>
                        </w:div>
                        <w:div w:id="593442218">
                          <w:marLeft w:val="0"/>
                          <w:marRight w:val="0"/>
                          <w:marTop w:val="1125"/>
                          <w:marBottom w:val="0"/>
                          <w:divBdr>
                            <w:top w:val="none" w:sz="0" w:space="0" w:color="auto"/>
                            <w:left w:val="none" w:sz="0" w:space="0" w:color="auto"/>
                            <w:bottom w:val="none" w:sz="0" w:space="0" w:color="auto"/>
                            <w:right w:val="none" w:sz="0" w:space="0" w:color="auto"/>
                          </w:divBdr>
                          <w:divsChild>
                            <w:div w:id="16041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0467">
      <w:bodyDiv w:val="1"/>
      <w:marLeft w:val="0"/>
      <w:marRight w:val="0"/>
      <w:marTop w:val="0"/>
      <w:marBottom w:val="0"/>
      <w:divBdr>
        <w:top w:val="none" w:sz="0" w:space="0" w:color="auto"/>
        <w:left w:val="none" w:sz="0" w:space="0" w:color="auto"/>
        <w:bottom w:val="none" w:sz="0" w:space="0" w:color="auto"/>
        <w:right w:val="none" w:sz="0" w:space="0" w:color="auto"/>
      </w:divBdr>
      <w:divsChild>
        <w:div w:id="1337346420">
          <w:marLeft w:val="0"/>
          <w:marRight w:val="0"/>
          <w:marTop w:val="0"/>
          <w:marBottom w:val="0"/>
          <w:divBdr>
            <w:top w:val="none" w:sz="0" w:space="0" w:color="auto"/>
            <w:left w:val="none" w:sz="0" w:space="0" w:color="auto"/>
            <w:bottom w:val="none" w:sz="0" w:space="0" w:color="auto"/>
            <w:right w:val="none" w:sz="0" w:space="0" w:color="auto"/>
          </w:divBdr>
        </w:div>
        <w:div w:id="1006010300">
          <w:marLeft w:val="0"/>
          <w:marRight w:val="0"/>
          <w:marTop w:val="1125"/>
          <w:marBottom w:val="0"/>
          <w:divBdr>
            <w:top w:val="none" w:sz="0" w:space="0" w:color="auto"/>
            <w:left w:val="none" w:sz="0" w:space="0" w:color="auto"/>
            <w:bottom w:val="none" w:sz="0" w:space="0" w:color="auto"/>
            <w:right w:val="none" w:sz="0" w:space="0" w:color="auto"/>
          </w:divBdr>
          <w:divsChild>
            <w:div w:id="6436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7363">
      <w:bodyDiv w:val="1"/>
      <w:marLeft w:val="0"/>
      <w:marRight w:val="0"/>
      <w:marTop w:val="0"/>
      <w:marBottom w:val="0"/>
      <w:divBdr>
        <w:top w:val="none" w:sz="0" w:space="0" w:color="auto"/>
        <w:left w:val="none" w:sz="0" w:space="0" w:color="auto"/>
        <w:bottom w:val="none" w:sz="0" w:space="0" w:color="auto"/>
        <w:right w:val="none" w:sz="0" w:space="0" w:color="auto"/>
      </w:divBdr>
      <w:divsChild>
        <w:div w:id="1754548665">
          <w:marLeft w:val="0"/>
          <w:marRight w:val="0"/>
          <w:marTop w:val="0"/>
          <w:marBottom w:val="0"/>
          <w:divBdr>
            <w:top w:val="none" w:sz="0" w:space="0" w:color="auto"/>
            <w:left w:val="none" w:sz="0" w:space="0" w:color="auto"/>
            <w:bottom w:val="none" w:sz="0" w:space="0" w:color="auto"/>
            <w:right w:val="none" w:sz="0" w:space="0" w:color="auto"/>
          </w:divBdr>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44273754">
      <w:bodyDiv w:val="1"/>
      <w:marLeft w:val="0"/>
      <w:marRight w:val="0"/>
      <w:marTop w:val="0"/>
      <w:marBottom w:val="0"/>
      <w:divBdr>
        <w:top w:val="none" w:sz="0" w:space="0" w:color="auto"/>
        <w:left w:val="none" w:sz="0" w:space="0" w:color="auto"/>
        <w:bottom w:val="none" w:sz="0" w:space="0" w:color="auto"/>
        <w:right w:val="none" w:sz="0" w:space="0" w:color="auto"/>
      </w:divBdr>
      <w:divsChild>
        <w:div w:id="244655251">
          <w:marLeft w:val="0"/>
          <w:marRight w:val="0"/>
          <w:marTop w:val="0"/>
          <w:marBottom w:val="0"/>
          <w:divBdr>
            <w:top w:val="none" w:sz="0" w:space="0" w:color="auto"/>
            <w:left w:val="none" w:sz="0" w:space="0" w:color="auto"/>
            <w:bottom w:val="none" w:sz="0" w:space="0" w:color="auto"/>
            <w:right w:val="none" w:sz="0" w:space="0" w:color="auto"/>
          </w:divBdr>
        </w:div>
        <w:div w:id="202600355">
          <w:marLeft w:val="0"/>
          <w:marRight w:val="0"/>
          <w:marTop w:val="1125"/>
          <w:marBottom w:val="0"/>
          <w:divBdr>
            <w:top w:val="none" w:sz="0" w:space="0" w:color="auto"/>
            <w:left w:val="none" w:sz="0" w:space="0" w:color="auto"/>
            <w:bottom w:val="none" w:sz="0" w:space="0" w:color="auto"/>
            <w:right w:val="none" w:sz="0" w:space="0" w:color="auto"/>
          </w:divBdr>
          <w:divsChild>
            <w:div w:id="950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3886">
      <w:bodyDiv w:val="1"/>
      <w:marLeft w:val="0"/>
      <w:marRight w:val="0"/>
      <w:marTop w:val="0"/>
      <w:marBottom w:val="0"/>
      <w:divBdr>
        <w:top w:val="none" w:sz="0" w:space="0" w:color="auto"/>
        <w:left w:val="none" w:sz="0" w:space="0" w:color="auto"/>
        <w:bottom w:val="none" w:sz="0" w:space="0" w:color="auto"/>
        <w:right w:val="none" w:sz="0" w:space="0" w:color="auto"/>
      </w:divBdr>
      <w:divsChild>
        <w:div w:id="1370954750">
          <w:marLeft w:val="0"/>
          <w:marRight w:val="0"/>
          <w:marTop w:val="0"/>
          <w:marBottom w:val="0"/>
          <w:divBdr>
            <w:top w:val="none" w:sz="0" w:space="0" w:color="auto"/>
            <w:left w:val="none" w:sz="0" w:space="0" w:color="auto"/>
            <w:bottom w:val="none" w:sz="0" w:space="0" w:color="auto"/>
            <w:right w:val="none" w:sz="0" w:space="0" w:color="auto"/>
          </w:divBdr>
        </w:div>
        <w:div w:id="588739004">
          <w:marLeft w:val="0"/>
          <w:marRight w:val="0"/>
          <w:marTop w:val="1125"/>
          <w:marBottom w:val="0"/>
          <w:divBdr>
            <w:top w:val="none" w:sz="0" w:space="0" w:color="auto"/>
            <w:left w:val="none" w:sz="0" w:space="0" w:color="auto"/>
            <w:bottom w:val="none" w:sz="0" w:space="0" w:color="auto"/>
            <w:right w:val="none" w:sz="0" w:space="0" w:color="auto"/>
          </w:divBdr>
          <w:divsChild>
            <w:div w:id="18342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31325">
      <w:bodyDiv w:val="1"/>
      <w:marLeft w:val="0"/>
      <w:marRight w:val="0"/>
      <w:marTop w:val="0"/>
      <w:marBottom w:val="0"/>
      <w:divBdr>
        <w:top w:val="none" w:sz="0" w:space="0" w:color="auto"/>
        <w:left w:val="none" w:sz="0" w:space="0" w:color="auto"/>
        <w:bottom w:val="none" w:sz="0" w:space="0" w:color="auto"/>
        <w:right w:val="none" w:sz="0" w:space="0" w:color="auto"/>
      </w:divBdr>
    </w:div>
    <w:div w:id="1850873495">
      <w:bodyDiv w:val="1"/>
      <w:marLeft w:val="0"/>
      <w:marRight w:val="0"/>
      <w:marTop w:val="0"/>
      <w:marBottom w:val="0"/>
      <w:divBdr>
        <w:top w:val="none" w:sz="0" w:space="0" w:color="auto"/>
        <w:left w:val="none" w:sz="0" w:space="0" w:color="auto"/>
        <w:bottom w:val="none" w:sz="0" w:space="0" w:color="auto"/>
        <w:right w:val="none" w:sz="0" w:space="0" w:color="auto"/>
      </w:divBdr>
      <w:divsChild>
        <w:div w:id="1522548697">
          <w:marLeft w:val="0"/>
          <w:marRight w:val="0"/>
          <w:marTop w:val="0"/>
          <w:marBottom w:val="0"/>
          <w:divBdr>
            <w:top w:val="none" w:sz="0" w:space="0" w:color="auto"/>
            <w:left w:val="none" w:sz="0" w:space="0" w:color="auto"/>
            <w:bottom w:val="none" w:sz="0" w:space="0" w:color="auto"/>
            <w:right w:val="none" w:sz="0" w:space="0" w:color="auto"/>
          </w:divBdr>
        </w:div>
        <w:div w:id="1047531864">
          <w:marLeft w:val="0"/>
          <w:marRight w:val="0"/>
          <w:marTop w:val="1125"/>
          <w:marBottom w:val="0"/>
          <w:divBdr>
            <w:top w:val="none" w:sz="0" w:space="0" w:color="auto"/>
            <w:left w:val="none" w:sz="0" w:space="0" w:color="auto"/>
            <w:bottom w:val="none" w:sz="0" w:space="0" w:color="auto"/>
            <w:right w:val="none" w:sz="0" w:space="0" w:color="auto"/>
          </w:divBdr>
          <w:divsChild>
            <w:div w:id="2009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6648">
      <w:bodyDiv w:val="1"/>
      <w:marLeft w:val="0"/>
      <w:marRight w:val="0"/>
      <w:marTop w:val="0"/>
      <w:marBottom w:val="0"/>
      <w:divBdr>
        <w:top w:val="none" w:sz="0" w:space="0" w:color="auto"/>
        <w:left w:val="none" w:sz="0" w:space="0" w:color="auto"/>
        <w:bottom w:val="none" w:sz="0" w:space="0" w:color="auto"/>
        <w:right w:val="none" w:sz="0" w:space="0" w:color="auto"/>
      </w:divBdr>
      <w:divsChild>
        <w:div w:id="176043425">
          <w:marLeft w:val="0"/>
          <w:marRight w:val="0"/>
          <w:marTop w:val="0"/>
          <w:marBottom w:val="0"/>
          <w:divBdr>
            <w:top w:val="none" w:sz="0" w:space="0" w:color="auto"/>
            <w:left w:val="none" w:sz="0" w:space="0" w:color="auto"/>
            <w:bottom w:val="none" w:sz="0" w:space="0" w:color="auto"/>
            <w:right w:val="none" w:sz="0" w:space="0" w:color="auto"/>
          </w:divBdr>
        </w:div>
        <w:div w:id="2040930753">
          <w:marLeft w:val="0"/>
          <w:marRight w:val="0"/>
          <w:marTop w:val="1125"/>
          <w:marBottom w:val="0"/>
          <w:divBdr>
            <w:top w:val="none" w:sz="0" w:space="0" w:color="auto"/>
            <w:left w:val="none" w:sz="0" w:space="0" w:color="auto"/>
            <w:bottom w:val="none" w:sz="0" w:space="0" w:color="auto"/>
            <w:right w:val="none" w:sz="0" w:space="0" w:color="auto"/>
          </w:divBdr>
          <w:divsChild>
            <w:div w:id="865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6378420">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2832">
      <w:bodyDiv w:val="1"/>
      <w:marLeft w:val="0"/>
      <w:marRight w:val="0"/>
      <w:marTop w:val="0"/>
      <w:marBottom w:val="0"/>
      <w:divBdr>
        <w:top w:val="none" w:sz="0" w:space="0" w:color="auto"/>
        <w:left w:val="none" w:sz="0" w:space="0" w:color="auto"/>
        <w:bottom w:val="none" w:sz="0" w:space="0" w:color="auto"/>
        <w:right w:val="none" w:sz="0" w:space="0" w:color="auto"/>
      </w:divBdr>
    </w:div>
    <w:div w:id="1866097321">
      <w:bodyDiv w:val="1"/>
      <w:marLeft w:val="0"/>
      <w:marRight w:val="0"/>
      <w:marTop w:val="0"/>
      <w:marBottom w:val="0"/>
      <w:divBdr>
        <w:top w:val="none" w:sz="0" w:space="0" w:color="auto"/>
        <w:left w:val="none" w:sz="0" w:space="0" w:color="auto"/>
        <w:bottom w:val="none" w:sz="0" w:space="0" w:color="auto"/>
        <w:right w:val="none" w:sz="0" w:space="0" w:color="auto"/>
      </w:divBdr>
      <w:divsChild>
        <w:div w:id="1608852934">
          <w:marLeft w:val="0"/>
          <w:marRight w:val="0"/>
          <w:marTop w:val="450"/>
          <w:marBottom w:val="450"/>
          <w:divBdr>
            <w:top w:val="single" w:sz="6" w:space="0" w:color="DADADA"/>
            <w:left w:val="none" w:sz="0" w:space="0" w:color="auto"/>
            <w:bottom w:val="none" w:sz="0" w:space="0" w:color="auto"/>
            <w:right w:val="none" w:sz="0" w:space="0" w:color="auto"/>
          </w:divBdr>
          <w:divsChild>
            <w:div w:id="559677576">
              <w:marLeft w:val="0"/>
              <w:marRight w:val="0"/>
              <w:marTop w:val="0"/>
              <w:marBottom w:val="180"/>
              <w:divBdr>
                <w:top w:val="none" w:sz="0" w:space="0" w:color="auto"/>
                <w:left w:val="none" w:sz="0" w:space="0" w:color="auto"/>
                <w:bottom w:val="none" w:sz="0" w:space="0" w:color="auto"/>
                <w:right w:val="none" w:sz="0" w:space="0" w:color="auto"/>
              </w:divBdr>
              <w:divsChild>
                <w:div w:id="1688752140">
                  <w:marLeft w:val="0"/>
                  <w:marRight w:val="0"/>
                  <w:marTop w:val="0"/>
                  <w:marBottom w:val="0"/>
                  <w:divBdr>
                    <w:top w:val="none" w:sz="0" w:space="0" w:color="auto"/>
                    <w:left w:val="none" w:sz="0" w:space="0" w:color="auto"/>
                    <w:bottom w:val="none" w:sz="0" w:space="0" w:color="auto"/>
                    <w:right w:val="none" w:sz="0" w:space="0" w:color="auto"/>
                  </w:divBdr>
                </w:div>
                <w:div w:id="1865440153">
                  <w:marLeft w:val="0"/>
                  <w:marRight w:val="0"/>
                  <w:marTop w:val="0"/>
                  <w:marBottom w:val="0"/>
                  <w:divBdr>
                    <w:top w:val="none" w:sz="0" w:space="0" w:color="auto"/>
                    <w:left w:val="none" w:sz="0" w:space="0" w:color="auto"/>
                    <w:bottom w:val="none" w:sz="0" w:space="0" w:color="auto"/>
                    <w:right w:val="none" w:sz="0" w:space="0" w:color="auto"/>
                  </w:divBdr>
                </w:div>
              </w:divsChild>
            </w:div>
            <w:div w:id="1597128534">
              <w:marLeft w:val="0"/>
              <w:marRight w:val="0"/>
              <w:marTop w:val="0"/>
              <w:marBottom w:val="0"/>
              <w:divBdr>
                <w:top w:val="none" w:sz="0" w:space="0" w:color="auto"/>
                <w:left w:val="single" w:sz="6" w:space="5" w:color="DADADA"/>
                <w:bottom w:val="none" w:sz="0" w:space="0" w:color="auto"/>
                <w:right w:val="none" w:sz="0" w:space="0" w:color="auto"/>
              </w:divBdr>
            </w:div>
          </w:divsChild>
        </w:div>
        <w:div w:id="296373043">
          <w:marLeft w:val="0"/>
          <w:marRight w:val="0"/>
          <w:marTop w:val="0"/>
          <w:marBottom w:val="0"/>
          <w:divBdr>
            <w:top w:val="none" w:sz="0" w:space="0" w:color="auto"/>
            <w:left w:val="none" w:sz="0" w:space="0" w:color="auto"/>
            <w:bottom w:val="none" w:sz="0" w:space="0" w:color="auto"/>
            <w:right w:val="none" w:sz="0" w:space="0" w:color="auto"/>
          </w:divBdr>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0943">
      <w:bodyDiv w:val="1"/>
      <w:marLeft w:val="0"/>
      <w:marRight w:val="0"/>
      <w:marTop w:val="0"/>
      <w:marBottom w:val="0"/>
      <w:divBdr>
        <w:top w:val="none" w:sz="0" w:space="0" w:color="auto"/>
        <w:left w:val="none" w:sz="0" w:space="0" w:color="auto"/>
        <w:bottom w:val="none" w:sz="0" w:space="0" w:color="auto"/>
        <w:right w:val="none" w:sz="0" w:space="0" w:color="auto"/>
      </w:divBdr>
      <w:divsChild>
        <w:div w:id="901135149">
          <w:marLeft w:val="0"/>
          <w:marRight w:val="0"/>
          <w:marTop w:val="0"/>
          <w:marBottom w:val="0"/>
          <w:divBdr>
            <w:top w:val="none" w:sz="0" w:space="0" w:color="auto"/>
            <w:left w:val="none" w:sz="0" w:space="0" w:color="auto"/>
            <w:bottom w:val="none" w:sz="0" w:space="0" w:color="auto"/>
            <w:right w:val="none" w:sz="0" w:space="0" w:color="auto"/>
          </w:divBdr>
        </w:div>
        <w:div w:id="1726685366">
          <w:marLeft w:val="0"/>
          <w:marRight w:val="0"/>
          <w:marTop w:val="1125"/>
          <w:marBottom w:val="0"/>
          <w:divBdr>
            <w:top w:val="none" w:sz="0" w:space="0" w:color="auto"/>
            <w:left w:val="none" w:sz="0" w:space="0" w:color="auto"/>
            <w:bottom w:val="none" w:sz="0" w:space="0" w:color="auto"/>
            <w:right w:val="none" w:sz="0" w:space="0" w:color="auto"/>
          </w:divBdr>
          <w:divsChild>
            <w:div w:id="15079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0169222">
      <w:bodyDiv w:val="1"/>
      <w:marLeft w:val="0"/>
      <w:marRight w:val="0"/>
      <w:marTop w:val="0"/>
      <w:marBottom w:val="0"/>
      <w:divBdr>
        <w:top w:val="none" w:sz="0" w:space="0" w:color="auto"/>
        <w:left w:val="none" w:sz="0" w:space="0" w:color="auto"/>
        <w:bottom w:val="none" w:sz="0" w:space="0" w:color="auto"/>
        <w:right w:val="none" w:sz="0" w:space="0" w:color="auto"/>
      </w:divBdr>
      <w:divsChild>
        <w:div w:id="262107939">
          <w:marLeft w:val="0"/>
          <w:marRight w:val="0"/>
          <w:marTop w:val="0"/>
          <w:marBottom w:val="0"/>
          <w:divBdr>
            <w:top w:val="none" w:sz="0" w:space="0" w:color="auto"/>
            <w:left w:val="none" w:sz="0" w:space="0" w:color="auto"/>
            <w:bottom w:val="none" w:sz="0" w:space="0" w:color="auto"/>
            <w:right w:val="none" w:sz="0" w:space="0" w:color="auto"/>
          </w:divBdr>
        </w:div>
        <w:div w:id="361786672">
          <w:marLeft w:val="0"/>
          <w:marRight w:val="0"/>
          <w:marTop w:val="1125"/>
          <w:marBottom w:val="0"/>
          <w:divBdr>
            <w:top w:val="none" w:sz="0" w:space="0" w:color="auto"/>
            <w:left w:val="none" w:sz="0" w:space="0" w:color="auto"/>
            <w:bottom w:val="none" w:sz="0" w:space="0" w:color="auto"/>
            <w:right w:val="none" w:sz="0" w:space="0" w:color="auto"/>
          </w:divBdr>
          <w:divsChild>
            <w:div w:id="4988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2414">
      <w:bodyDiv w:val="1"/>
      <w:marLeft w:val="0"/>
      <w:marRight w:val="0"/>
      <w:marTop w:val="0"/>
      <w:marBottom w:val="0"/>
      <w:divBdr>
        <w:top w:val="none" w:sz="0" w:space="0" w:color="auto"/>
        <w:left w:val="none" w:sz="0" w:space="0" w:color="auto"/>
        <w:bottom w:val="none" w:sz="0" w:space="0" w:color="auto"/>
        <w:right w:val="none" w:sz="0" w:space="0" w:color="auto"/>
      </w:divBdr>
      <w:divsChild>
        <w:div w:id="1173254098">
          <w:marLeft w:val="0"/>
          <w:marRight w:val="0"/>
          <w:marTop w:val="0"/>
          <w:marBottom w:val="0"/>
          <w:divBdr>
            <w:top w:val="none" w:sz="0" w:space="0" w:color="auto"/>
            <w:left w:val="none" w:sz="0" w:space="0" w:color="auto"/>
            <w:bottom w:val="none" w:sz="0" w:space="0" w:color="auto"/>
            <w:right w:val="none" w:sz="0" w:space="0" w:color="auto"/>
          </w:divBdr>
        </w:div>
        <w:div w:id="820345327">
          <w:marLeft w:val="0"/>
          <w:marRight w:val="0"/>
          <w:marTop w:val="1125"/>
          <w:marBottom w:val="0"/>
          <w:divBdr>
            <w:top w:val="none" w:sz="0" w:space="0" w:color="auto"/>
            <w:left w:val="none" w:sz="0" w:space="0" w:color="auto"/>
            <w:bottom w:val="none" w:sz="0" w:space="0" w:color="auto"/>
            <w:right w:val="none" w:sz="0" w:space="0" w:color="auto"/>
          </w:divBdr>
          <w:divsChild>
            <w:div w:id="1662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0141629">
      <w:bodyDiv w:val="1"/>
      <w:marLeft w:val="0"/>
      <w:marRight w:val="0"/>
      <w:marTop w:val="0"/>
      <w:marBottom w:val="0"/>
      <w:divBdr>
        <w:top w:val="none" w:sz="0" w:space="0" w:color="auto"/>
        <w:left w:val="none" w:sz="0" w:space="0" w:color="auto"/>
        <w:bottom w:val="none" w:sz="0" w:space="0" w:color="auto"/>
        <w:right w:val="none" w:sz="0" w:space="0" w:color="auto"/>
      </w:divBdr>
    </w:div>
    <w:div w:id="1891841668">
      <w:bodyDiv w:val="1"/>
      <w:marLeft w:val="0"/>
      <w:marRight w:val="0"/>
      <w:marTop w:val="0"/>
      <w:marBottom w:val="0"/>
      <w:divBdr>
        <w:top w:val="none" w:sz="0" w:space="0" w:color="auto"/>
        <w:left w:val="none" w:sz="0" w:space="0" w:color="auto"/>
        <w:bottom w:val="none" w:sz="0" w:space="0" w:color="auto"/>
        <w:right w:val="none" w:sz="0" w:space="0" w:color="auto"/>
      </w:divBdr>
      <w:divsChild>
        <w:div w:id="1568802859">
          <w:marLeft w:val="0"/>
          <w:marRight w:val="0"/>
          <w:marTop w:val="225"/>
          <w:marBottom w:val="75"/>
          <w:divBdr>
            <w:top w:val="none" w:sz="0" w:space="0" w:color="auto"/>
            <w:left w:val="none" w:sz="0" w:space="0" w:color="auto"/>
            <w:bottom w:val="none" w:sz="0" w:space="0" w:color="auto"/>
            <w:right w:val="none" w:sz="0" w:space="0" w:color="auto"/>
          </w:divBdr>
        </w:div>
      </w:divsChild>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08953319">
      <w:bodyDiv w:val="1"/>
      <w:marLeft w:val="0"/>
      <w:marRight w:val="0"/>
      <w:marTop w:val="0"/>
      <w:marBottom w:val="0"/>
      <w:divBdr>
        <w:top w:val="none" w:sz="0" w:space="0" w:color="auto"/>
        <w:left w:val="none" w:sz="0" w:space="0" w:color="auto"/>
        <w:bottom w:val="none" w:sz="0" w:space="0" w:color="auto"/>
        <w:right w:val="none" w:sz="0" w:space="0" w:color="auto"/>
      </w:divBdr>
    </w:div>
    <w:div w:id="1909992934">
      <w:bodyDiv w:val="1"/>
      <w:marLeft w:val="0"/>
      <w:marRight w:val="0"/>
      <w:marTop w:val="0"/>
      <w:marBottom w:val="0"/>
      <w:divBdr>
        <w:top w:val="none" w:sz="0" w:space="0" w:color="auto"/>
        <w:left w:val="none" w:sz="0" w:space="0" w:color="auto"/>
        <w:bottom w:val="none" w:sz="0" w:space="0" w:color="auto"/>
        <w:right w:val="none" w:sz="0" w:space="0" w:color="auto"/>
      </w:divBdr>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52653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358">
          <w:marLeft w:val="0"/>
          <w:marRight w:val="0"/>
          <w:marTop w:val="0"/>
          <w:marBottom w:val="0"/>
          <w:divBdr>
            <w:top w:val="none" w:sz="0" w:space="0" w:color="auto"/>
            <w:left w:val="none" w:sz="0" w:space="0" w:color="auto"/>
            <w:bottom w:val="single" w:sz="6" w:space="4" w:color="000000"/>
            <w:right w:val="none" w:sz="0" w:space="0" w:color="auto"/>
          </w:divBdr>
          <w:divsChild>
            <w:div w:id="1140732647">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sChild>
            </w:div>
            <w:div w:id="144786413">
              <w:marLeft w:val="0"/>
              <w:marRight w:val="0"/>
              <w:marTop w:val="0"/>
              <w:marBottom w:val="0"/>
              <w:divBdr>
                <w:top w:val="none" w:sz="0" w:space="0" w:color="auto"/>
                <w:left w:val="none" w:sz="0" w:space="0" w:color="auto"/>
                <w:bottom w:val="none" w:sz="0" w:space="0" w:color="auto"/>
                <w:right w:val="none" w:sz="0" w:space="0" w:color="auto"/>
              </w:divBdr>
              <w:divsChild>
                <w:div w:id="1836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39177039">
      <w:bodyDiv w:val="1"/>
      <w:marLeft w:val="0"/>
      <w:marRight w:val="0"/>
      <w:marTop w:val="0"/>
      <w:marBottom w:val="0"/>
      <w:divBdr>
        <w:top w:val="none" w:sz="0" w:space="0" w:color="auto"/>
        <w:left w:val="none" w:sz="0" w:space="0" w:color="auto"/>
        <w:bottom w:val="none" w:sz="0" w:space="0" w:color="auto"/>
        <w:right w:val="none" w:sz="0" w:space="0" w:color="auto"/>
      </w:divBdr>
      <w:divsChild>
        <w:div w:id="586887950">
          <w:marLeft w:val="0"/>
          <w:marRight w:val="0"/>
          <w:marTop w:val="0"/>
          <w:marBottom w:val="0"/>
          <w:divBdr>
            <w:top w:val="none" w:sz="0" w:space="0" w:color="auto"/>
            <w:left w:val="none" w:sz="0" w:space="0" w:color="auto"/>
            <w:bottom w:val="none" w:sz="0" w:space="0" w:color="auto"/>
            <w:right w:val="none" w:sz="0" w:space="0" w:color="auto"/>
          </w:divBdr>
          <w:divsChild>
            <w:div w:id="957180102">
              <w:marLeft w:val="-300"/>
              <w:marRight w:val="0"/>
              <w:marTop w:val="0"/>
              <w:marBottom w:val="0"/>
              <w:divBdr>
                <w:top w:val="none" w:sz="0" w:space="0" w:color="auto"/>
                <w:left w:val="none" w:sz="0" w:space="0" w:color="auto"/>
                <w:bottom w:val="none" w:sz="0" w:space="0" w:color="auto"/>
                <w:right w:val="none" w:sz="0" w:space="0" w:color="auto"/>
              </w:divBdr>
              <w:divsChild>
                <w:div w:id="2129087091">
                  <w:marLeft w:val="0"/>
                  <w:marRight w:val="0"/>
                  <w:marTop w:val="0"/>
                  <w:marBottom w:val="450"/>
                  <w:divBdr>
                    <w:top w:val="none" w:sz="0" w:space="0" w:color="auto"/>
                    <w:left w:val="none" w:sz="0" w:space="0" w:color="auto"/>
                    <w:bottom w:val="none" w:sz="0" w:space="0" w:color="auto"/>
                    <w:right w:val="none" w:sz="0" w:space="0" w:color="auto"/>
                  </w:divBdr>
                  <w:divsChild>
                    <w:div w:id="1017118940">
                      <w:marLeft w:val="0"/>
                      <w:marRight w:val="0"/>
                      <w:marTop w:val="0"/>
                      <w:marBottom w:val="0"/>
                      <w:divBdr>
                        <w:top w:val="none" w:sz="0" w:space="0" w:color="auto"/>
                        <w:left w:val="none" w:sz="0" w:space="0" w:color="auto"/>
                        <w:bottom w:val="none" w:sz="0" w:space="0" w:color="auto"/>
                        <w:right w:val="none" w:sz="0" w:space="0" w:color="auto"/>
                      </w:divBdr>
                      <w:divsChild>
                        <w:div w:id="2075545157">
                          <w:marLeft w:val="0"/>
                          <w:marRight w:val="0"/>
                          <w:marTop w:val="0"/>
                          <w:marBottom w:val="0"/>
                          <w:divBdr>
                            <w:top w:val="none" w:sz="0" w:space="0" w:color="auto"/>
                            <w:left w:val="none" w:sz="0" w:space="0" w:color="auto"/>
                            <w:bottom w:val="none" w:sz="0" w:space="0" w:color="auto"/>
                            <w:right w:val="none" w:sz="0" w:space="0" w:color="auto"/>
                          </w:divBdr>
                        </w:div>
                        <w:div w:id="2041740228">
                          <w:marLeft w:val="0"/>
                          <w:marRight w:val="0"/>
                          <w:marTop w:val="1125"/>
                          <w:marBottom w:val="0"/>
                          <w:divBdr>
                            <w:top w:val="none" w:sz="0" w:space="0" w:color="auto"/>
                            <w:left w:val="none" w:sz="0" w:space="0" w:color="auto"/>
                            <w:bottom w:val="none" w:sz="0" w:space="0" w:color="auto"/>
                            <w:right w:val="none" w:sz="0" w:space="0" w:color="auto"/>
                          </w:divBdr>
                          <w:divsChild>
                            <w:div w:id="9856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953450">
      <w:bodyDiv w:val="1"/>
      <w:marLeft w:val="0"/>
      <w:marRight w:val="0"/>
      <w:marTop w:val="0"/>
      <w:marBottom w:val="0"/>
      <w:divBdr>
        <w:top w:val="none" w:sz="0" w:space="0" w:color="auto"/>
        <w:left w:val="none" w:sz="0" w:space="0" w:color="auto"/>
        <w:bottom w:val="none" w:sz="0" w:space="0" w:color="auto"/>
        <w:right w:val="none" w:sz="0" w:space="0" w:color="auto"/>
      </w:divBdr>
    </w:div>
    <w:div w:id="1943685259">
      <w:bodyDiv w:val="1"/>
      <w:marLeft w:val="0"/>
      <w:marRight w:val="0"/>
      <w:marTop w:val="0"/>
      <w:marBottom w:val="0"/>
      <w:divBdr>
        <w:top w:val="none" w:sz="0" w:space="0" w:color="auto"/>
        <w:left w:val="none" w:sz="0" w:space="0" w:color="auto"/>
        <w:bottom w:val="none" w:sz="0" w:space="0" w:color="auto"/>
        <w:right w:val="none" w:sz="0" w:space="0" w:color="auto"/>
      </w:divBdr>
      <w:divsChild>
        <w:div w:id="1083527117">
          <w:marLeft w:val="0"/>
          <w:marRight w:val="0"/>
          <w:marTop w:val="0"/>
          <w:marBottom w:val="0"/>
          <w:divBdr>
            <w:top w:val="none" w:sz="0" w:space="0" w:color="auto"/>
            <w:left w:val="none" w:sz="0" w:space="0" w:color="auto"/>
            <w:bottom w:val="none" w:sz="0" w:space="0" w:color="auto"/>
            <w:right w:val="none" w:sz="0" w:space="0" w:color="auto"/>
          </w:divBdr>
        </w:div>
        <w:div w:id="2059276416">
          <w:marLeft w:val="0"/>
          <w:marRight w:val="0"/>
          <w:marTop w:val="120"/>
          <w:marBottom w:val="0"/>
          <w:divBdr>
            <w:top w:val="none" w:sz="0" w:space="0" w:color="auto"/>
            <w:left w:val="none" w:sz="0" w:space="0" w:color="auto"/>
            <w:bottom w:val="none" w:sz="0" w:space="0" w:color="auto"/>
            <w:right w:val="none" w:sz="0" w:space="0" w:color="auto"/>
          </w:divBdr>
        </w:div>
        <w:div w:id="223373626">
          <w:marLeft w:val="0"/>
          <w:marRight w:val="0"/>
          <w:marTop w:val="120"/>
          <w:marBottom w:val="0"/>
          <w:divBdr>
            <w:top w:val="none" w:sz="0" w:space="0" w:color="auto"/>
            <w:left w:val="none" w:sz="0" w:space="0" w:color="auto"/>
            <w:bottom w:val="none" w:sz="0" w:space="0" w:color="auto"/>
            <w:right w:val="none" w:sz="0" w:space="0" w:color="auto"/>
          </w:divBdr>
        </w:div>
      </w:divsChild>
    </w:div>
    <w:div w:id="1944216455">
      <w:bodyDiv w:val="1"/>
      <w:marLeft w:val="0"/>
      <w:marRight w:val="0"/>
      <w:marTop w:val="0"/>
      <w:marBottom w:val="0"/>
      <w:divBdr>
        <w:top w:val="none" w:sz="0" w:space="0" w:color="auto"/>
        <w:left w:val="none" w:sz="0" w:space="0" w:color="auto"/>
        <w:bottom w:val="none" w:sz="0" w:space="0" w:color="auto"/>
        <w:right w:val="none" w:sz="0" w:space="0" w:color="auto"/>
      </w:divBdr>
      <w:divsChild>
        <w:div w:id="2017999016">
          <w:marLeft w:val="0"/>
          <w:marRight w:val="0"/>
          <w:marTop w:val="0"/>
          <w:marBottom w:val="0"/>
          <w:divBdr>
            <w:top w:val="none" w:sz="0" w:space="0" w:color="auto"/>
            <w:left w:val="none" w:sz="0" w:space="0" w:color="auto"/>
            <w:bottom w:val="none" w:sz="0" w:space="0" w:color="auto"/>
            <w:right w:val="none" w:sz="0" w:space="0" w:color="auto"/>
          </w:divBdr>
          <w:divsChild>
            <w:div w:id="1579823194">
              <w:marLeft w:val="-300"/>
              <w:marRight w:val="0"/>
              <w:marTop w:val="0"/>
              <w:marBottom w:val="0"/>
              <w:divBdr>
                <w:top w:val="none" w:sz="0" w:space="0" w:color="auto"/>
                <w:left w:val="none" w:sz="0" w:space="0" w:color="auto"/>
                <w:bottom w:val="none" w:sz="0" w:space="0" w:color="auto"/>
                <w:right w:val="none" w:sz="0" w:space="0" w:color="auto"/>
              </w:divBdr>
              <w:divsChild>
                <w:div w:id="202526404">
                  <w:marLeft w:val="0"/>
                  <w:marRight w:val="0"/>
                  <w:marTop w:val="0"/>
                  <w:marBottom w:val="450"/>
                  <w:divBdr>
                    <w:top w:val="none" w:sz="0" w:space="0" w:color="auto"/>
                    <w:left w:val="none" w:sz="0" w:space="0" w:color="auto"/>
                    <w:bottom w:val="none" w:sz="0" w:space="0" w:color="auto"/>
                    <w:right w:val="none" w:sz="0" w:space="0" w:color="auto"/>
                  </w:divBdr>
                  <w:divsChild>
                    <w:div w:id="1092045829">
                      <w:marLeft w:val="0"/>
                      <w:marRight w:val="0"/>
                      <w:marTop w:val="0"/>
                      <w:marBottom w:val="0"/>
                      <w:divBdr>
                        <w:top w:val="none" w:sz="0" w:space="0" w:color="auto"/>
                        <w:left w:val="none" w:sz="0" w:space="0" w:color="auto"/>
                        <w:bottom w:val="none" w:sz="0" w:space="0" w:color="auto"/>
                        <w:right w:val="none" w:sz="0" w:space="0" w:color="auto"/>
                      </w:divBdr>
                      <w:divsChild>
                        <w:div w:id="1001279873">
                          <w:marLeft w:val="0"/>
                          <w:marRight w:val="0"/>
                          <w:marTop w:val="0"/>
                          <w:marBottom w:val="0"/>
                          <w:divBdr>
                            <w:top w:val="none" w:sz="0" w:space="0" w:color="auto"/>
                            <w:left w:val="none" w:sz="0" w:space="0" w:color="auto"/>
                            <w:bottom w:val="none" w:sz="0" w:space="0" w:color="auto"/>
                            <w:right w:val="none" w:sz="0" w:space="0" w:color="auto"/>
                          </w:divBdr>
                        </w:div>
                        <w:div w:id="854465212">
                          <w:marLeft w:val="0"/>
                          <w:marRight w:val="0"/>
                          <w:marTop w:val="1125"/>
                          <w:marBottom w:val="0"/>
                          <w:divBdr>
                            <w:top w:val="none" w:sz="0" w:space="0" w:color="auto"/>
                            <w:left w:val="none" w:sz="0" w:space="0" w:color="auto"/>
                            <w:bottom w:val="none" w:sz="0" w:space="0" w:color="auto"/>
                            <w:right w:val="none" w:sz="0" w:space="0" w:color="auto"/>
                          </w:divBdr>
                          <w:divsChild>
                            <w:div w:id="1434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5153">
      <w:bodyDiv w:val="1"/>
      <w:marLeft w:val="0"/>
      <w:marRight w:val="0"/>
      <w:marTop w:val="0"/>
      <w:marBottom w:val="0"/>
      <w:divBdr>
        <w:top w:val="none" w:sz="0" w:space="0" w:color="auto"/>
        <w:left w:val="none" w:sz="0" w:space="0" w:color="auto"/>
        <w:bottom w:val="none" w:sz="0" w:space="0" w:color="auto"/>
        <w:right w:val="none" w:sz="0" w:space="0" w:color="auto"/>
      </w:divBdr>
      <w:divsChild>
        <w:div w:id="624191953">
          <w:marLeft w:val="0"/>
          <w:marRight w:val="0"/>
          <w:marTop w:val="0"/>
          <w:marBottom w:val="0"/>
          <w:divBdr>
            <w:top w:val="none" w:sz="0" w:space="0" w:color="auto"/>
            <w:left w:val="none" w:sz="0" w:space="0" w:color="auto"/>
            <w:bottom w:val="none" w:sz="0" w:space="0" w:color="auto"/>
            <w:right w:val="none" w:sz="0" w:space="0" w:color="auto"/>
          </w:divBdr>
          <w:divsChild>
            <w:div w:id="889656919">
              <w:marLeft w:val="0"/>
              <w:marRight w:val="0"/>
              <w:marTop w:val="0"/>
              <w:marBottom w:val="0"/>
              <w:divBdr>
                <w:top w:val="none" w:sz="0" w:space="0" w:color="auto"/>
                <w:left w:val="none" w:sz="0" w:space="0" w:color="auto"/>
                <w:bottom w:val="none" w:sz="0" w:space="0" w:color="auto"/>
                <w:right w:val="none" w:sz="0" w:space="0" w:color="auto"/>
              </w:divBdr>
            </w:div>
          </w:divsChild>
        </w:div>
        <w:div w:id="1745486638">
          <w:marLeft w:val="0"/>
          <w:marRight w:val="0"/>
          <w:marTop w:val="225"/>
          <w:marBottom w:val="75"/>
          <w:divBdr>
            <w:top w:val="none" w:sz="0" w:space="0" w:color="auto"/>
            <w:left w:val="none" w:sz="0" w:space="0" w:color="auto"/>
            <w:bottom w:val="none" w:sz="0" w:space="0" w:color="auto"/>
            <w:right w:val="none" w:sz="0" w:space="0" w:color="auto"/>
          </w:divBdr>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5141">
      <w:bodyDiv w:val="1"/>
      <w:marLeft w:val="0"/>
      <w:marRight w:val="0"/>
      <w:marTop w:val="0"/>
      <w:marBottom w:val="0"/>
      <w:divBdr>
        <w:top w:val="none" w:sz="0" w:space="0" w:color="auto"/>
        <w:left w:val="none" w:sz="0" w:space="0" w:color="auto"/>
        <w:bottom w:val="none" w:sz="0" w:space="0" w:color="auto"/>
        <w:right w:val="none" w:sz="0" w:space="0" w:color="auto"/>
      </w:divBdr>
      <w:divsChild>
        <w:div w:id="1963073678">
          <w:marLeft w:val="-225"/>
          <w:marRight w:val="-225"/>
          <w:marTop w:val="0"/>
          <w:marBottom w:val="0"/>
          <w:divBdr>
            <w:top w:val="none" w:sz="0" w:space="0" w:color="auto"/>
            <w:left w:val="none" w:sz="0" w:space="0" w:color="auto"/>
            <w:bottom w:val="none" w:sz="0" w:space="0" w:color="auto"/>
            <w:right w:val="none" w:sz="0" w:space="0" w:color="auto"/>
          </w:divBdr>
          <w:divsChild>
            <w:div w:id="26417050">
              <w:marLeft w:val="0"/>
              <w:marRight w:val="0"/>
              <w:marTop w:val="0"/>
              <w:marBottom w:val="0"/>
              <w:divBdr>
                <w:top w:val="none" w:sz="0" w:space="0" w:color="auto"/>
                <w:left w:val="none" w:sz="0" w:space="0" w:color="auto"/>
                <w:bottom w:val="none" w:sz="0" w:space="0" w:color="auto"/>
                <w:right w:val="none" w:sz="0" w:space="0" w:color="auto"/>
              </w:divBdr>
              <w:divsChild>
                <w:div w:id="15615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5059">
          <w:marLeft w:val="-225"/>
          <w:marRight w:val="-225"/>
          <w:marTop w:val="0"/>
          <w:marBottom w:val="0"/>
          <w:divBdr>
            <w:top w:val="none" w:sz="0" w:space="0" w:color="auto"/>
            <w:left w:val="none" w:sz="0" w:space="0" w:color="auto"/>
            <w:bottom w:val="none" w:sz="0" w:space="0" w:color="auto"/>
            <w:right w:val="none" w:sz="0" w:space="0" w:color="auto"/>
          </w:divBdr>
          <w:divsChild>
            <w:div w:id="1899658855">
              <w:marLeft w:val="0"/>
              <w:marRight w:val="0"/>
              <w:marTop w:val="0"/>
              <w:marBottom w:val="0"/>
              <w:divBdr>
                <w:top w:val="none" w:sz="0" w:space="0" w:color="auto"/>
                <w:left w:val="none" w:sz="0" w:space="0" w:color="auto"/>
                <w:bottom w:val="none" w:sz="0" w:space="0" w:color="auto"/>
                <w:right w:val="none" w:sz="0" w:space="0" w:color="auto"/>
              </w:divBdr>
            </w:div>
            <w:div w:id="2039040077">
              <w:marLeft w:val="0"/>
              <w:marRight w:val="0"/>
              <w:marTop w:val="0"/>
              <w:marBottom w:val="0"/>
              <w:divBdr>
                <w:top w:val="none" w:sz="0" w:space="0" w:color="auto"/>
                <w:left w:val="none" w:sz="0" w:space="0" w:color="auto"/>
                <w:bottom w:val="none" w:sz="0" w:space="0" w:color="auto"/>
                <w:right w:val="none" w:sz="0" w:space="0" w:color="auto"/>
              </w:divBdr>
              <w:divsChild>
                <w:div w:id="1972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244060">
      <w:bodyDiv w:val="1"/>
      <w:marLeft w:val="0"/>
      <w:marRight w:val="0"/>
      <w:marTop w:val="0"/>
      <w:marBottom w:val="0"/>
      <w:divBdr>
        <w:top w:val="none" w:sz="0" w:space="0" w:color="auto"/>
        <w:left w:val="none" w:sz="0" w:space="0" w:color="auto"/>
        <w:bottom w:val="none" w:sz="0" w:space="0" w:color="auto"/>
        <w:right w:val="none" w:sz="0" w:space="0" w:color="auto"/>
      </w:divBdr>
      <w:divsChild>
        <w:div w:id="1978609593">
          <w:marLeft w:val="0"/>
          <w:marRight w:val="0"/>
          <w:marTop w:val="0"/>
          <w:marBottom w:val="0"/>
          <w:divBdr>
            <w:top w:val="none" w:sz="0" w:space="0" w:color="auto"/>
            <w:left w:val="none" w:sz="0" w:space="0" w:color="auto"/>
            <w:bottom w:val="single" w:sz="6" w:space="4" w:color="000000"/>
            <w:right w:val="none" w:sz="0" w:space="0" w:color="auto"/>
          </w:divBdr>
          <w:divsChild>
            <w:div w:id="103426721">
              <w:marLeft w:val="0"/>
              <w:marRight w:val="0"/>
              <w:marTop w:val="0"/>
              <w:marBottom w:val="0"/>
              <w:divBdr>
                <w:top w:val="none" w:sz="0" w:space="0" w:color="auto"/>
                <w:left w:val="none" w:sz="0" w:space="0" w:color="auto"/>
                <w:bottom w:val="none" w:sz="0" w:space="0" w:color="auto"/>
                <w:right w:val="none" w:sz="0" w:space="0" w:color="auto"/>
              </w:divBdr>
              <w:divsChild>
                <w:div w:id="575477981">
                  <w:marLeft w:val="0"/>
                  <w:marRight w:val="0"/>
                  <w:marTop w:val="120"/>
                  <w:marBottom w:val="0"/>
                  <w:divBdr>
                    <w:top w:val="none" w:sz="0" w:space="0" w:color="auto"/>
                    <w:left w:val="none" w:sz="0" w:space="0" w:color="auto"/>
                    <w:bottom w:val="none" w:sz="0" w:space="0" w:color="auto"/>
                    <w:right w:val="none" w:sz="0" w:space="0" w:color="auto"/>
                  </w:divBdr>
                </w:div>
                <w:div w:id="1447113556">
                  <w:marLeft w:val="0"/>
                  <w:marRight w:val="0"/>
                  <w:marTop w:val="120"/>
                  <w:marBottom w:val="0"/>
                  <w:divBdr>
                    <w:top w:val="none" w:sz="0" w:space="0" w:color="auto"/>
                    <w:left w:val="none" w:sz="0" w:space="0" w:color="auto"/>
                    <w:bottom w:val="none" w:sz="0" w:space="0" w:color="auto"/>
                    <w:right w:val="none" w:sz="0" w:space="0" w:color="auto"/>
                  </w:divBdr>
                </w:div>
                <w:div w:id="1044718431">
                  <w:marLeft w:val="0"/>
                  <w:marRight w:val="0"/>
                  <w:marTop w:val="120"/>
                  <w:marBottom w:val="0"/>
                  <w:divBdr>
                    <w:top w:val="none" w:sz="0" w:space="0" w:color="auto"/>
                    <w:left w:val="none" w:sz="0" w:space="0" w:color="auto"/>
                    <w:bottom w:val="none" w:sz="0" w:space="0" w:color="auto"/>
                    <w:right w:val="none" w:sz="0" w:space="0" w:color="auto"/>
                  </w:divBdr>
                </w:div>
                <w:div w:id="220945628">
                  <w:marLeft w:val="0"/>
                  <w:marRight w:val="0"/>
                  <w:marTop w:val="120"/>
                  <w:marBottom w:val="0"/>
                  <w:divBdr>
                    <w:top w:val="none" w:sz="0" w:space="0" w:color="auto"/>
                    <w:left w:val="none" w:sz="0" w:space="0" w:color="auto"/>
                    <w:bottom w:val="none" w:sz="0" w:space="0" w:color="auto"/>
                    <w:right w:val="none" w:sz="0" w:space="0" w:color="auto"/>
                  </w:divBdr>
                </w:div>
                <w:div w:id="1969312213">
                  <w:marLeft w:val="0"/>
                  <w:marRight w:val="0"/>
                  <w:marTop w:val="120"/>
                  <w:marBottom w:val="0"/>
                  <w:divBdr>
                    <w:top w:val="none" w:sz="0" w:space="0" w:color="auto"/>
                    <w:left w:val="none" w:sz="0" w:space="0" w:color="auto"/>
                    <w:bottom w:val="none" w:sz="0" w:space="0" w:color="auto"/>
                    <w:right w:val="none" w:sz="0" w:space="0" w:color="auto"/>
                  </w:divBdr>
                </w:div>
                <w:div w:id="48654858">
                  <w:marLeft w:val="0"/>
                  <w:marRight w:val="0"/>
                  <w:marTop w:val="120"/>
                  <w:marBottom w:val="0"/>
                  <w:divBdr>
                    <w:top w:val="none" w:sz="0" w:space="0" w:color="auto"/>
                    <w:left w:val="none" w:sz="0" w:space="0" w:color="auto"/>
                    <w:bottom w:val="none" w:sz="0" w:space="0" w:color="auto"/>
                    <w:right w:val="none" w:sz="0" w:space="0" w:color="auto"/>
                  </w:divBdr>
                </w:div>
                <w:div w:id="382871908">
                  <w:marLeft w:val="0"/>
                  <w:marRight w:val="0"/>
                  <w:marTop w:val="120"/>
                  <w:marBottom w:val="0"/>
                  <w:divBdr>
                    <w:top w:val="none" w:sz="0" w:space="0" w:color="auto"/>
                    <w:left w:val="none" w:sz="0" w:space="0" w:color="auto"/>
                    <w:bottom w:val="none" w:sz="0" w:space="0" w:color="auto"/>
                    <w:right w:val="none" w:sz="0" w:space="0" w:color="auto"/>
                  </w:divBdr>
                </w:div>
                <w:div w:id="1822647695">
                  <w:marLeft w:val="0"/>
                  <w:marRight w:val="0"/>
                  <w:marTop w:val="120"/>
                  <w:marBottom w:val="0"/>
                  <w:divBdr>
                    <w:top w:val="none" w:sz="0" w:space="0" w:color="auto"/>
                    <w:left w:val="none" w:sz="0" w:space="0" w:color="auto"/>
                    <w:bottom w:val="none" w:sz="0" w:space="0" w:color="auto"/>
                    <w:right w:val="none" w:sz="0" w:space="0" w:color="auto"/>
                  </w:divBdr>
                </w:div>
                <w:div w:id="9737571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40916">
      <w:bodyDiv w:val="1"/>
      <w:marLeft w:val="0"/>
      <w:marRight w:val="0"/>
      <w:marTop w:val="0"/>
      <w:marBottom w:val="0"/>
      <w:divBdr>
        <w:top w:val="none" w:sz="0" w:space="0" w:color="auto"/>
        <w:left w:val="none" w:sz="0" w:space="0" w:color="auto"/>
        <w:bottom w:val="none" w:sz="0" w:space="0" w:color="auto"/>
        <w:right w:val="none" w:sz="0" w:space="0" w:color="auto"/>
      </w:divBdr>
      <w:divsChild>
        <w:div w:id="1210023503">
          <w:marLeft w:val="0"/>
          <w:marRight w:val="0"/>
          <w:marTop w:val="0"/>
          <w:marBottom w:val="0"/>
          <w:divBdr>
            <w:top w:val="none" w:sz="0" w:space="0" w:color="auto"/>
            <w:left w:val="none" w:sz="0" w:space="0" w:color="auto"/>
            <w:bottom w:val="none" w:sz="0" w:space="0" w:color="auto"/>
            <w:right w:val="none" w:sz="0" w:space="0" w:color="auto"/>
          </w:divBdr>
          <w:divsChild>
            <w:div w:id="1254777548">
              <w:marLeft w:val="0"/>
              <w:marRight w:val="0"/>
              <w:marTop w:val="0"/>
              <w:marBottom w:val="0"/>
              <w:divBdr>
                <w:top w:val="none" w:sz="0" w:space="0" w:color="auto"/>
                <w:left w:val="none" w:sz="0" w:space="0" w:color="auto"/>
                <w:bottom w:val="none" w:sz="0" w:space="0" w:color="auto"/>
                <w:right w:val="none" w:sz="0" w:space="0" w:color="auto"/>
              </w:divBdr>
            </w:div>
          </w:divsChild>
        </w:div>
        <w:div w:id="953560921">
          <w:marLeft w:val="0"/>
          <w:marRight w:val="0"/>
          <w:marTop w:val="225"/>
          <w:marBottom w:val="75"/>
          <w:divBdr>
            <w:top w:val="none" w:sz="0" w:space="0" w:color="auto"/>
            <w:left w:val="none" w:sz="0" w:space="0" w:color="auto"/>
            <w:bottom w:val="none" w:sz="0" w:space="0" w:color="auto"/>
            <w:right w:val="none" w:sz="0" w:space="0" w:color="auto"/>
          </w:divBdr>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1691472">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054057">
      <w:bodyDiv w:val="1"/>
      <w:marLeft w:val="0"/>
      <w:marRight w:val="0"/>
      <w:marTop w:val="0"/>
      <w:marBottom w:val="0"/>
      <w:divBdr>
        <w:top w:val="none" w:sz="0" w:space="0" w:color="auto"/>
        <w:left w:val="none" w:sz="0" w:space="0" w:color="auto"/>
        <w:bottom w:val="none" w:sz="0" w:space="0" w:color="auto"/>
        <w:right w:val="none" w:sz="0" w:space="0" w:color="auto"/>
      </w:divBdr>
      <w:divsChild>
        <w:div w:id="610013086">
          <w:marLeft w:val="0"/>
          <w:marRight w:val="0"/>
          <w:marTop w:val="0"/>
          <w:marBottom w:val="0"/>
          <w:divBdr>
            <w:top w:val="none" w:sz="0" w:space="0" w:color="auto"/>
            <w:left w:val="none" w:sz="0" w:space="0" w:color="auto"/>
            <w:bottom w:val="none" w:sz="0" w:space="0" w:color="auto"/>
            <w:right w:val="none" w:sz="0" w:space="0" w:color="auto"/>
          </w:divBdr>
        </w:div>
        <w:div w:id="1020930017">
          <w:marLeft w:val="0"/>
          <w:marRight w:val="0"/>
          <w:marTop w:val="1125"/>
          <w:marBottom w:val="0"/>
          <w:divBdr>
            <w:top w:val="none" w:sz="0" w:space="0" w:color="auto"/>
            <w:left w:val="none" w:sz="0" w:space="0" w:color="auto"/>
            <w:bottom w:val="none" w:sz="0" w:space="0" w:color="auto"/>
            <w:right w:val="none" w:sz="0" w:space="0" w:color="auto"/>
          </w:divBdr>
          <w:divsChild>
            <w:div w:id="5990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89673572">
      <w:bodyDiv w:val="1"/>
      <w:marLeft w:val="0"/>
      <w:marRight w:val="0"/>
      <w:marTop w:val="0"/>
      <w:marBottom w:val="0"/>
      <w:divBdr>
        <w:top w:val="none" w:sz="0" w:space="0" w:color="auto"/>
        <w:left w:val="none" w:sz="0" w:space="0" w:color="auto"/>
        <w:bottom w:val="none" w:sz="0" w:space="0" w:color="auto"/>
        <w:right w:val="none" w:sz="0" w:space="0" w:color="auto"/>
      </w:divBdr>
      <w:divsChild>
        <w:div w:id="913592269">
          <w:marLeft w:val="0"/>
          <w:marRight w:val="0"/>
          <w:marTop w:val="0"/>
          <w:marBottom w:val="0"/>
          <w:divBdr>
            <w:top w:val="none" w:sz="0" w:space="0" w:color="auto"/>
            <w:left w:val="none" w:sz="0" w:space="0" w:color="auto"/>
            <w:bottom w:val="none" w:sz="0" w:space="0" w:color="auto"/>
            <w:right w:val="none" w:sz="0" w:space="0" w:color="auto"/>
          </w:divBdr>
          <w:divsChild>
            <w:div w:id="592277523">
              <w:marLeft w:val="0"/>
              <w:marRight w:val="0"/>
              <w:marTop w:val="0"/>
              <w:marBottom w:val="0"/>
              <w:divBdr>
                <w:top w:val="none" w:sz="0" w:space="0" w:color="auto"/>
                <w:left w:val="none" w:sz="0" w:space="0" w:color="auto"/>
                <w:bottom w:val="none" w:sz="0" w:space="0" w:color="auto"/>
                <w:right w:val="none" w:sz="0" w:space="0" w:color="auto"/>
              </w:divBdr>
              <w:divsChild>
                <w:div w:id="17584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5718597">
      <w:bodyDiv w:val="1"/>
      <w:marLeft w:val="0"/>
      <w:marRight w:val="0"/>
      <w:marTop w:val="0"/>
      <w:marBottom w:val="0"/>
      <w:divBdr>
        <w:top w:val="none" w:sz="0" w:space="0" w:color="auto"/>
        <w:left w:val="none" w:sz="0" w:space="0" w:color="auto"/>
        <w:bottom w:val="none" w:sz="0" w:space="0" w:color="auto"/>
        <w:right w:val="none" w:sz="0" w:space="0" w:color="auto"/>
      </w:divBdr>
      <w:divsChild>
        <w:div w:id="461314410">
          <w:marLeft w:val="0"/>
          <w:marRight w:val="0"/>
          <w:marTop w:val="0"/>
          <w:marBottom w:val="0"/>
          <w:divBdr>
            <w:top w:val="none" w:sz="0" w:space="0" w:color="auto"/>
            <w:left w:val="none" w:sz="0" w:space="0" w:color="auto"/>
            <w:bottom w:val="none" w:sz="0" w:space="0" w:color="auto"/>
            <w:right w:val="none" w:sz="0" w:space="0" w:color="auto"/>
          </w:divBdr>
          <w:divsChild>
            <w:div w:id="1793474583">
              <w:marLeft w:val="0"/>
              <w:marRight w:val="0"/>
              <w:marTop w:val="225"/>
              <w:marBottom w:val="75"/>
              <w:divBdr>
                <w:top w:val="none" w:sz="0" w:space="0" w:color="auto"/>
                <w:left w:val="none" w:sz="0" w:space="0" w:color="auto"/>
                <w:bottom w:val="none" w:sz="0" w:space="0" w:color="auto"/>
                <w:right w:val="none" w:sz="0" w:space="0" w:color="auto"/>
              </w:divBdr>
            </w:div>
            <w:div w:id="766000550">
              <w:marLeft w:val="0"/>
              <w:marRight w:val="0"/>
              <w:marTop w:val="0"/>
              <w:marBottom w:val="0"/>
              <w:divBdr>
                <w:top w:val="none" w:sz="0" w:space="0" w:color="auto"/>
                <w:left w:val="none" w:sz="0" w:space="0" w:color="auto"/>
                <w:bottom w:val="none" w:sz="0" w:space="0" w:color="auto"/>
                <w:right w:val="none" w:sz="0" w:space="0" w:color="auto"/>
              </w:divBdr>
              <w:divsChild>
                <w:div w:id="1361660732">
                  <w:marLeft w:val="0"/>
                  <w:marRight w:val="0"/>
                  <w:marTop w:val="0"/>
                  <w:marBottom w:val="0"/>
                  <w:divBdr>
                    <w:top w:val="none" w:sz="0" w:space="0" w:color="auto"/>
                    <w:left w:val="none" w:sz="0" w:space="0" w:color="auto"/>
                    <w:bottom w:val="none" w:sz="0" w:space="0" w:color="auto"/>
                    <w:right w:val="none" w:sz="0" w:space="0" w:color="auto"/>
                  </w:divBdr>
                </w:div>
                <w:div w:id="18397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05627172">
      <w:bodyDiv w:val="1"/>
      <w:marLeft w:val="0"/>
      <w:marRight w:val="0"/>
      <w:marTop w:val="0"/>
      <w:marBottom w:val="0"/>
      <w:divBdr>
        <w:top w:val="none" w:sz="0" w:space="0" w:color="auto"/>
        <w:left w:val="none" w:sz="0" w:space="0" w:color="auto"/>
        <w:bottom w:val="none" w:sz="0" w:space="0" w:color="auto"/>
        <w:right w:val="none" w:sz="0" w:space="0" w:color="auto"/>
      </w:divBdr>
      <w:divsChild>
        <w:div w:id="1007174554">
          <w:marLeft w:val="0"/>
          <w:marRight w:val="0"/>
          <w:marTop w:val="0"/>
          <w:marBottom w:val="0"/>
          <w:divBdr>
            <w:top w:val="none" w:sz="0" w:space="0" w:color="auto"/>
            <w:left w:val="none" w:sz="0" w:space="0" w:color="auto"/>
            <w:bottom w:val="none" w:sz="0" w:space="0" w:color="auto"/>
            <w:right w:val="none" w:sz="0" w:space="0" w:color="auto"/>
          </w:divBdr>
        </w:div>
        <w:div w:id="1777289658">
          <w:marLeft w:val="0"/>
          <w:marRight w:val="0"/>
          <w:marTop w:val="1125"/>
          <w:marBottom w:val="0"/>
          <w:divBdr>
            <w:top w:val="none" w:sz="0" w:space="0" w:color="auto"/>
            <w:left w:val="none" w:sz="0" w:space="0" w:color="auto"/>
            <w:bottom w:val="none" w:sz="0" w:space="0" w:color="auto"/>
            <w:right w:val="none" w:sz="0" w:space="0" w:color="auto"/>
          </w:divBdr>
          <w:divsChild>
            <w:div w:id="2705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8902">
      <w:bodyDiv w:val="1"/>
      <w:marLeft w:val="0"/>
      <w:marRight w:val="0"/>
      <w:marTop w:val="0"/>
      <w:marBottom w:val="0"/>
      <w:divBdr>
        <w:top w:val="none" w:sz="0" w:space="0" w:color="auto"/>
        <w:left w:val="none" w:sz="0" w:space="0" w:color="auto"/>
        <w:bottom w:val="none" w:sz="0" w:space="0" w:color="auto"/>
        <w:right w:val="none" w:sz="0" w:space="0" w:color="auto"/>
      </w:divBdr>
      <w:divsChild>
        <w:div w:id="2098357306">
          <w:marLeft w:val="0"/>
          <w:marRight w:val="0"/>
          <w:marTop w:val="0"/>
          <w:marBottom w:val="0"/>
          <w:divBdr>
            <w:top w:val="none" w:sz="0" w:space="0" w:color="auto"/>
            <w:left w:val="none" w:sz="0" w:space="0" w:color="auto"/>
            <w:bottom w:val="none" w:sz="0" w:space="0" w:color="auto"/>
            <w:right w:val="none" w:sz="0" w:space="0" w:color="auto"/>
          </w:divBdr>
        </w:div>
        <w:div w:id="1505901298">
          <w:marLeft w:val="0"/>
          <w:marRight w:val="0"/>
          <w:marTop w:val="1125"/>
          <w:marBottom w:val="0"/>
          <w:divBdr>
            <w:top w:val="none" w:sz="0" w:space="0" w:color="auto"/>
            <w:left w:val="none" w:sz="0" w:space="0" w:color="auto"/>
            <w:bottom w:val="none" w:sz="0" w:space="0" w:color="auto"/>
            <w:right w:val="none" w:sz="0" w:space="0" w:color="auto"/>
          </w:divBdr>
          <w:divsChild>
            <w:div w:id="5959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075">
      <w:bodyDiv w:val="1"/>
      <w:marLeft w:val="0"/>
      <w:marRight w:val="0"/>
      <w:marTop w:val="0"/>
      <w:marBottom w:val="0"/>
      <w:divBdr>
        <w:top w:val="none" w:sz="0" w:space="0" w:color="auto"/>
        <w:left w:val="none" w:sz="0" w:space="0" w:color="auto"/>
        <w:bottom w:val="none" w:sz="0" w:space="0" w:color="auto"/>
        <w:right w:val="none" w:sz="0" w:space="0" w:color="auto"/>
      </w:divBdr>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037452">
      <w:bodyDiv w:val="1"/>
      <w:marLeft w:val="0"/>
      <w:marRight w:val="0"/>
      <w:marTop w:val="0"/>
      <w:marBottom w:val="0"/>
      <w:divBdr>
        <w:top w:val="none" w:sz="0" w:space="0" w:color="auto"/>
        <w:left w:val="none" w:sz="0" w:space="0" w:color="auto"/>
        <w:bottom w:val="none" w:sz="0" w:space="0" w:color="auto"/>
        <w:right w:val="none" w:sz="0" w:space="0" w:color="auto"/>
      </w:divBdr>
      <w:divsChild>
        <w:div w:id="15932666">
          <w:marLeft w:val="0"/>
          <w:marRight w:val="0"/>
          <w:marTop w:val="0"/>
          <w:marBottom w:val="300"/>
          <w:divBdr>
            <w:top w:val="none" w:sz="0" w:space="0" w:color="auto"/>
            <w:left w:val="none" w:sz="0" w:space="0" w:color="auto"/>
            <w:bottom w:val="none" w:sz="0" w:space="0" w:color="auto"/>
            <w:right w:val="none" w:sz="0" w:space="0" w:color="auto"/>
          </w:divBdr>
        </w:div>
        <w:div w:id="2139182786">
          <w:marLeft w:val="0"/>
          <w:marRight w:val="0"/>
          <w:marTop w:val="0"/>
          <w:marBottom w:val="450"/>
          <w:divBdr>
            <w:top w:val="none" w:sz="0" w:space="0" w:color="auto"/>
            <w:left w:val="none" w:sz="0" w:space="0" w:color="auto"/>
            <w:bottom w:val="none" w:sz="0" w:space="0" w:color="auto"/>
            <w:right w:val="none" w:sz="0" w:space="0" w:color="auto"/>
          </w:divBdr>
          <w:divsChild>
            <w:div w:id="566845880">
              <w:marLeft w:val="0"/>
              <w:marRight w:val="0"/>
              <w:marTop w:val="0"/>
              <w:marBottom w:val="0"/>
              <w:divBdr>
                <w:top w:val="none" w:sz="0" w:space="0" w:color="auto"/>
                <w:left w:val="none" w:sz="0" w:space="0" w:color="auto"/>
                <w:bottom w:val="none" w:sz="0" w:space="0" w:color="auto"/>
                <w:right w:val="none" w:sz="0" w:space="0" w:color="auto"/>
              </w:divBdr>
              <w:divsChild>
                <w:div w:id="1052005082">
                  <w:marLeft w:val="0"/>
                  <w:marRight w:val="0"/>
                  <w:marTop w:val="0"/>
                  <w:marBottom w:val="0"/>
                  <w:divBdr>
                    <w:top w:val="none" w:sz="0" w:space="0" w:color="auto"/>
                    <w:left w:val="none" w:sz="0" w:space="0" w:color="auto"/>
                    <w:bottom w:val="none" w:sz="0" w:space="0" w:color="auto"/>
                    <w:right w:val="none" w:sz="0" w:space="0" w:color="auto"/>
                  </w:divBdr>
                </w:div>
                <w:div w:id="1592665458">
                  <w:marLeft w:val="0"/>
                  <w:marRight w:val="0"/>
                  <w:marTop w:val="1125"/>
                  <w:marBottom w:val="0"/>
                  <w:divBdr>
                    <w:top w:val="none" w:sz="0" w:space="0" w:color="auto"/>
                    <w:left w:val="none" w:sz="0" w:space="0" w:color="auto"/>
                    <w:bottom w:val="none" w:sz="0" w:space="0" w:color="auto"/>
                    <w:right w:val="none" w:sz="0" w:space="0" w:color="auto"/>
                  </w:divBdr>
                  <w:divsChild>
                    <w:div w:id="6076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2121">
      <w:bodyDiv w:val="1"/>
      <w:marLeft w:val="0"/>
      <w:marRight w:val="0"/>
      <w:marTop w:val="0"/>
      <w:marBottom w:val="0"/>
      <w:divBdr>
        <w:top w:val="none" w:sz="0" w:space="0" w:color="auto"/>
        <w:left w:val="none" w:sz="0" w:space="0" w:color="auto"/>
        <w:bottom w:val="none" w:sz="0" w:space="0" w:color="auto"/>
        <w:right w:val="none" w:sz="0" w:space="0" w:color="auto"/>
      </w:divBdr>
      <w:divsChild>
        <w:div w:id="1126390711">
          <w:marLeft w:val="0"/>
          <w:marRight w:val="0"/>
          <w:marTop w:val="0"/>
          <w:marBottom w:val="0"/>
          <w:divBdr>
            <w:top w:val="none" w:sz="0" w:space="0" w:color="auto"/>
            <w:left w:val="none" w:sz="0" w:space="0" w:color="auto"/>
            <w:bottom w:val="none" w:sz="0" w:space="0" w:color="auto"/>
            <w:right w:val="none" w:sz="0" w:space="0" w:color="auto"/>
          </w:divBdr>
        </w:div>
        <w:div w:id="1622178517">
          <w:marLeft w:val="0"/>
          <w:marRight w:val="0"/>
          <w:marTop w:val="1125"/>
          <w:marBottom w:val="0"/>
          <w:divBdr>
            <w:top w:val="none" w:sz="0" w:space="0" w:color="auto"/>
            <w:left w:val="none" w:sz="0" w:space="0" w:color="auto"/>
            <w:bottom w:val="none" w:sz="0" w:space="0" w:color="auto"/>
            <w:right w:val="none" w:sz="0" w:space="0" w:color="auto"/>
          </w:divBdr>
          <w:divsChild>
            <w:div w:id="7703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6469">
      <w:bodyDiv w:val="1"/>
      <w:marLeft w:val="0"/>
      <w:marRight w:val="0"/>
      <w:marTop w:val="0"/>
      <w:marBottom w:val="0"/>
      <w:divBdr>
        <w:top w:val="none" w:sz="0" w:space="0" w:color="auto"/>
        <w:left w:val="none" w:sz="0" w:space="0" w:color="auto"/>
        <w:bottom w:val="none" w:sz="0" w:space="0" w:color="auto"/>
        <w:right w:val="none" w:sz="0" w:space="0" w:color="auto"/>
      </w:divBdr>
      <w:divsChild>
        <w:div w:id="594745786">
          <w:marLeft w:val="0"/>
          <w:marRight w:val="0"/>
          <w:marTop w:val="0"/>
          <w:marBottom w:val="0"/>
          <w:divBdr>
            <w:top w:val="none" w:sz="0" w:space="0" w:color="auto"/>
            <w:left w:val="none" w:sz="0" w:space="0" w:color="auto"/>
            <w:bottom w:val="none" w:sz="0" w:space="0" w:color="auto"/>
            <w:right w:val="none" w:sz="0" w:space="0" w:color="auto"/>
          </w:divBdr>
          <w:divsChild>
            <w:div w:id="15125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874841">
      <w:bodyDiv w:val="1"/>
      <w:marLeft w:val="0"/>
      <w:marRight w:val="0"/>
      <w:marTop w:val="0"/>
      <w:marBottom w:val="0"/>
      <w:divBdr>
        <w:top w:val="none" w:sz="0" w:space="0" w:color="auto"/>
        <w:left w:val="none" w:sz="0" w:space="0" w:color="auto"/>
        <w:bottom w:val="none" w:sz="0" w:space="0" w:color="auto"/>
        <w:right w:val="none" w:sz="0" w:space="0" w:color="auto"/>
      </w:divBdr>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42780719">
      <w:bodyDiv w:val="1"/>
      <w:marLeft w:val="0"/>
      <w:marRight w:val="0"/>
      <w:marTop w:val="0"/>
      <w:marBottom w:val="0"/>
      <w:divBdr>
        <w:top w:val="none" w:sz="0" w:space="0" w:color="auto"/>
        <w:left w:val="none" w:sz="0" w:space="0" w:color="auto"/>
        <w:bottom w:val="none" w:sz="0" w:space="0" w:color="auto"/>
        <w:right w:val="none" w:sz="0" w:space="0" w:color="auto"/>
      </w:divBdr>
      <w:divsChild>
        <w:div w:id="793212554">
          <w:marLeft w:val="0"/>
          <w:marRight w:val="0"/>
          <w:marTop w:val="0"/>
          <w:marBottom w:val="0"/>
          <w:divBdr>
            <w:top w:val="none" w:sz="0" w:space="0" w:color="auto"/>
            <w:left w:val="none" w:sz="0" w:space="0" w:color="auto"/>
            <w:bottom w:val="none" w:sz="0" w:space="0" w:color="auto"/>
            <w:right w:val="none" w:sz="0" w:space="0" w:color="auto"/>
          </w:divBdr>
        </w:div>
        <w:div w:id="1621957257">
          <w:marLeft w:val="0"/>
          <w:marRight w:val="0"/>
          <w:marTop w:val="1125"/>
          <w:marBottom w:val="0"/>
          <w:divBdr>
            <w:top w:val="none" w:sz="0" w:space="0" w:color="auto"/>
            <w:left w:val="none" w:sz="0" w:space="0" w:color="auto"/>
            <w:bottom w:val="none" w:sz="0" w:space="0" w:color="auto"/>
            <w:right w:val="none" w:sz="0" w:space="0" w:color="auto"/>
          </w:divBdr>
          <w:divsChild>
            <w:div w:id="7869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922">
      <w:bodyDiv w:val="1"/>
      <w:marLeft w:val="0"/>
      <w:marRight w:val="0"/>
      <w:marTop w:val="0"/>
      <w:marBottom w:val="0"/>
      <w:divBdr>
        <w:top w:val="none" w:sz="0" w:space="0" w:color="auto"/>
        <w:left w:val="none" w:sz="0" w:space="0" w:color="auto"/>
        <w:bottom w:val="none" w:sz="0" w:space="0" w:color="auto"/>
        <w:right w:val="none" w:sz="0" w:space="0" w:color="auto"/>
      </w:divBdr>
    </w:div>
    <w:div w:id="2055081887">
      <w:bodyDiv w:val="1"/>
      <w:marLeft w:val="0"/>
      <w:marRight w:val="0"/>
      <w:marTop w:val="0"/>
      <w:marBottom w:val="0"/>
      <w:divBdr>
        <w:top w:val="none" w:sz="0" w:space="0" w:color="auto"/>
        <w:left w:val="none" w:sz="0" w:space="0" w:color="auto"/>
        <w:bottom w:val="none" w:sz="0" w:space="0" w:color="auto"/>
        <w:right w:val="none" w:sz="0" w:space="0" w:color="auto"/>
      </w:divBdr>
      <w:divsChild>
        <w:div w:id="1669139184">
          <w:marLeft w:val="0"/>
          <w:marRight w:val="0"/>
          <w:marTop w:val="0"/>
          <w:marBottom w:val="0"/>
          <w:divBdr>
            <w:top w:val="none" w:sz="0" w:space="0" w:color="auto"/>
            <w:left w:val="none" w:sz="0" w:space="0" w:color="auto"/>
            <w:bottom w:val="none" w:sz="0" w:space="0" w:color="auto"/>
            <w:right w:val="none" w:sz="0" w:space="0" w:color="auto"/>
          </w:divBdr>
        </w:div>
        <w:div w:id="2098670895">
          <w:marLeft w:val="0"/>
          <w:marRight w:val="0"/>
          <w:marTop w:val="1125"/>
          <w:marBottom w:val="0"/>
          <w:divBdr>
            <w:top w:val="none" w:sz="0" w:space="0" w:color="auto"/>
            <w:left w:val="none" w:sz="0" w:space="0" w:color="auto"/>
            <w:bottom w:val="none" w:sz="0" w:space="0" w:color="auto"/>
            <w:right w:val="none" w:sz="0" w:space="0" w:color="auto"/>
          </w:divBdr>
          <w:divsChild>
            <w:div w:id="4365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7078">
      <w:bodyDiv w:val="1"/>
      <w:marLeft w:val="0"/>
      <w:marRight w:val="0"/>
      <w:marTop w:val="0"/>
      <w:marBottom w:val="0"/>
      <w:divBdr>
        <w:top w:val="none" w:sz="0" w:space="0" w:color="auto"/>
        <w:left w:val="none" w:sz="0" w:space="0" w:color="auto"/>
        <w:bottom w:val="none" w:sz="0" w:space="0" w:color="auto"/>
        <w:right w:val="none" w:sz="0" w:space="0" w:color="auto"/>
      </w:divBdr>
      <w:divsChild>
        <w:div w:id="1293441161">
          <w:marLeft w:val="0"/>
          <w:marRight w:val="0"/>
          <w:marTop w:val="0"/>
          <w:marBottom w:val="0"/>
          <w:divBdr>
            <w:top w:val="none" w:sz="0" w:space="0" w:color="auto"/>
            <w:left w:val="none" w:sz="0" w:space="0" w:color="auto"/>
            <w:bottom w:val="none" w:sz="0" w:space="0" w:color="auto"/>
            <w:right w:val="none" w:sz="0" w:space="0" w:color="auto"/>
          </w:divBdr>
        </w:div>
        <w:div w:id="1786342891">
          <w:marLeft w:val="0"/>
          <w:marRight w:val="0"/>
          <w:marTop w:val="1125"/>
          <w:marBottom w:val="0"/>
          <w:divBdr>
            <w:top w:val="none" w:sz="0" w:space="0" w:color="auto"/>
            <w:left w:val="none" w:sz="0" w:space="0" w:color="auto"/>
            <w:bottom w:val="none" w:sz="0" w:space="0" w:color="auto"/>
            <w:right w:val="none" w:sz="0" w:space="0" w:color="auto"/>
          </w:divBdr>
          <w:divsChild>
            <w:div w:id="2915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89476">
      <w:bodyDiv w:val="1"/>
      <w:marLeft w:val="0"/>
      <w:marRight w:val="0"/>
      <w:marTop w:val="0"/>
      <w:marBottom w:val="0"/>
      <w:divBdr>
        <w:top w:val="none" w:sz="0" w:space="0" w:color="auto"/>
        <w:left w:val="none" w:sz="0" w:space="0" w:color="auto"/>
        <w:bottom w:val="none" w:sz="0" w:space="0" w:color="auto"/>
        <w:right w:val="none" w:sz="0" w:space="0" w:color="auto"/>
      </w:divBdr>
    </w:div>
    <w:div w:id="2081713504">
      <w:bodyDiv w:val="1"/>
      <w:marLeft w:val="0"/>
      <w:marRight w:val="0"/>
      <w:marTop w:val="0"/>
      <w:marBottom w:val="0"/>
      <w:divBdr>
        <w:top w:val="none" w:sz="0" w:space="0" w:color="auto"/>
        <w:left w:val="none" w:sz="0" w:space="0" w:color="auto"/>
        <w:bottom w:val="none" w:sz="0" w:space="0" w:color="auto"/>
        <w:right w:val="none" w:sz="0" w:space="0" w:color="auto"/>
      </w:divBdr>
      <w:divsChild>
        <w:div w:id="1638292554">
          <w:marLeft w:val="0"/>
          <w:marRight w:val="0"/>
          <w:marTop w:val="0"/>
          <w:marBottom w:val="0"/>
          <w:divBdr>
            <w:top w:val="none" w:sz="0" w:space="0" w:color="auto"/>
            <w:left w:val="none" w:sz="0" w:space="0" w:color="auto"/>
            <w:bottom w:val="none" w:sz="0" w:space="0" w:color="auto"/>
            <w:right w:val="none" w:sz="0" w:space="0" w:color="auto"/>
          </w:divBdr>
        </w:div>
        <w:div w:id="1096557891">
          <w:marLeft w:val="0"/>
          <w:marRight w:val="0"/>
          <w:marTop w:val="1125"/>
          <w:marBottom w:val="0"/>
          <w:divBdr>
            <w:top w:val="none" w:sz="0" w:space="0" w:color="auto"/>
            <w:left w:val="none" w:sz="0" w:space="0" w:color="auto"/>
            <w:bottom w:val="none" w:sz="0" w:space="0" w:color="auto"/>
            <w:right w:val="none" w:sz="0" w:space="0" w:color="auto"/>
          </w:divBdr>
          <w:divsChild>
            <w:div w:id="2000501395">
              <w:marLeft w:val="0"/>
              <w:marRight w:val="0"/>
              <w:marTop w:val="0"/>
              <w:marBottom w:val="0"/>
              <w:divBdr>
                <w:top w:val="none" w:sz="0" w:space="0" w:color="auto"/>
                <w:left w:val="none" w:sz="0" w:space="0" w:color="auto"/>
                <w:bottom w:val="none" w:sz="0" w:space="0" w:color="auto"/>
                <w:right w:val="none" w:sz="0" w:space="0" w:color="auto"/>
              </w:divBdr>
              <w:divsChild>
                <w:div w:id="822045413">
                  <w:marLeft w:val="0"/>
                  <w:marRight w:val="0"/>
                  <w:marTop w:val="0"/>
                  <w:marBottom w:val="0"/>
                  <w:divBdr>
                    <w:top w:val="none" w:sz="0" w:space="0" w:color="auto"/>
                    <w:left w:val="none" w:sz="0" w:space="0" w:color="auto"/>
                    <w:bottom w:val="none" w:sz="0" w:space="0" w:color="auto"/>
                    <w:right w:val="none" w:sz="0" w:space="0" w:color="auto"/>
                  </w:divBdr>
                </w:div>
                <w:div w:id="20276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90729">
      <w:bodyDiv w:val="1"/>
      <w:marLeft w:val="0"/>
      <w:marRight w:val="0"/>
      <w:marTop w:val="0"/>
      <w:marBottom w:val="0"/>
      <w:divBdr>
        <w:top w:val="none" w:sz="0" w:space="0" w:color="auto"/>
        <w:left w:val="none" w:sz="0" w:space="0" w:color="auto"/>
        <w:bottom w:val="none" w:sz="0" w:space="0" w:color="auto"/>
        <w:right w:val="none" w:sz="0" w:space="0" w:color="auto"/>
      </w:divBdr>
      <w:divsChild>
        <w:div w:id="747195451">
          <w:marLeft w:val="0"/>
          <w:marRight w:val="0"/>
          <w:marTop w:val="0"/>
          <w:marBottom w:val="0"/>
          <w:divBdr>
            <w:top w:val="none" w:sz="0" w:space="0" w:color="auto"/>
            <w:left w:val="none" w:sz="0" w:space="0" w:color="auto"/>
            <w:bottom w:val="none" w:sz="0" w:space="0" w:color="auto"/>
            <w:right w:val="none" w:sz="0" w:space="0" w:color="auto"/>
          </w:divBdr>
        </w:div>
        <w:div w:id="1216239131">
          <w:marLeft w:val="0"/>
          <w:marRight w:val="0"/>
          <w:marTop w:val="1125"/>
          <w:marBottom w:val="0"/>
          <w:divBdr>
            <w:top w:val="none" w:sz="0" w:space="0" w:color="auto"/>
            <w:left w:val="none" w:sz="0" w:space="0" w:color="auto"/>
            <w:bottom w:val="none" w:sz="0" w:space="0" w:color="auto"/>
            <w:right w:val="none" w:sz="0" w:space="0" w:color="auto"/>
          </w:divBdr>
          <w:divsChild>
            <w:div w:id="536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5849">
      <w:bodyDiv w:val="1"/>
      <w:marLeft w:val="0"/>
      <w:marRight w:val="0"/>
      <w:marTop w:val="0"/>
      <w:marBottom w:val="0"/>
      <w:divBdr>
        <w:top w:val="none" w:sz="0" w:space="0" w:color="auto"/>
        <w:left w:val="none" w:sz="0" w:space="0" w:color="auto"/>
        <w:bottom w:val="none" w:sz="0" w:space="0" w:color="auto"/>
        <w:right w:val="none" w:sz="0" w:space="0" w:color="auto"/>
      </w:divBdr>
    </w:div>
    <w:div w:id="2097087439">
      <w:bodyDiv w:val="1"/>
      <w:marLeft w:val="0"/>
      <w:marRight w:val="0"/>
      <w:marTop w:val="0"/>
      <w:marBottom w:val="0"/>
      <w:divBdr>
        <w:top w:val="none" w:sz="0" w:space="0" w:color="auto"/>
        <w:left w:val="none" w:sz="0" w:space="0" w:color="auto"/>
        <w:bottom w:val="none" w:sz="0" w:space="0" w:color="auto"/>
        <w:right w:val="none" w:sz="0" w:space="0" w:color="auto"/>
      </w:divBdr>
      <w:divsChild>
        <w:div w:id="138227270">
          <w:marLeft w:val="0"/>
          <w:marRight w:val="0"/>
          <w:marTop w:val="0"/>
          <w:marBottom w:val="0"/>
          <w:divBdr>
            <w:top w:val="none" w:sz="0" w:space="0" w:color="auto"/>
            <w:left w:val="none" w:sz="0" w:space="0" w:color="auto"/>
            <w:bottom w:val="none" w:sz="0" w:space="0" w:color="auto"/>
            <w:right w:val="none" w:sz="0" w:space="0" w:color="auto"/>
          </w:divBdr>
        </w:div>
        <w:div w:id="1280843766">
          <w:marLeft w:val="0"/>
          <w:marRight w:val="0"/>
          <w:marTop w:val="120"/>
          <w:marBottom w:val="0"/>
          <w:divBdr>
            <w:top w:val="none" w:sz="0" w:space="0" w:color="auto"/>
            <w:left w:val="none" w:sz="0" w:space="0" w:color="auto"/>
            <w:bottom w:val="none" w:sz="0" w:space="0" w:color="auto"/>
            <w:right w:val="none" w:sz="0" w:space="0" w:color="auto"/>
          </w:divBdr>
        </w:div>
        <w:div w:id="784807291">
          <w:marLeft w:val="0"/>
          <w:marRight w:val="0"/>
          <w:marTop w:val="120"/>
          <w:marBottom w:val="0"/>
          <w:divBdr>
            <w:top w:val="none" w:sz="0" w:space="0" w:color="auto"/>
            <w:left w:val="none" w:sz="0" w:space="0" w:color="auto"/>
            <w:bottom w:val="none" w:sz="0" w:space="0" w:color="auto"/>
            <w:right w:val="none" w:sz="0" w:space="0" w:color="auto"/>
          </w:divBdr>
        </w:div>
        <w:div w:id="1490439512">
          <w:marLeft w:val="0"/>
          <w:marRight w:val="0"/>
          <w:marTop w:val="120"/>
          <w:marBottom w:val="0"/>
          <w:divBdr>
            <w:top w:val="none" w:sz="0" w:space="0" w:color="auto"/>
            <w:left w:val="none" w:sz="0" w:space="0" w:color="auto"/>
            <w:bottom w:val="none" w:sz="0" w:space="0" w:color="auto"/>
            <w:right w:val="none" w:sz="0" w:space="0" w:color="auto"/>
          </w:divBdr>
        </w:div>
        <w:div w:id="1105998722">
          <w:marLeft w:val="0"/>
          <w:marRight w:val="0"/>
          <w:marTop w:val="120"/>
          <w:marBottom w:val="0"/>
          <w:divBdr>
            <w:top w:val="none" w:sz="0" w:space="0" w:color="auto"/>
            <w:left w:val="none" w:sz="0" w:space="0" w:color="auto"/>
            <w:bottom w:val="none" w:sz="0" w:space="0" w:color="auto"/>
            <w:right w:val="none" w:sz="0" w:space="0" w:color="auto"/>
          </w:divBdr>
        </w:div>
        <w:div w:id="417218926">
          <w:marLeft w:val="0"/>
          <w:marRight w:val="0"/>
          <w:marTop w:val="120"/>
          <w:marBottom w:val="0"/>
          <w:divBdr>
            <w:top w:val="none" w:sz="0" w:space="0" w:color="auto"/>
            <w:left w:val="none" w:sz="0" w:space="0" w:color="auto"/>
            <w:bottom w:val="none" w:sz="0" w:space="0" w:color="auto"/>
            <w:right w:val="none" w:sz="0" w:space="0" w:color="auto"/>
          </w:divBdr>
        </w:div>
        <w:div w:id="797994421">
          <w:marLeft w:val="0"/>
          <w:marRight w:val="0"/>
          <w:marTop w:val="120"/>
          <w:marBottom w:val="0"/>
          <w:divBdr>
            <w:top w:val="none" w:sz="0" w:space="0" w:color="auto"/>
            <w:left w:val="none" w:sz="0" w:space="0" w:color="auto"/>
            <w:bottom w:val="none" w:sz="0" w:space="0" w:color="auto"/>
            <w:right w:val="none" w:sz="0" w:space="0" w:color="auto"/>
          </w:divBdr>
        </w:div>
        <w:div w:id="1934585719">
          <w:marLeft w:val="0"/>
          <w:marRight w:val="0"/>
          <w:marTop w:val="120"/>
          <w:marBottom w:val="0"/>
          <w:divBdr>
            <w:top w:val="none" w:sz="0" w:space="0" w:color="auto"/>
            <w:left w:val="none" w:sz="0" w:space="0" w:color="auto"/>
            <w:bottom w:val="none" w:sz="0" w:space="0" w:color="auto"/>
            <w:right w:val="none" w:sz="0" w:space="0" w:color="auto"/>
          </w:divBdr>
        </w:div>
        <w:div w:id="1128280941">
          <w:marLeft w:val="0"/>
          <w:marRight w:val="0"/>
          <w:marTop w:val="120"/>
          <w:marBottom w:val="0"/>
          <w:divBdr>
            <w:top w:val="none" w:sz="0" w:space="0" w:color="auto"/>
            <w:left w:val="none" w:sz="0" w:space="0" w:color="auto"/>
            <w:bottom w:val="none" w:sz="0" w:space="0" w:color="auto"/>
            <w:right w:val="none" w:sz="0" w:space="0" w:color="auto"/>
          </w:divBdr>
        </w:div>
        <w:div w:id="1702238596">
          <w:marLeft w:val="0"/>
          <w:marRight w:val="0"/>
          <w:marTop w:val="120"/>
          <w:marBottom w:val="0"/>
          <w:divBdr>
            <w:top w:val="none" w:sz="0" w:space="0" w:color="auto"/>
            <w:left w:val="none" w:sz="0" w:space="0" w:color="auto"/>
            <w:bottom w:val="none" w:sz="0" w:space="0" w:color="auto"/>
            <w:right w:val="none" w:sz="0" w:space="0" w:color="auto"/>
          </w:divBdr>
        </w:div>
        <w:div w:id="1752963152">
          <w:marLeft w:val="0"/>
          <w:marRight w:val="0"/>
          <w:marTop w:val="120"/>
          <w:marBottom w:val="0"/>
          <w:divBdr>
            <w:top w:val="none" w:sz="0" w:space="0" w:color="auto"/>
            <w:left w:val="none" w:sz="0" w:space="0" w:color="auto"/>
            <w:bottom w:val="none" w:sz="0" w:space="0" w:color="auto"/>
            <w:right w:val="none" w:sz="0" w:space="0" w:color="auto"/>
          </w:divBdr>
        </w:div>
        <w:div w:id="969440226">
          <w:marLeft w:val="0"/>
          <w:marRight w:val="0"/>
          <w:marTop w:val="120"/>
          <w:marBottom w:val="0"/>
          <w:divBdr>
            <w:top w:val="none" w:sz="0" w:space="0" w:color="auto"/>
            <w:left w:val="none" w:sz="0" w:space="0" w:color="auto"/>
            <w:bottom w:val="none" w:sz="0" w:space="0" w:color="auto"/>
            <w:right w:val="none" w:sz="0" w:space="0" w:color="auto"/>
          </w:divBdr>
        </w:div>
        <w:div w:id="963585289">
          <w:marLeft w:val="0"/>
          <w:marRight w:val="0"/>
          <w:marTop w:val="120"/>
          <w:marBottom w:val="0"/>
          <w:divBdr>
            <w:top w:val="none" w:sz="0" w:space="0" w:color="auto"/>
            <w:left w:val="none" w:sz="0" w:space="0" w:color="auto"/>
            <w:bottom w:val="none" w:sz="0" w:space="0" w:color="auto"/>
            <w:right w:val="none" w:sz="0" w:space="0" w:color="auto"/>
          </w:divBdr>
        </w:div>
        <w:div w:id="1638946899">
          <w:marLeft w:val="0"/>
          <w:marRight w:val="0"/>
          <w:marTop w:val="120"/>
          <w:marBottom w:val="0"/>
          <w:divBdr>
            <w:top w:val="none" w:sz="0" w:space="0" w:color="auto"/>
            <w:left w:val="none" w:sz="0" w:space="0" w:color="auto"/>
            <w:bottom w:val="none" w:sz="0" w:space="0" w:color="auto"/>
            <w:right w:val="none" w:sz="0" w:space="0" w:color="auto"/>
          </w:divBdr>
        </w:div>
        <w:div w:id="348945403">
          <w:marLeft w:val="0"/>
          <w:marRight w:val="0"/>
          <w:marTop w:val="120"/>
          <w:marBottom w:val="0"/>
          <w:divBdr>
            <w:top w:val="none" w:sz="0" w:space="0" w:color="auto"/>
            <w:left w:val="none" w:sz="0" w:space="0" w:color="auto"/>
            <w:bottom w:val="none" w:sz="0" w:space="0" w:color="auto"/>
            <w:right w:val="none" w:sz="0" w:space="0" w:color="auto"/>
          </w:divBdr>
        </w:div>
        <w:div w:id="1807968428">
          <w:marLeft w:val="0"/>
          <w:marRight w:val="0"/>
          <w:marTop w:val="120"/>
          <w:marBottom w:val="0"/>
          <w:divBdr>
            <w:top w:val="none" w:sz="0" w:space="0" w:color="auto"/>
            <w:left w:val="none" w:sz="0" w:space="0" w:color="auto"/>
            <w:bottom w:val="none" w:sz="0" w:space="0" w:color="auto"/>
            <w:right w:val="none" w:sz="0" w:space="0" w:color="auto"/>
          </w:divBdr>
        </w:div>
        <w:div w:id="947930488">
          <w:marLeft w:val="0"/>
          <w:marRight w:val="0"/>
          <w:marTop w:val="120"/>
          <w:marBottom w:val="0"/>
          <w:divBdr>
            <w:top w:val="none" w:sz="0" w:space="0" w:color="auto"/>
            <w:left w:val="none" w:sz="0" w:space="0" w:color="auto"/>
            <w:bottom w:val="none" w:sz="0" w:space="0" w:color="auto"/>
            <w:right w:val="none" w:sz="0" w:space="0" w:color="auto"/>
          </w:divBdr>
        </w:div>
        <w:div w:id="477697935">
          <w:marLeft w:val="0"/>
          <w:marRight w:val="0"/>
          <w:marTop w:val="120"/>
          <w:marBottom w:val="0"/>
          <w:divBdr>
            <w:top w:val="none" w:sz="0" w:space="0" w:color="auto"/>
            <w:left w:val="none" w:sz="0" w:space="0" w:color="auto"/>
            <w:bottom w:val="none" w:sz="0" w:space="0" w:color="auto"/>
            <w:right w:val="none" w:sz="0" w:space="0" w:color="auto"/>
          </w:divBdr>
        </w:div>
        <w:div w:id="1430003431">
          <w:marLeft w:val="0"/>
          <w:marRight w:val="0"/>
          <w:marTop w:val="120"/>
          <w:marBottom w:val="0"/>
          <w:divBdr>
            <w:top w:val="none" w:sz="0" w:space="0" w:color="auto"/>
            <w:left w:val="none" w:sz="0" w:space="0" w:color="auto"/>
            <w:bottom w:val="none" w:sz="0" w:space="0" w:color="auto"/>
            <w:right w:val="none" w:sz="0" w:space="0" w:color="auto"/>
          </w:divBdr>
        </w:div>
        <w:div w:id="331684067">
          <w:marLeft w:val="0"/>
          <w:marRight w:val="0"/>
          <w:marTop w:val="120"/>
          <w:marBottom w:val="0"/>
          <w:divBdr>
            <w:top w:val="none" w:sz="0" w:space="0" w:color="auto"/>
            <w:left w:val="none" w:sz="0" w:space="0" w:color="auto"/>
            <w:bottom w:val="none" w:sz="0" w:space="0" w:color="auto"/>
            <w:right w:val="none" w:sz="0" w:space="0" w:color="auto"/>
          </w:divBdr>
        </w:div>
        <w:div w:id="1155798208">
          <w:marLeft w:val="0"/>
          <w:marRight w:val="0"/>
          <w:marTop w:val="120"/>
          <w:marBottom w:val="0"/>
          <w:divBdr>
            <w:top w:val="none" w:sz="0" w:space="0" w:color="auto"/>
            <w:left w:val="none" w:sz="0" w:space="0" w:color="auto"/>
            <w:bottom w:val="none" w:sz="0" w:space="0" w:color="auto"/>
            <w:right w:val="none" w:sz="0" w:space="0" w:color="auto"/>
          </w:divBdr>
        </w:div>
        <w:div w:id="584925565">
          <w:marLeft w:val="0"/>
          <w:marRight w:val="0"/>
          <w:marTop w:val="120"/>
          <w:marBottom w:val="0"/>
          <w:divBdr>
            <w:top w:val="none" w:sz="0" w:space="0" w:color="auto"/>
            <w:left w:val="none" w:sz="0" w:space="0" w:color="auto"/>
            <w:bottom w:val="none" w:sz="0" w:space="0" w:color="auto"/>
            <w:right w:val="none" w:sz="0" w:space="0" w:color="auto"/>
          </w:divBdr>
        </w:div>
        <w:div w:id="34238318">
          <w:marLeft w:val="0"/>
          <w:marRight w:val="0"/>
          <w:marTop w:val="12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0985385">
      <w:bodyDiv w:val="1"/>
      <w:marLeft w:val="0"/>
      <w:marRight w:val="0"/>
      <w:marTop w:val="0"/>
      <w:marBottom w:val="0"/>
      <w:divBdr>
        <w:top w:val="none" w:sz="0" w:space="0" w:color="auto"/>
        <w:left w:val="none" w:sz="0" w:space="0" w:color="auto"/>
        <w:bottom w:val="none" w:sz="0" w:space="0" w:color="auto"/>
        <w:right w:val="none" w:sz="0" w:space="0" w:color="auto"/>
      </w:divBdr>
      <w:divsChild>
        <w:div w:id="1980381146">
          <w:marLeft w:val="0"/>
          <w:marRight w:val="0"/>
          <w:marTop w:val="0"/>
          <w:marBottom w:val="0"/>
          <w:divBdr>
            <w:top w:val="none" w:sz="0" w:space="0" w:color="auto"/>
            <w:left w:val="none" w:sz="0" w:space="0" w:color="auto"/>
            <w:bottom w:val="none" w:sz="0" w:space="0" w:color="auto"/>
            <w:right w:val="none" w:sz="0" w:space="0" w:color="auto"/>
          </w:divBdr>
          <w:divsChild>
            <w:div w:id="324166512">
              <w:marLeft w:val="0"/>
              <w:marRight w:val="0"/>
              <w:marTop w:val="0"/>
              <w:marBottom w:val="0"/>
              <w:divBdr>
                <w:top w:val="none" w:sz="0" w:space="0" w:color="auto"/>
                <w:left w:val="none" w:sz="0" w:space="0" w:color="auto"/>
                <w:bottom w:val="none" w:sz="0" w:space="0" w:color="auto"/>
                <w:right w:val="none" w:sz="0" w:space="0" w:color="auto"/>
              </w:divBdr>
              <w:divsChild>
                <w:div w:id="113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699">
          <w:marLeft w:val="0"/>
          <w:marRight w:val="0"/>
          <w:marTop w:val="0"/>
          <w:marBottom w:val="0"/>
          <w:divBdr>
            <w:top w:val="none" w:sz="0" w:space="0" w:color="auto"/>
            <w:left w:val="none" w:sz="0" w:space="0" w:color="auto"/>
            <w:bottom w:val="none" w:sz="0" w:space="0" w:color="auto"/>
            <w:right w:val="none" w:sz="0" w:space="0" w:color="auto"/>
          </w:divBdr>
          <w:divsChild>
            <w:div w:id="1361399809">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09494797">
      <w:bodyDiv w:val="1"/>
      <w:marLeft w:val="0"/>
      <w:marRight w:val="0"/>
      <w:marTop w:val="0"/>
      <w:marBottom w:val="0"/>
      <w:divBdr>
        <w:top w:val="none" w:sz="0" w:space="0" w:color="auto"/>
        <w:left w:val="none" w:sz="0" w:space="0" w:color="auto"/>
        <w:bottom w:val="none" w:sz="0" w:space="0" w:color="auto"/>
        <w:right w:val="none" w:sz="0" w:space="0" w:color="auto"/>
      </w:divBdr>
      <w:divsChild>
        <w:div w:id="1129280272">
          <w:marLeft w:val="0"/>
          <w:marRight w:val="0"/>
          <w:marTop w:val="0"/>
          <w:marBottom w:val="0"/>
          <w:divBdr>
            <w:top w:val="none" w:sz="0" w:space="0" w:color="auto"/>
            <w:left w:val="none" w:sz="0" w:space="0" w:color="auto"/>
            <w:bottom w:val="none" w:sz="0" w:space="0" w:color="auto"/>
            <w:right w:val="none" w:sz="0" w:space="0" w:color="auto"/>
          </w:divBdr>
          <w:divsChild>
            <w:div w:id="842814542">
              <w:marLeft w:val="0"/>
              <w:marRight w:val="0"/>
              <w:marTop w:val="0"/>
              <w:marBottom w:val="0"/>
              <w:divBdr>
                <w:top w:val="none" w:sz="0" w:space="0" w:color="auto"/>
                <w:left w:val="none" w:sz="0" w:space="0" w:color="auto"/>
                <w:bottom w:val="none" w:sz="0" w:space="0" w:color="auto"/>
                <w:right w:val="none" w:sz="0" w:space="0" w:color="auto"/>
              </w:divBdr>
              <w:divsChild>
                <w:div w:id="1357316444">
                  <w:marLeft w:val="0"/>
                  <w:marRight w:val="0"/>
                  <w:marTop w:val="0"/>
                  <w:marBottom w:val="0"/>
                  <w:divBdr>
                    <w:top w:val="none" w:sz="0" w:space="0" w:color="auto"/>
                    <w:left w:val="none" w:sz="0" w:space="0" w:color="auto"/>
                    <w:bottom w:val="none" w:sz="0" w:space="0" w:color="auto"/>
                    <w:right w:val="none" w:sz="0" w:space="0" w:color="auto"/>
                  </w:divBdr>
                  <w:divsChild>
                    <w:div w:id="503668177">
                      <w:marLeft w:val="0"/>
                      <w:marRight w:val="0"/>
                      <w:marTop w:val="0"/>
                      <w:marBottom w:val="0"/>
                      <w:divBdr>
                        <w:top w:val="none" w:sz="0" w:space="0" w:color="auto"/>
                        <w:left w:val="none" w:sz="0" w:space="0" w:color="auto"/>
                        <w:bottom w:val="none" w:sz="0" w:space="0" w:color="auto"/>
                        <w:right w:val="none" w:sz="0" w:space="0" w:color="auto"/>
                      </w:divBdr>
                      <w:divsChild>
                        <w:div w:id="291254570">
                          <w:marLeft w:val="0"/>
                          <w:marRight w:val="0"/>
                          <w:marTop w:val="0"/>
                          <w:marBottom w:val="0"/>
                          <w:divBdr>
                            <w:top w:val="none" w:sz="0" w:space="0" w:color="auto"/>
                            <w:left w:val="none" w:sz="0" w:space="0" w:color="auto"/>
                            <w:bottom w:val="none" w:sz="0" w:space="0" w:color="auto"/>
                            <w:right w:val="none" w:sz="0" w:space="0" w:color="auto"/>
                          </w:divBdr>
                        </w:div>
                        <w:div w:id="194314471">
                          <w:marLeft w:val="0"/>
                          <w:marRight w:val="0"/>
                          <w:marTop w:val="600"/>
                          <w:marBottom w:val="0"/>
                          <w:divBdr>
                            <w:top w:val="single" w:sz="24" w:space="0" w:color="1A2A39"/>
                            <w:left w:val="none" w:sz="0" w:space="0" w:color="auto"/>
                            <w:bottom w:val="none" w:sz="0" w:space="0" w:color="auto"/>
                            <w:right w:val="none" w:sz="0" w:space="0" w:color="auto"/>
                          </w:divBdr>
                          <w:divsChild>
                            <w:div w:id="867373237">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 w:id="736443650">
          <w:marLeft w:val="0"/>
          <w:marRight w:val="0"/>
          <w:marTop w:val="0"/>
          <w:marBottom w:val="0"/>
          <w:divBdr>
            <w:top w:val="none" w:sz="0" w:space="0" w:color="auto"/>
            <w:left w:val="none" w:sz="0" w:space="0" w:color="auto"/>
            <w:bottom w:val="single" w:sz="12" w:space="0" w:color="1659BF"/>
            <w:right w:val="none" w:sz="0" w:space="0" w:color="auto"/>
          </w:divBdr>
          <w:divsChild>
            <w:div w:id="1436560248">
              <w:marLeft w:val="0"/>
              <w:marRight w:val="0"/>
              <w:marTop w:val="0"/>
              <w:marBottom w:val="0"/>
              <w:divBdr>
                <w:top w:val="none" w:sz="0" w:space="0" w:color="auto"/>
                <w:left w:val="none" w:sz="0" w:space="0" w:color="auto"/>
                <w:bottom w:val="none" w:sz="0" w:space="0" w:color="auto"/>
                <w:right w:val="none" w:sz="0" w:space="0" w:color="auto"/>
              </w:divBdr>
              <w:divsChild>
                <w:div w:id="13982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6336">
          <w:marLeft w:val="0"/>
          <w:marRight w:val="0"/>
          <w:marTop w:val="0"/>
          <w:marBottom w:val="0"/>
          <w:divBdr>
            <w:top w:val="none" w:sz="0" w:space="0" w:color="auto"/>
            <w:left w:val="none" w:sz="0" w:space="0" w:color="auto"/>
            <w:bottom w:val="none" w:sz="0" w:space="0" w:color="auto"/>
            <w:right w:val="none" w:sz="0" w:space="0" w:color="auto"/>
          </w:divBdr>
          <w:divsChild>
            <w:div w:id="375545207">
              <w:marLeft w:val="-450"/>
              <w:marRight w:val="0"/>
              <w:marTop w:val="0"/>
              <w:marBottom w:val="195"/>
              <w:divBdr>
                <w:top w:val="none" w:sz="0" w:space="0" w:color="auto"/>
                <w:left w:val="none" w:sz="0" w:space="0" w:color="auto"/>
                <w:bottom w:val="none" w:sz="0" w:space="0" w:color="auto"/>
                <w:right w:val="none" w:sz="0" w:space="0" w:color="auto"/>
              </w:divBdr>
              <w:divsChild>
                <w:div w:id="51975796">
                  <w:marLeft w:val="450"/>
                  <w:marRight w:val="0"/>
                  <w:marTop w:val="0"/>
                  <w:marBottom w:val="0"/>
                  <w:divBdr>
                    <w:top w:val="none" w:sz="0" w:space="0" w:color="auto"/>
                    <w:left w:val="none" w:sz="0" w:space="0" w:color="auto"/>
                    <w:bottom w:val="none" w:sz="0" w:space="0" w:color="auto"/>
                    <w:right w:val="none" w:sz="0" w:space="0" w:color="auto"/>
                  </w:divBdr>
                </w:div>
                <w:div w:id="19487278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1189">
      <w:bodyDiv w:val="1"/>
      <w:marLeft w:val="0"/>
      <w:marRight w:val="0"/>
      <w:marTop w:val="0"/>
      <w:marBottom w:val="0"/>
      <w:divBdr>
        <w:top w:val="none" w:sz="0" w:space="0" w:color="auto"/>
        <w:left w:val="none" w:sz="0" w:space="0" w:color="auto"/>
        <w:bottom w:val="none" w:sz="0" w:space="0" w:color="auto"/>
        <w:right w:val="none" w:sz="0" w:space="0" w:color="auto"/>
      </w:divBdr>
    </w:div>
    <w:div w:id="2116827624">
      <w:bodyDiv w:val="1"/>
      <w:marLeft w:val="0"/>
      <w:marRight w:val="0"/>
      <w:marTop w:val="0"/>
      <w:marBottom w:val="0"/>
      <w:divBdr>
        <w:top w:val="none" w:sz="0" w:space="0" w:color="auto"/>
        <w:left w:val="none" w:sz="0" w:space="0" w:color="auto"/>
        <w:bottom w:val="none" w:sz="0" w:space="0" w:color="auto"/>
        <w:right w:val="none" w:sz="0" w:space="0" w:color="auto"/>
      </w:divBdr>
      <w:divsChild>
        <w:div w:id="1762870044">
          <w:marLeft w:val="0"/>
          <w:marRight w:val="0"/>
          <w:marTop w:val="0"/>
          <w:marBottom w:val="0"/>
          <w:divBdr>
            <w:top w:val="none" w:sz="0" w:space="0" w:color="auto"/>
            <w:left w:val="none" w:sz="0" w:space="0" w:color="auto"/>
            <w:bottom w:val="none" w:sz="0" w:space="0" w:color="auto"/>
            <w:right w:val="none" w:sz="0" w:space="0" w:color="auto"/>
          </w:divBdr>
        </w:div>
        <w:div w:id="1553151333">
          <w:marLeft w:val="0"/>
          <w:marRight w:val="0"/>
          <w:marTop w:val="1125"/>
          <w:marBottom w:val="0"/>
          <w:divBdr>
            <w:top w:val="none" w:sz="0" w:space="0" w:color="auto"/>
            <w:left w:val="none" w:sz="0" w:space="0" w:color="auto"/>
            <w:bottom w:val="none" w:sz="0" w:space="0" w:color="auto"/>
            <w:right w:val="none" w:sz="0" w:space="0" w:color="auto"/>
          </w:divBdr>
          <w:divsChild>
            <w:div w:id="8918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5251">
      <w:bodyDiv w:val="1"/>
      <w:marLeft w:val="0"/>
      <w:marRight w:val="0"/>
      <w:marTop w:val="0"/>
      <w:marBottom w:val="0"/>
      <w:divBdr>
        <w:top w:val="none" w:sz="0" w:space="0" w:color="auto"/>
        <w:left w:val="none" w:sz="0" w:space="0" w:color="auto"/>
        <w:bottom w:val="none" w:sz="0" w:space="0" w:color="auto"/>
        <w:right w:val="none" w:sz="0" w:space="0" w:color="auto"/>
      </w:divBdr>
      <w:divsChild>
        <w:div w:id="1614902083">
          <w:marLeft w:val="0"/>
          <w:marRight w:val="0"/>
          <w:marTop w:val="0"/>
          <w:marBottom w:val="0"/>
          <w:divBdr>
            <w:top w:val="none" w:sz="0" w:space="0" w:color="auto"/>
            <w:left w:val="none" w:sz="0" w:space="0" w:color="auto"/>
            <w:bottom w:val="none" w:sz="0" w:space="0" w:color="auto"/>
            <w:right w:val="none" w:sz="0" w:space="0" w:color="auto"/>
          </w:divBdr>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35562963">
      <w:bodyDiv w:val="1"/>
      <w:marLeft w:val="0"/>
      <w:marRight w:val="0"/>
      <w:marTop w:val="0"/>
      <w:marBottom w:val="0"/>
      <w:divBdr>
        <w:top w:val="none" w:sz="0" w:space="0" w:color="auto"/>
        <w:left w:val="none" w:sz="0" w:space="0" w:color="auto"/>
        <w:bottom w:val="none" w:sz="0" w:space="0" w:color="auto"/>
        <w:right w:val="none" w:sz="0" w:space="0" w:color="auto"/>
      </w:divBdr>
      <w:divsChild>
        <w:div w:id="1271468400">
          <w:marLeft w:val="0"/>
          <w:marRight w:val="0"/>
          <w:marTop w:val="0"/>
          <w:marBottom w:val="0"/>
          <w:divBdr>
            <w:top w:val="none" w:sz="0" w:space="0" w:color="auto"/>
            <w:left w:val="none" w:sz="0" w:space="0" w:color="auto"/>
            <w:bottom w:val="none" w:sz="0" w:space="0" w:color="auto"/>
            <w:right w:val="none" w:sz="0" w:space="0" w:color="auto"/>
          </w:divBdr>
          <w:divsChild>
            <w:div w:id="1098334431">
              <w:marLeft w:val="-300"/>
              <w:marRight w:val="0"/>
              <w:marTop w:val="0"/>
              <w:marBottom w:val="0"/>
              <w:divBdr>
                <w:top w:val="none" w:sz="0" w:space="0" w:color="auto"/>
                <w:left w:val="none" w:sz="0" w:space="0" w:color="auto"/>
                <w:bottom w:val="none" w:sz="0" w:space="0" w:color="auto"/>
                <w:right w:val="none" w:sz="0" w:space="0" w:color="auto"/>
              </w:divBdr>
              <w:divsChild>
                <w:div w:id="342512302">
                  <w:marLeft w:val="0"/>
                  <w:marRight w:val="0"/>
                  <w:marTop w:val="0"/>
                  <w:marBottom w:val="300"/>
                  <w:divBdr>
                    <w:top w:val="none" w:sz="0" w:space="0" w:color="auto"/>
                    <w:left w:val="none" w:sz="0" w:space="0" w:color="auto"/>
                    <w:bottom w:val="none" w:sz="0" w:space="0" w:color="auto"/>
                    <w:right w:val="none" w:sz="0" w:space="0" w:color="auto"/>
                  </w:divBdr>
                </w:div>
                <w:div w:id="1635016872">
                  <w:marLeft w:val="0"/>
                  <w:marRight w:val="0"/>
                  <w:marTop w:val="0"/>
                  <w:marBottom w:val="450"/>
                  <w:divBdr>
                    <w:top w:val="none" w:sz="0" w:space="0" w:color="auto"/>
                    <w:left w:val="none" w:sz="0" w:space="0" w:color="auto"/>
                    <w:bottom w:val="none" w:sz="0" w:space="0" w:color="auto"/>
                    <w:right w:val="none" w:sz="0" w:space="0" w:color="auto"/>
                  </w:divBdr>
                  <w:divsChild>
                    <w:div w:id="15624662">
                      <w:marLeft w:val="0"/>
                      <w:marRight w:val="0"/>
                      <w:marTop w:val="0"/>
                      <w:marBottom w:val="0"/>
                      <w:divBdr>
                        <w:top w:val="none" w:sz="0" w:space="0" w:color="auto"/>
                        <w:left w:val="none" w:sz="0" w:space="0" w:color="auto"/>
                        <w:bottom w:val="none" w:sz="0" w:space="0" w:color="auto"/>
                        <w:right w:val="none" w:sz="0" w:space="0" w:color="auto"/>
                      </w:divBdr>
                      <w:divsChild>
                        <w:div w:id="2136412763">
                          <w:marLeft w:val="0"/>
                          <w:marRight w:val="0"/>
                          <w:marTop w:val="0"/>
                          <w:marBottom w:val="0"/>
                          <w:divBdr>
                            <w:top w:val="none" w:sz="0" w:space="0" w:color="auto"/>
                            <w:left w:val="none" w:sz="0" w:space="0" w:color="auto"/>
                            <w:bottom w:val="none" w:sz="0" w:space="0" w:color="auto"/>
                            <w:right w:val="none" w:sz="0" w:space="0" w:color="auto"/>
                          </w:divBdr>
                        </w:div>
                        <w:div w:id="1988893054">
                          <w:marLeft w:val="0"/>
                          <w:marRight w:val="0"/>
                          <w:marTop w:val="1125"/>
                          <w:marBottom w:val="0"/>
                          <w:divBdr>
                            <w:top w:val="none" w:sz="0" w:space="0" w:color="auto"/>
                            <w:left w:val="none" w:sz="0" w:space="0" w:color="auto"/>
                            <w:bottom w:val="none" w:sz="0" w:space="0" w:color="auto"/>
                            <w:right w:val="none" w:sz="0" w:space="0" w:color="auto"/>
                          </w:divBdr>
                          <w:divsChild>
                            <w:div w:id="12796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680618">
      <w:bodyDiv w:val="1"/>
      <w:marLeft w:val="0"/>
      <w:marRight w:val="0"/>
      <w:marTop w:val="0"/>
      <w:marBottom w:val="0"/>
      <w:divBdr>
        <w:top w:val="none" w:sz="0" w:space="0" w:color="auto"/>
        <w:left w:val="none" w:sz="0" w:space="0" w:color="auto"/>
        <w:bottom w:val="none" w:sz="0" w:space="0" w:color="auto"/>
        <w:right w:val="none" w:sz="0" w:space="0" w:color="auto"/>
      </w:divBdr>
      <w:divsChild>
        <w:div w:id="1287858946">
          <w:marLeft w:val="0"/>
          <w:marRight w:val="0"/>
          <w:marTop w:val="0"/>
          <w:marBottom w:val="300"/>
          <w:divBdr>
            <w:top w:val="none" w:sz="0" w:space="0" w:color="auto"/>
            <w:left w:val="none" w:sz="0" w:space="0" w:color="auto"/>
            <w:bottom w:val="none" w:sz="0" w:space="0" w:color="auto"/>
            <w:right w:val="none" w:sz="0" w:space="0" w:color="auto"/>
          </w:divBdr>
        </w:div>
        <w:div w:id="834995010">
          <w:marLeft w:val="0"/>
          <w:marRight w:val="0"/>
          <w:marTop w:val="0"/>
          <w:marBottom w:val="450"/>
          <w:divBdr>
            <w:top w:val="none" w:sz="0" w:space="0" w:color="auto"/>
            <w:left w:val="none" w:sz="0" w:space="0" w:color="auto"/>
            <w:bottom w:val="none" w:sz="0" w:space="0" w:color="auto"/>
            <w:right w:val="none" w:sz="0" w:space="0" w:color="auto"/>
          </w:divBdr>
          <w:divsChild>
            <w:div w:id="195626256">
              <w:marLeft w:val="0"/>
              <w:marRight w:val="0"/>
              <w:marTop w:val="0"/>
              <w:marBottom w:val="0"/>
              <w:divBdr>
                <w:top w:val="none" w:sz="0" w:space="0" w:color="auto"/>
                <w:left w:val="none" w:sz="0" w:space="0" w:color="auto"/>
                <w:bottom w:val="none" w:sz="0" w:space="0" w:color="auto"/>
                <w:right w:val="none" w:sz="0" w:space="0" w:color="auto"/>
              </w:divBdr>
              <w:divsChild>
                <w:div w:id="726799114">
                  <w:marLeft w:val="0"/>
                  <w:marRight w:val="0"/>
                  <w:marTop w:val="0"/>
                  <w:marBottom w:val="0"/>
                  <w:divBdr>
                    <w:top w:val="none" w:sz="0" w:space="0" w:color="auto"/>
                    <w:left w:val="none" w:sz="0" w:space="0" w:color="auto"/>
                    <w:bottom w:val="none" w:sz="0" w:space="0" w:color="auto"/>
                    <w:right w:val="none" w:sz="0" w:space="0" w:color="auto"/>
                  </w:divBdr>
                </w:div>
                <w:div w:id="1521823280">
                  <w:marLeft w:val="0"/>
                  <w:marRight w:val="0"/>
                  <w:marTop w:val="1125"/>
                  <w:marBottom w:val="0"/>
                  <w:divBdr>
                    <w:top w:val="none" w:sz="0" w:space="0" w:color="auto"/>
                    <w:left w:val="none" w:sz="0" w:space="0" w:color="auto"/>
                    <w:bottom w:val="none" w:sz="0" w:space="0" w:color="auto"/>
                    <w:right w:val="none" w:sz="0" w:space="0" w:color="auto"/>
                  </w:divBdr>
                  <w:divsChild>
                    <w:div w:id="19090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242068">
      <w:bodyDiv w:val="1"/>
      <w:marLeft w:val="0"/>
      <w:marRight w:val="0"/>
      <w:marTop w:val="0"/>
      <w:marBottom w:val="0"/>
      <w:divBdr>
        <w:top w:val="none" w:sz="0" w:space="0" w:color="auto"/>
        <w:left w:val="none" w:sz="0" w:space="0" w:color="auto"/>
        <w:bottom w:val="none" w:sz="0" w:space="0" w:color="auto"/>
        <w:right w:val="none" w:sz="0" w:space="0" w:color="auto"/>
      </w:divBdr>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siscomex.gov.br/informativos" TargetMode="External"/><Relationship Id="rId13" Type="http://schemas.openxmlformats.org/officeDocument/2006/relationships/hyperlink" Target="http://portal.siscomex.gov.br/informativos/manuais" TargetMode="External"/><Relationship Id="rId18" Type="http://schemas.openxmlformats.org/officeDocument/2006/relationships/hyperlink" Target="http://www.mdic.gov.br/index.php/comercio-exterior/exportacao/tratamento-administrativo-de-exportacao" TargetMode="External"/><Relationship Id="rId3" Type="http://schemas.openxmlformats.org/officeDocument/2006/relationships/settings" Target="settings.xml"/><Relationship Id="rId21" Type="http://schemas.openxmlformats.org/officeDocument/2006/relationships/hyperlink" Target="http://portal.siscomex.gov.br/informativos/manuais" TargetMode="External"/><Relationship Id="rId7" Type="http://schemas.openxmlformats.org/officeDocument/2006/relationships/image" Target="media/image1.png"/><Relationship Id="rId12" Type="http://schemas.openxmlformats.org/officeDocument/2006/relationships/hyperlink" Target="http://portal.siscomex.gov.br/informativos" TargetMode="External"/><Relationship Id="rId17" Type="http://schemas.openxmlformats.org/officeDocument/2006/relationships/hyperlink" Target="http://portal.siscomex.gov.br/informativos/manuai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ortal.siscomex.gov.br/informativos" TargetMode="External"/><Relationship Id="rId20" Type="http://schemas.openxmlformats.org/officeDocument/2006/relationships/hyperlink" Target="http://portal.siscomex.gov.br/informativo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dic.gov.br/balanca/DECEX/TA_EXP.xls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dic.gov.br/balanca/DECEX/TA_EXP.xlsx" TargetMode="External"/><Relationship Id="rId23" Type="http://schemas.openxmlformats.org/officeDocument/2006/relationships/hyperlink" Target="http://www.mdic.gov.br/balanca/DECEX/TA_EXP.xlsx" TargetMode="External"/><Relationship Id="rId10" Type="http://schemas.openxmlformats.org/officeDocument/2006/relationships/hyperlink" Target="http://www.mdic.gov.br/index.php/comercio-exterior/exportacao/tratamento-administrativo-de-exportacao" TargetMode="External"/><Relationship Id="rId19" Type="http://schemas.openxmlformats.org/officeDocument/2006/relationships/hyperlink" Target="http://www.mdic.gov.br/balanca/DECEX/TA_EXP.xlsx" TargetMode="External"/><Relationship Id="rId4" Type="http://schemas.openxmlformats.org/officeDocument/2006/relationships/webSettings" Target="webSettings.xml"/><Relationship Id="rId9" Type="http://schemas.openxmlformats.org/officeDocument/2006/relationships/hyperlink" Target="http://portal.siscomex.gov.br/informativos/manuais" TargetMode="External"/><Relationship Id="rId14" Type="http://schemas.openxmlformats.org/officeDocument/2006/relationships/hyperlink" Target="http://www.mdic.gov.br/index.php/comercio-exterior/exportacao/tratamento-administrativo-de-exportacao" TargetMode="External"/><Relationship Id="rId22" Type="http://schemas.openxmlformats.org/officeDocument/2006/relationships/hyperlink" Target="http://www.mdic.gov.br/index.php/comercio-exterior/exportacao/tratamento-administrativo-de-exportaca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4597</Words>
  <Characters>24826</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 Cesar Pinto de Sá Barreto</cp:lastModifiedBy>
  <cp:revision>15</cp:revision>
  <dcterms:created xsi:type="dcterms:W3CDTF">2019-05-13T20:20:00Z</dcterms:created>
  <dcterms:modified xsi:type="dcterms:W3CDTF">2019-05-20T17:04:00Z</dcterms:modified>
</cp:coreProperties>
</file>